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51" w:rsidRPr="00540920" w:rsidRDefault="00134431" w:rsidP="00413521">
      <w:pPr>
        <w:pStyle w:val="a8"/>
        <w:jc w:val="right"/>
        <w:rPr>
          <w:rFonts w:ascii="Times New Roman" w:hAnsi="Times New Roman"/>
          <w:i/>
          <w:iCs/>
          <w:sz w:val="28"/>
          <w:szCs w:val="28"/>
        </w:rPr>
      </w:pPr>
      <w:r w:rsidRPr="00540920">
        <w:rPr>
          <w:rFonts w:ascii="Times New Roman" w:hAnsi="Times New Roman"/>
          <w:i/>
          <w:iCs/>
          <w:sz w:val="28"/>
          <w:szCs w:val="28"/>
        </w:rPr>
        <w:t xml:space="preserve">                                                                                                                        </w:t>
      </w:r>
    </w:p>
    <w:p w:rsidR="00E85951" w:rsidRPr="00540920" w:rsidRDefault="00134431" w:rsidP="00413521">
      <w:pPr>
        <w:pStyle w:val="a8"/>
        <w:jc w:val="right"/>
        <w:rPr>
          <w:rFonts w:ascii="Times New Roman" w:hAnsi="Times New Roman"/>
          <w:i/>
          <w:iCs/>
          <w:sz w:val="28"/>
          <w:szCs w:val="28"/>
        </w:rPr>
      </w:pPr>
      <w:r w:rsidRPr="00540920">
        <w:rPr>
          <w:rFonts w:ascii="Times New Roman" w:hAnsi="Times New Roman"/>
          <w:i/>
          <w:iCs/>
          <w:sz w:val="28"/>
          <w:szCs w:val="28"/>
        </w:rPr>
        <w:t xml:space="preserve">                                                              </w:t>
      </w:r>
    </w:p>
    <w:p w:rsidR="00E85951" w:rsidRPr="00540920" w:rsidRDefault="00E85951" w:rsidP="00413521">
      <w:pPr>
        <w:pStyle w:val="a8"/>
        <w:jc w:val="right"/>
        <w:rPr>
          <w:rFonts w:ascii="Times New Roman" w:hAnsi="Times New Roman"/>
          <w:i/>
          <w:iCs/>
          <w:sz w:val="28"/>
          <w:szCs w:val="28"/>
        </w:rPr>
      </w:pPr>
    </w:p>
    <w:p w:rsidR="00E85951" w:rsidRPr="00540920" w:rsidRDefault="00E85951" w:rsidP="00413521">
      <w:pPr>
        <w:pStyle w:val="a8"/>
        <w:jc w:val="right"/>
        <w:rPr>
          <w:rFonts w:ascii="Times New Roman" w:hAnsi="Times New Roman"/>
          <w:i/>
          <w:iCs/>
          <w:sz w:val="28"/>
          <w:szCs w:val="28"/>
        </w:rPr>
      </w:pPr>
      <w:r w:rsidRPr="00540920">
        <w:rPr>
          <w:rFonts w:ascii="Times New Roman" w:hAnsi="Times New Roman"/>
          <w:i/>
          <w:iCs/>
          <w:sz w:val="28"/>
          <w:szCs w:val="28"/>
        </w:rPr>
        <w:t>На правах рукописи</w:t>
      </w:r>
    </w:p>
    <w:p w:rsidR="00E85951" w:rsidRPr="00540920" w:rsidRDefault="00E85951" w:rsidP="00413521">
      <w:pPr>
        <w:widowControl w:val="0"/>
        <w:jc w:val="center"/>
        <w:rPr>
          <w:b/>
          <w:bCs/>
          <w:szCs w:val="28"/>
        </w:rPr>
      </w:pPr>
    </w:p>
    <w:p w:rsidR="00E85951" w:rsidRPr="00540920" w:rsidRDefault="00E85951" w:rsidP="00413521">
      <w:pPr>
        <w:widowControl w:val="0"/>
        <w:jc w:val="center"/>
        <w:rPr>
          <w:b/>
          <w:bCs/>
          <w:szCs w:val="28"/>
        </w:rPr>
      </w:pPr>
    </w:p>
    <w:p w:rsidR="00E85951" w:rsidRPr="00540920" w:rsidRDefault="00E85951" w:rsidP="00413521">
      <w:pPr>
        <w:widowControl w:val="0"/>
        <w:jc w:val="center"/>
        <w:rPr>
          <w:b/>
          <w:bCs/>
          <w:szCs w:val="28"/>
        </w:rPr>
      </w:pPr>
    </w:p>
    <w:p w:rsidR="00E85951" w:rsidRPr="00540920" w:rsidRDefault="00E85951" w:rsidP="00413521">
      <w:pPr>
        <w:widowControl w:val="0"/>
        <w:jc w:val="center"/>
        <w:rPr>
          <w:b/>
          <w:bCs/>
          <w:szCs w:val="28"/>
        </w:rPr>
      </w:pPr>
    </w:p>
    <w:p w:rsidR="00E53A56" w:rsidRPr="00540920" w:rsidRDefault="00E53A56" w:rsidP="00413521">
      <w:pPr>
        <w:widowControl w:val="0"/>
        <w:jc w:val="center"/>
        <w:rPr>
          <w:b/>
          <w:bCs/>
          <w:szCs w:val="28"/>
        </w:rPr>
      </w:pPr>
    </w:p>
    <w:p w:rsidR="00E85951" w:rsidRPr="00540920" w:rsidRDefault="00E85951" w:rsidP="00413521">
      <w:pPr>
        <w:widowControl w:val="0"/>
        <w:jc w:val="center"/>
        <w:rPr>
          <w:b/>
          <w:bCs/>
          <w:szCs w:val="28"/>
        </w:rPr>
      </w:pPr>
    </w:p>
    <w:p w:rsidR="00BB25C5" w:rsidRPr="00540920" w:rsidRDefault="00BB25C5" w:rsidP="00413521">
      <w:pPr>
        <w:pStyle w:val="af"/>
        <w:widowControl w:val="0"/>
        <w:spacing w:after="0" w:line="240" w:lineRule="auto"/>
        <w:ind w:firstLine="0"/>
        <w:jc w:val="center"/>
        <w:rPr>
          <w:b/>
          <w:szCs w:val="28"/>
        </w:rPr>
      </w:pPr>
      <w:r w:rsidRPr="00540920">
        <w:rPr>
          <w:b/>
          <w:szCs w:val="28"/>
        </w:rPr>
        <w:t>Каштанова</w:t>
      </w:r>
    </w:p>
    <w:p w:rsidR="00BB25C5" w:rsidRPr="00540920" w:rsidRDefault="00BB25C5" w:rsidP="00413521">
      <w:pPr>
        <w:pStyle w:val="af"/>
        <w:widowControl w:val="0"/>
        <w:spacing w:after="0" w:line="240" w:lineRule="auto"/>
        <w:ind w:firstLine="0"/>
        <w:jc w:val="center"/>
        <w:rPr>
          <w:b/>
          <w:szCs w:val="28"/>
        </w:rPr>
      </w:pPr>
      <w:r w:rsidRPr="00540920">
        <w:rPr>
          <w:b/>
          <w:szCs w:val="28"/>
        </w:rPr>
        <w:t>Елена Александровна</w:t>
      </w:r>
    </w:p>
    <w:p w:rsidR="00BB25C5" w:rsidRPr="00540920" w:rsidRDefault="00BB25C5" w:rsidP="00413521">
      <w:pPr>
        <w:pStyle w:val="af"/>
        <w:widowControl w:val="0"/>
        <w:spacing w:after="0" w:line="240" w:lineRule="auto"/>
        <w:ind w:firstLine="0"/>
        <w:jc w:val="center"/>
        <w:rPr>
          <w:b/>
          <w:szCs w:val="28"/>
        </w:rPr>
      </w:pPr>
    </w:p>
    <w:p w:rsidR="00BB25C5" w:rsidRPr="00540920" w:rsidRDefault="00BB25C5" w:rsidP="00413521">
      <w:pPr>
        <w:widowControl w:val="0"/>
        <w:ind w:firstLine="0"/>
        <w:jc w:val="center"/>
        <w:rPr>
          <w:b/>
          <w:bCs/>
          <w:szCs w:val="28"/>
        </w:rPr>
      </w:pPr>
      <w:r w:rsidRPr="00540920">
        <w:rPr>
          <w:b/>
          <w:bCs/>
          <w:szCs w:val="28"/>
        </w:rPr>
        <w:t xml:space="preserve">КОНСТИТУЦИОННОЕ ПРАВО ГРАЖДАН </w:t>
      </w:r>
    </w:p>
    <w:p w:rsidR="00BB25C5" w:rsidRPr="00540920" w:rsidRDefault="00BB25C5" w:rsidP="00413521">
      <w:pPr>
        <w:widowControl w:val="0"/>
        <w:ind w:firstLine="0"/>
        <w:jc w:val="center"/>
        <w:rPr>
          <w:szCs w:val="28"/>
        </w:rPr>
      </w:pPr>
      <w:r w:rsidRPr="00540920">
        <w:rPr>
          <w:b/>
          <w:bCs/>
          <w:szCs w:val="28"/>
        </w:rPr>
        <w:t>НА ПРОФЕССИОНАЛ</w:t>
      </w:r>
      <w:r w:rsidRPr="00540920">
        <w:rPr>
          <w:b/>
          <w:bCs/>
          <w:szCs w:val="28"/>
        </w:rPr>
        <w:t>Ь</w:t>
      </w:r>
      <w:r w:rsidRPr="00540920">
        <w:rPr>
          <w:b/>
          <w:bCs/>
          <w:szCs w:val="28"/>
        </w:rPr>
        <w:t>НОЕ ОБРАЗОВАНИЕ И ОСОБЕННОСТИ</w:t>
      </w:r>
    </w:p>
    <w:p w:rsidR="00BB25C5" w:rsidRPr="00540920" w:rsidRDefault="00BB25C5" w:rsidP="00413521">
      <w:pPr>
        <w:widowControl w:val="0"/>
        <w:ind w:firstLine="0"/>
        <w:jc w:val="center"/>
        <w:rPr>
          <w:szCs w:val="28"/>
        </w:rPr>
      </w:pPr>
      <w:r w:rsidRPr="00540920">
        <w:rPr>
          <w:b/>
          <w:bCs/>
          <w:szCs w:val="28"/>
        </w:rPr>
        <w:t>ЕГО РЕАЛИЗАЦИИ В СИСТЕМЕ МВД РОССИИ</w:t>
      </w:r>
    </w:p>
    <w:p w:rsidR="00E85951" w:rsidRPr="00540920" w:rsidRDefault="00E85951" w:rsidP="00413521">
      <w:pPr>
        <w:widowControl w:val="0"/>
        <w:spacing w:line="240" w:lineRule="auto"/>
        <w:ind w:firstLine="0"/>
        <w:jc w:val="center"/>
        <w:rPr>
          <w:b/>
          <w:bCs/>
          <w:szCs w:val="28"/>
        </w:rPr>
      </w:pPr>
    </w:p>
    <w:p w:rsidR="00BB25C5" w:rsidRPr="00540920" w:rsidRDefault="00BB25C5" w:rsidP="00413521">
      <w:pPr>
        <w:widowControl w:val="0"/>
        <w:spacing w:line="240" w:lineRule="auto"/>
        <w:ind w:firstLine="0"/>
        <w:rPr>
          <w:szCs w:val="28"/>
        </w:rPr>
      </w:pPr>
      <w:r w:rsidRPr="00540920">
        <w:rPr>
          <w:szCs w:val="28"/>
        </w:rPr>
        <w:t>Специальность:  12.00.02 – конституцио</w:t>
      </w:r>
      <w:r w:rsidR="00AE75FD">
        <w:rPr>
          <w:szCs w:val="28"/>
        </w:rPr>
        <w:t>нное право; муниципальное право</w:t>
      </w:r>
    </w:p>
    <w:p w:rsidR="00E85951" w:rsidRPr="00540920" w:rsidRDefault="00BB25C5" w:rsidP="00413521">
      <w:pPr>
        <w:widowControl w:val="0"/>
        <w:spacing w:line="240" w:lineRule="auto"/>
        <w:ind w:firstLine="0"/>
        <w:jc w:val="left"/>
        <w:rPr>
          <w:szCs w:val="28"/>
        </w:rPr>
      </w:pPr>
      <w:r w:rsidRPr="00540920">
        <w:rPr>
          <w:szCs w:val="28"/>
        </w:rPr>
        <w:t xml:space="preserve">  </w:t>
      </w:r>
      <w:r w:rsidRPr="00540920">
        <w:rPr>
          <w:szCs w:val="28"/>
        </w:rPr>
        <w:tab/>
        <w:t xml:space="preserve">                   </w:t>
      </w:r>
    </w:p>
    <w:p w:rsidR="00E53A56" w:rsidRPr="00540920" w:rsidRDefault="00E53A56" w:rsidP="00413521">
      <w:pPr>
        <w:widowControl w:val="0"/>
        <w:spacing w:line="240" w:lineRule="auto"/>
        <w:ind w:firstLine="0"/>
        <w:jc w:val="left"/>
        <w:rPr>
          <w:szCs w:val="28"/>
        </w:rPr>
      </w:pPr>
    </w:p>
    <w:p w:rsidR="00E85951" w:rsidRPr="00540920" w:rsidRDefault="00E85951" w:rsidP="00413521">
      <w:pPr>
        <w:pStyle w:val="a8"/>
        <w:spacing w:line="240" w:lineRule="auto"/>
        <w:rPr>
          <w:rFonts w:ascii="Times New Roman" w:hAnsi="Times New Roman"/>
          <w:b/>
          <w:sz w:val="28"/>
          <w:szCs w:val="28"/>
        </w:rPr>
      </w:pPr>
      <w:r w:rsidRPr="00540920">
        <w:rPr>
          <w:rFonts w:ascii="Times New Roman" w:hAnsi="Times New Roman"/>
          <w:b/>
          <w:sz w:val="28"/>
          <w:szCs w:val="28"/>
        </w:rPr>
        <w:t xml:space="preserve">Автореферат </w:t>
      </w:r>
    </w:p>
    <w:p w:rsidR="00E85951" w:rsidRPr="00540920" w:rsidRDefault="00E85951" w:rsidP="00413521">
      <w:pPr>
        <w:pStyle w:val="a8"/>
        <w:spacing w:line="240" w:lineRule="auto"/>
        <w:rPr>
          <w:rFonts w:ascii="Times New Roman" w:hAnsi="Times New Roman"/>
          <w:sz w:val="28"/>
          <w:szCs w:val="28"/>
        </w:rPr>
      </w:pPr>
      <w:r w:rsidRPr="00540920">
        <w:rPr>
          <w:rFonts w:ascii="Times New Roman" w:hAnsi="Times New Roman"/>
          <w:sz w:val="28"/>
          <w:szCs w:val="28"/>
        </w:rPr>
        <w:t xml:space="preserve">диссертации на соискание ученой степени </w:t>
      </w:r>
    </w:p>
    <w:p w:rsidR="00E85951" w:rsidRPr="00540920" w:rsidRDefault="00E85951" w:rsidP="00413521">
      <w:pPr>
        <w:pStyle w:val="a8"/>
        <w:spacing w:line="240" w:lineRule="auto"/>
        <w:rPr>
          <w:rFonts w:ascii="Times New Roman" w:hAnsi="Times New Roman"/>
          <w:sz w:val="28"/>
          <w:szCs w:val="28"/>
        </w:rPr>
      </w:pPr>
      <w:r w:rsidRPr="00540920">
        <w:rPr>
          <w:rFonts w:ascii="Times New Roman" w:hAnsi="Times New Roman"/>
          <w:sz w:val="28"/>
          <w:szCs w:val="28"/>
        </w:rPr>
        <w:t>кандидата юридических наук</w:t>
      </w:r>
    </w:p>
    <w:p w:rsidR="00E85951" w:rsidRPr="00540920" w:rsidRDefault="00E85951" w:rsidP="00413521">
      <w:pPr>
        <w:widowControl w:val="0"/>
        <w:spacing w:line="240" w:lineRule="auto"/>
        <w:ind w:firstLine="0"/>
        <w:jc w:val="center"/>
        <w:rPr>
          <w:szCs w:val="28"/>
        </w:rPr>
      </w:pPr>
    </w:p>
    <w:p w:rsidR="00E85951" w:rsidRPr="00540920" w:rsidRDefault="00E85951" w:rsidP="00413521">
      <w:pPr>
        <w:widowControl w:val="0"/>
        <w:spacing w:line="240" w:lineRule="auto"/>
        <w:ind w:left="5670" w:firstLine="0"/>
        <w:jc w:val="left"/>
        <w:rPr>
          <w:b/>
          <w:szCs w:val="28"/>
        </w:rPr>
      </w:pPr>
    </w:p>
    <w:p w:rsidR="00E85951" w:rsidRPr="00540920" w:rsidRDefault="00E85951" w:rsidP="00413521">
      <w:pPr>
        <w:widowControl w:val="0"/>
        <w:spacing w:line="240" w:lineRule="auto"/>
        <w:ind w:left="5670" w:firstLine="0"/>
        <w:jc w:val="left"/>
        <w:rPr>
          <w:b/>
          <w:szCs w:val="28"/>
        </w:rPr>
      </w:pPr>
    </w:p>
    <w:p w:rsidR="00E85951" w:rsidRPr="00540920" w:rsidRDefault="00E85951" w:rsidP="00413521">
      <w:pPr>
        <w:widowControl w:val="0"/>
        <w:spacing w:line="240" w:lineRule="auto"/>
        <w:ind w:left="5670" w:firstLine="0"/>
        <w:jc w:val="left"/>
        <w:rPr>
          <w:b/>
          <w:szCs w:val="28"/>
        </w:rPr>
      </w:pPr>
    </w:p>
    <w:p w:rsidR="00E85951" w:rsidRPr="00540920" w:rsidRDefault="00E85951" w:rsidP="00413521">
      <w:pPr>
        <w:widowControl w:val="0"/>
        <w:ind w:firstLine="0"/>
        <w:jc w:val="center"/>
        <w:rPr>
          <w:szCs w:val="28"/>
        </w:rPr>
      </w:pPr>
    </w:p>
    <w:p w:rsidR="00E85951" w:rsidRPr="00540920" w:rsidRDefault="00E85951" w:rsidP="00413521">
      <w:pPr>
        <w:widowControl w:val="0"/>
        <w:ind w:firstLine="0"/>
        <w:jc w:val="center"/>
        <w:rPr>
          <w:szCs w:val="28"/>
        </w:rPr>
      </w:pPr>
    </w:p>
    <w:p w:rsidR="00E85951" w:rsidRPr="00540920" w:rsidRDefault="00E85951" w:rsidP="00413521">
      <w:pPr>
        <w:widowControl w:val="0"/>
        <w:ind w:firstLine="0"/>
        <w:jc w:val="center"/>
        <w:rPr>
          <w:szCs w:val="28"/>
        </w:rPr>
      </w:pPr>
    </w:p>
    <w:p w:rsidR="00E85951" w:rsidRPr="00540920" w:rsidRDefault="00E85951" w:rsidP="00413521">
      <w:pPr>
        <w:widowControl w:val="0"/>
        <w:ind w:firstLine="0"/>
        <w:jc w:val="center"/>
        <w:rPr>
          <w:szCs w:val="28"/>
        </w:rPr>
      </w:pPr>
    </w:p>
    <w:p w:rsidR="00E85951" w:rsidRPr="00540920" w:rsidRDefault="00E85951" w:rsidP="00413521">
      <w:pPr>
        <w:widowControl w:val="0"/>
        <w:ind w:firstLine="0"/>
        <w:jc w:val="center"/>
        <w:rPr>
          <w:szCs w:val="28"/>
        </w:rPr>
      </w:pPr>
    </w:p>
    <w:p w:rsidR="00E85951" w:rsidRPr="00540920" w:rsidRDefault="00E85951" w:rsidP="00413521">
      <w:pPr>
        <w:widowControl w:val="0"/>
        <w:ind w:firstLine="0"/>
        <w:jc w:val="center"/>
        <w:rPr>
          <w:szCs w:val="28"/>
        </w:rPr>
      </w:pPr>
    </w:p>
    <w:p w:rsidR="00E85951" w:rsidRPr="00540920" w:rsidRDefault="00E85951" w:rsidP="00413521">
      <w:pPr>
        <w:widowControl w:val="0"/>
        <w:ind w:firstLine="0"/>
        <w:jc w:val="center"/>
        <w:rPr>
          <w:szCs w:val="28"/>
        </w:rPr>
      </w:pPr>
    </w:p>
    <w:p w:rsidR="00E85951" w:rsidRPr="00540920" w:rsidRDefault="00586FDA" w:rsidP="00413521">
      <w:pPr>
        <w:widowControl w:val="0"/>
        <w:ind w:firstLine="0"/>
        <w:jc w:val="center"/>
        <w:rPr>
          <w:bCs/>
          <w:szCs w:val="28"/>
        </w:rPr>
      </w:pPr>
      <w:r>
        <w:rPr>
          <w:bCs/>
          <w:szCs w:val="28"/>
        </w:rPr>
        <w:t>Тюмень</w:t>
      </w:r>
      <w:r w:rsidR="00E85951" w:rsidRPr="00540920">
        <w:rPr>
          <w:bCs/>
          <w:szCs w:val="28"/>
        </w:rPr>
        <w:t xml:space="preserve"> – 201</w:t>
      </w:r>
      <w:r w:rsidR="0003336B" w:rsidRPr="00540920">
        <w:rPr>
          <w:bCs/>
          <w:szCs w:val="28"/>
        </w:rPr>
        <w:t>2</w:t>
      </w:r>
    </w:p>
    <w:p w:rsidR="009677D2" w:rsidRPr="00540920" w:rsidRDefault="009677D2" w:rsidP="00413521">
      <w:pPr>
        <w:widowControl w:val="0"/>
        <w:spacing w:line="240" w:lineRule="auto"/>
        <w:jc w:val="center"/>
        <w:rPr>
          <w:szCs w:val="28"/>
        </w:rPr>
        <w:sectPr w:rsidR="009677D2" w:rsidRPr="00540920" w:rsidSect="00413521">
          <w:headerReference w:type="even" r:id="rId8"/>
          <w:headerReference w:type="default" r:id="rId9"/>
          <w:type w:val="continuous"/>
          <w:pgSz w:w="11906" w:h="16838" w:code="9"/>
          <w:pgMar w:top="1134" w:right="851" w:bottom="1134" w:left="1701" w:header="709" w:footer="709" w:gutter="0"/>
          <w:cols w:space="708"/>
          <w:titlePg/>
          <w:docGrid w:linePitch="360"/>
        </w:sectPr>
      </w:pPr>
    </w:p>
    <w:p w:rsidR="00A16B58" w:rsidRDefault="00A16B58" w:rsidP="00A16B58">
      <w:pPr>
        <w:widowControl w:val="0"/>
        <w:spacing w:line="240" w:lineRule="auto"/>
        <w:ind w:firstLine="0"/>
        <w:jc w:val="center"/>
        <w:rPr>
          <w:szCs w:val="28"/>
        </w:rPr>
      </w:pPr>
      <w:r w:rsidRPr="00540920">
        <w:rPr>
          <w:szCs w:val="28"/>
        </w:rPr>
        <w:lastRenderedPageBreak/>
        <w:t xml:space="preserve">Работа выполнена в </w:t>
      </w:r>
      <w:r w:rsidRPr="0084615D">
        <w:rPr>
          <w:szCs w:val="28"/>
        </w:rPr>
        <w:t xml:space="preserve">ФКОУ ДПО </w:t>
      </w:r>
      <w:r>
        <w:rPr>
          <w:szCs w:val="28"/>
        </w:rPr>
        <w:t>«</w:t>
      </w:r>
      <w:r w:rsidRPr="0084615D">
        <w:rPr>
          <w:szCs w:val="28"/>
        </w:rPr>
        <w:t>Санкт-Петербургск</w:t>
      </w:r>
      <w:r>
        <w:rPr>
          <w:szCs w:val="28"/>
        </w:rPr>
        <w:t>ий</w:t>
      </w:r>
      <w:r w:rsidRPr="0084615D">
        <w:rPr>
          <w:szCs w:val="28"/>
        </w:rPr>
        <w:t xml:space="preserve"> институт </w:t>
      </w:r>
    </w:p>
    <w:p w:rsidR="00A16B58" w:rsidRDefault="00A16B58" w:rsidP="00A16B58">
      <w:pPr>
        <w:widowControl w:val="0"/>
        <w:spacing w:line="240" w:lineRule="auto"/>
        <w:ind w:firstLine="0"/>
        <w:jc w:val="center"/>
        <w:rPr>
          <w:szCs w:val="28"/>
        </w:rPr>
      </w:pPr>
      <w:r w:rsidRPr="0084615D">
        <w:rPr>
          <w:szCs w:val="28"/>
        </w:rPr>
        <w:t>повыш</w:t>
      </w:r>
      <w:r w:rsidRPr="0084615D">
        <w:rPr>
          <w:szCs w:val="28"/>
        </w:rPr>
        <w:t>е</w:t>
      </w:r>
      <w:r w:rsidRPr="0084615D">
        <w:rPr>
          <w:szCs w:val="28"/>
        </w:rPr>
        <w:t>ния квалификации работников ФСИН России</w:t>
      </w:r>
      <w:r>
        <w:rPr>
          <w:szCs w:val="28"/>
        </w:rPr>
        <w:t>»</w:t>
      </w:r>
    </w:p>
    <w:p w:rsidR="00A16B58" w:rsidRPr="00540920" w:rsidRDefault="00A16B58" w:rsidP="00A16B58">
      <w:pPr>
        <w:widowControl w:val="0"/>
        <w:spacing w:line="240" w:lineRule="auto"/>
        <w:ind w:firstLine="0"/>
        <w:jc w:val="center"/>
        <w:rPr>
          <w:szCs w:val="28"/>
        </w:rPr>
      </w:pPr>
    </w:p>
    <w:p w:rsidR="00A16B58" w:rsidRDefault="00A16B58" w:rsidP="00A16B58">
      <w:pPr>
        <w:widowControl w:val="0"/>
        <w:spacing w:line="240" w:lineRule="auto"/>
        <w:ind w:firstLine="0"/>
        <w:jc w:val="center"/>
        <w:rPr>
          <w:b/>
          <w:szCs w:val="28"/>
        </w:rPr>
      </w:pPr>
    </w:p>
    <w:p w:rsidR="00A16B58" w:rsidRPr="00540920" w:rsidRDefault="00A16B58" w:rsidP="00A16B58">
      <w:pPr>
        <w:widowControl w:val="0"/>
        <w:spacing w:line="240" w:lineRule="auto"/>
        <w:ind w:firstLine="0"/>
        <w:jc w:val="center"/>
        <w:rPr>
          <w:b/>
          <w:szCs w:val="28"/>
        </w:rPr>
      </w:pPr>
      <w:r w:rsidRPr="00540920">
        <w:rPr>
          <w:b/>
          <w:szCs w:val="28"/>
        </w:rPr>
        <w:tab/>
      </w:r>
    </w:p>
    <w:tbl>
      <w:tblPr>
        <w:tblW w:w="0" w:type="auto"/>
        <w:tblLook w:val="01E0"/>
      </w:tblPr>
      <w:tblGrid>
        <w:gridCol w:w="9570"/>
      </w:tblGrid>
      <w:tr w:rsidR="00A16B58" w:rsidRPr="00540920" w:rsidTr="000A4589">
        <w:tc>
          <w:tcPr>
            <w:tcW w:w="9570" w:type="dxa"/>
          </w:tcPr>
          <w:p w:rsidR="00A16B58" w:rsidRPr="00550B04" w:rsidRDefault="00A16B58" w:rsidP="000A4589">
            <w:pPr>
              <w:pStyle w:val="21"/>
              <w:widowControl w:val="0"/>
              <w:rPr>
                <w:lang w:val="ru-RU"/>
              </w:rPr>
            </w:pPr>
            <w:r w:rsidRPr="00550B04">
              <w:rPr>
                <w:lang w:val="ru-RU"/>
              </w:rPr>
              <w:t>Научный руководитель:</w:t>
            </w:r>
          </w:p>
          <w:p w:rsidR="00A16B58" w:rsidRDefault="00A16B58" w:rsidP="000A4589">
            <w:pPr>
              <w:pStyle w:val="21"/>
              <w:widowControl w:val="0"/>
              <w:rPr>
                <w:lang w:val="ru-RU"/>
              </w:rPr>
            </w:pPr>
            <w:r w:rsidRPr="00540920">
              <w:rPr>
                <w:b/>
                <w:lang w:val="ru-RU"/>
              </w:rPr>
              <w:t>Аврутин Юрий Ефремович</w:t>
            </w:r>
            <w:r>
              <w:rPr>
                <w:b/>
                <w:lang w:val="ru-RU"/>
              </w:rPr>
              <w:t xml:space="preserve">, </w:t>
            </w:r>
            <w:r w:rsidRPr="00540920">
              <w:rPr>
                <w:lang w:val="ru-RU"/>
              </w:rPr>
              <w:t xml:space="preserve">доктор юридических наук, профессор, </w:t>
            </w:r>
          </w:p>
          <w:p w:rsidR="00A16B58" w:rsidRPr="00540920" w:rsidRDefault="00A16B58" w:rsidP="000A4589">
            <w:pPr>
              <w:pStyle w:val="21"/>
              <w:widowControl w:val="0"/>
              <w:rPr>
                <w:lang w:val="ru-RU"/>
              </w:rPr>
            </w:pPr>
            <w:r w:rsidRPr="00540920">
              <w:rPr>
                <w:lang w:val="ru-RU"/>
              </w:rPr>
              <w:t>Заслуженный деятель науки РФ, Заслуже</w:t>
            </w:r>
            <w:r w:rsidRPr="00540920">
              <w:rPr>
                <w:lang w:val="ru-RU"/>
              </w:rPr>
              <w:t>н</w:t>
            </w:r>
            <w:r w:rsidRPr="00540920">
              <w:rPr>
                <w:lang w:val="ru-RU"/>
              </w:rPr>
              <w:t>ный юрист РФ</w:t>
            </w:r>
          </w:p>
          <w:p w:rsidR="00A16B58" w:rsidRPr="00540920" w:rsidRDefault="00A16B58" w:rsidP="000A4589">
            <w:pPr>
              <w:pStyle w:val="21"/>
              <w:widowControl w:val="0"/>
              <w:rPr>
                <w:sz w:val="20"/>
                <w:szCs w:val="20"/>
                <w:lang w:val="ru-RU"/>
              </w:rPr>
            </w:pPr>
          </w:p>
        </w:tc>
      </w:tr>
      <w:tr w:rsidR="00A16B58" w:rsidRPr="00540920" w:rsidTr="000A4589">
        <w:tc>
          <w:tcPr>
            <w:tcW w:w="9570" w:type="dxa"/>
          </w:tcPr>
          <w:p w:rsidR="00A16B58" w:rsidRPr="00550B04" w:rsidRDefault="00A16B58" w:rsidP="000A4589">
            <w:pPr>
              <w:pStyle w:val="21"/>
              <w:widowControl w:val="0"/>
              <w:rPr>
                <w:lang w:val="ru-RU"/>
              </w:rPr>
            </w:pPr>
            <w:r w:rsidRPr="00550B04">
              <w:rPr>
                <w:lang w:val="ru-RU"/>
              </w:rPr>
              <w:t>Официальные оппоненты:</w:t>
            </w:r>
            <w:r w:rsidRPr="00550B04">
              <w:rPr>
                <w:lang w:val="ru-RU"/>
              </w:rPr>
              <w:tab/>
            </w:r>
          </w:p>
          <w:p w:rsidR="00A16B58" w:rsidRPr="00540920" w:rsidRDefault="00A16B58" w:rsidP="000A4589">
            <w:pPr>
              <w:pStyle w:val="21"/>
              <w:widowControl w:val="0"/>
              <w:rPr>
                <w:lang w:val="ru-RU"/>
              </w:rPr>
            </w:pPr>
            <w:r w:rsidRPr="00540920">
              <w:rPr>
                <w:lang w:val="ru-RU"/>
              </w:rPr>
              <w:t xml:space="preserve">  </w:t>
            </w:r>
          </w:p>
          <w:p w:rsidR="00A16B58" w:rsidRPr="00540920" w:rsidRDefault="00A16B58" w:rsidP="000A4589">
            <w:pPr>
              <w:widowControl w:val="0"/>
              <w:spacing w:line="240" w:lineRule="auto"/>
              <w:ind w:firstLine="0"/>
            </w:pPr>
            <w:r w:rsidRPr="00540920">
              <w:rPr>
                <w:b/>
              </w:rPr>
              <w:t>Крусс Владимир Иванович</w:t>
            </w:r>
            <w:r>
              <w:rPr>
                <w:b/>
              </w:rPr>
              <w:t>,</w:t>
            </w:r>
            <w:r w:rsidRPr="00540920">
              <w:rPr>
                <w:szCs w:val="28"/>
              </w:rPr>
              <w:t xml:space="preserve"> доктор юр</w:t>
            </w:r>
            <w:r w:rsidRPr="00540920">
              <w:rPr>
                <w:szCs w:val="28"/>
              </w:rPr>
              <w:t>и</w:t>
            </w:r>
            <w:r w:rsidRPr="00540920">
              <w:rPr>
                <w:szCs w:val="28"/>
              </w:rPr>
              <w:t>дических наук, профессор</w:t>
            </w:r>
            <w:r>
              <w:rPr>
                <w:szCs w:val="28"/>
              </w:rPr>
              <w:t>,</w:t>
            </w:r>
            <w:r w:rsidRPr="00540920">
              <w:rPr>
                <w:szCs w:val="28"/>
              </w:rPr>
              <w:t xml:space="preserve"> </w:t>
            </w:r>
            <w:r w:rsidRPr="00540920">
              <w:t>ФГБОУ ВПО «Тверской государственный университет»</w:t>
            </w:r>
            <w:r>
              <w:t xml:space="preserve"> /заведующий кафедрой те</w:t>
            </w:r>
            <w:r>
              <w:t>о</w:t>
            </w:r>
            <w:r>
              <w:t>рии права</w:t>
            </w:r>
            <w:r w:rsidRPr="00540920">
              <w:t>;</w:t>
            </w:r>
          </w:p>
          <w:p w:rsidR="00A16B58" w:rsidRPr="00540920" w:rsidRDefault="00A16B58" w:rsidP="000A4589">
            <w:pPr>
              <w:pStyle w:val="21"/>
              <w:widowControl w:val="0"/>
              <w:rPr>
                <w:sz w:val="20"/>
                <w:szCs w:val="20"/>
                <w:lang w:val="ru-RU"/>
              </w:rPr>
            </w:pPr>
          </w:p>
        </w:tc>
      </w:tr>
      <w:tr w:rsidR="00A16B58" w:rsidRPr="00540920" w:rsidTr="000A4589">
        <w:tc>
          <w:tcPr>
            <w:tcW w:w="9570" w:type="dxa"/>
          </w:tcPr>
          <w:p w:rsidR="00A16B58" w:rsidRPr="00540920" w:rsidRDefault="00A16B58" w:rsidP="000A4589">
            <w:pPr>
              <w:pStyle w:val="21"/>
              <w:widowControl w:val="0"/>
              <w:rPr>
                <w:b/>
                <w:lang w:val="ru-RU"/>
              </w:rPr>
            </w:pPr>
            <w:r w:rsidRPr="00BF27C6">
              <w:rPr>
                <w:b/>
                <w:lang w:val="ru-RU"/>
              </w:rPr>
              <w:t>Теплякова Ольга Андреевна,</w:t>
            </w:r>
            <w:r>
              <w:rPr>
                <w:b/>
                <w:lang w:val="ru-RU"/>
              </w:rPr>
              <w:t xml:space="preserve"> </w:t>
            </w:r>
            <w:r w:rsidRPr="00540920">
              <w:rPr>
                <w:lang w:val="ru-RU"/>
              </w:rPr>
              <w:t>кандидат юридических наук, д</w:t>
            </w:r>
            <w:r w:rsidRPr="00540920">
              <w:rPr>
                <w:lang w:val="ru-RU"/>
              </w:rPr>
              <w:t>о</w:t>
            </w:r>
            <w:r>
              <w:rPr>
                <w:lang w:val="ru-RU"/>
              </w:rPr>
              <w:t xml:space="preserve">цент, </w:t>
            </w:r>
            <w:r w:rsidRPr="00540920">
              <w:rPr>
                <w:lang w:val="ru-RU"/>
              </w:rPr>
              <w:t>ФГБОУ ВПО «</w:t>
            </w:r>
            <w:r>
              <w:rPr>
                <w:lang w:val="ru-RU"/>
              </w:rPr>
              <w:t xml:space="preserve">Тюменский государственный </w:t>
            </w:r>
            <w:r w:rsidRPr="00540920">
              <w:rPr>
                <w:lang w:val="ru-RU"/>
              </w:rPr>
              <w:t>университет»</w:t>
            </w:r>
            <w:r>
              <w:rPr>
                <w:lang w:val="ru-RU"/>
              </w:rPr>
              <w:t xml:space="preserve"> / заместитель зав</w:t>
            </w:r>
            <w:r>
              <w:rPr>
                <w:lang w:val="ru-RU"/>
              </w:rPr>
              <w:t>е</w:t>
            </w:r>
            <w:r>
              <w:rPr>
                <w:lang w:val="ru-RU"/>
              </w:rPr>
              <w:t xml:space="preserve">дующего кафедрой конституционного и муниципального права </w:t>
            </w:r>
            <w:r>
              <w:t>Института права, экономики и управления</w:t>
            </w:r>
          </w:p>
        </w:tc>
      </w:tr>
      <w:tr w:rsidR="00A16B58" w:rsidRPr="00540920" w:rsidTr="000A4589">
        <w:trPr>
          <w:trHeight w:val="1897"/>
        </w:trPr>
        <w:tc>
          <w:tcPr>
            <w:tcW w:w="9570" w:type="dxa"/>
          </w:tcPr>
          <w:p w:rsidR="00A16B58" w:rsidRPr="00540920" w:rsidRDefault="00A16B58" w:rsidP="000A4589">
            <w:pPr>
              <w:pStyle w:val="21"/>
              <w:widowControl w:val="0"/>
              <w:rPr>
                <w:b/>
                <w:lang w:val="ru-RU"/>
              </w:rPr>
            </w:pPr>
          </w:p>
          <w:p w:rsidR="00A16B58" w:rsidRPr="00BB35D4" w:rsidRDefault="00A16B58" w:rsidP="000A4589">
            <w:pPr>
              <w:pStyle w:val="21"/>
              <w:widowControl w:val="0"/>
              <w:rPr>
                <w:b/>
                <w:lang w:val="ru-RU"/>
              </w:rPr>
            </w:pPr>
            <w:r w:rsidRPr="00BB35D4">
              <w:rPr>
                <w:lang w:val="ru-RU"/>
              </w:rPr>
              <w:t xml:space="preserve">Ведущая организация:             </w:t>
            </w:r>
            <w:r w:rsidRPr="00BB35D4">
              <w:rPr>
                <w:b/>
                <w:lang w:val="ru-RU"/>
              </w:rPr>
              <w:t xml:space="preserve">     </w:t>
            </w:r>
          </w:p>
          <w:p w:rsidR="00A16B58" w:rsidRPr="00550B04" w:rsidRDefault="00A16B58" w:rsidP="000A4589">
            <w:pPr>
              <w:pStyle w:val="21"/>
              <w:widowControl w:val="0"/>
              <w:rPr>
                <w:b/>
                <w:sz w:val="20"/>
                <w:szCs w:val="20"/>
                <w:lang w:val="ru-RU"/>
              </w:rPr>
            </w:pPr>
            <w:r w:rsidRPr="00540920">
              <w:rPr>
                <w:b/>
                <w:lang w:val="ru-RU"/>
              </w:rPr>
              <w:t xml:space="preserve">    </w:t>
            </w:r>
          </w:p>
          <w:p w:rsidR="00A16B58" w:rsidRPr="00BB35D4" w:rsidRDefault="00A16B58" w:rsidP="000A4589">
            <w:pPr>
              <w:pStyle w:val="21"/>
              <w:widowControl w:val="0"/>
              <w:rPr>
                <w:b/>
                <w:lang w:val="ru-RU"/>
              </w:rPr>
            </w:pPr>
            <w:r w:rsidRPr="00BB35D4">
              <w:rPr>
                <w:b/>
                <w:lang w:val="ru-RU"/>
              </w:rPr>
              <w:t>Федеральное государственное бюджетное образовательное учреждение высшего профессионального образования «Саратовский государстве</w:t>
            </w:r>
            <w:r w:rsidRPr="00BB35D4">
              <w:rPr>
                <w:b/>
                <w:lang w:val="ru-RU"/>
              </w:rPr>
              <w:t>н</w:t>
            </w:r>
            <w:r w:rsidRPr="00BB35D4">
              <w:rPr>
                <w:b/>
                <w:lang w:val="ru-RU"/>
              </w:rPr>
              <w:t>ный университет имени Н.Г. Чернышевск</w:t>
            </w:r>
            <w:r w:rsidRPr="00BB35D4">
              <w:rPr>
                <w:b/>
                <w:lang w:val="ru-RU"/>
              </w:rPr>
              <w:t>о</w:t>
            </w:r>
            <w:r w:rsidRPr="00BB35D4">
              <w:rPr>
                <w:b/>
                <w:lang w:val="ru-RU"/>
              </w:rPr>
              <w:t>го»</w:t>
            </w:r>
          </w:p>
        </w:tc>
      </w:tr>
    </w:tbl>
    <w:p w:rsidR="00A16B58" w:rsidRPr="00540920" w:rsidRDefault="00A16B58" w:rsidP="00A16B58">
      <w:pPr>
        <w:pStyle w:val="21"/>
        <w:widowControl w:val="0"/>
        <w:ind w:firstLine="540"/>
      </w:pPr>
    </w:p>
    <w:p w:rsidR="00A16B58" w:rsidRPr="009B7890" w:rsidRDefault="00A16B58" w:rsidP="00A16B58">
      <w:pPr>
        <w:spacing w:line="276" w:lineRule="auto"/>
        <w:ind w:firstLine="708"/>
        <w:rPr>
          <w:szCs w:val="28"/>
        </w:rPr>
      </w:pPr>
      <w:r w:rsidRPr="00540920">
        <w:t xml:space="preserve">Защита состоится </w:t>
      </w:r>
      <w:r>
        <w:t xml:space="preserve">«  19  » мая  2012 г. </w:t>
      </w:r>
      <w:r w:rsidRPr="00540920">
        <w:t xml:space="preserve"> в  </w:t>
      </w:r>
      <w:r>
        <w:t>«  10  »</w:t>
      </w:r>
      <w:r w:rsidRPr="00540920">
        <w:t xml:space="preserve"> час. на заседании ди</w:t>
      </w:r>
      <w:r w:rsidRPr="00540920">
        <w:t>с</w:t>
      </w:r>
      <w:r w:rsidRPr="00540920">
        <w:t xml:space="preserve">сертационного совета  </w:t>
      </w:r>
      <w:r w:rsidRPr="009B7890">
        <w:rPr>
          <w:szCs w:val="28"/>
        </w:rPr>
        <w:t xml:space="preserve">Д 212.274.06 при </w:t>
      </w:r>
      <w:r>
        <w:rPr>
          <w:szCs w:val="28"/>
        </w:rPr>
        <w:t xml:space="preserve">федеральном </w:t>
      </w:r>
      <w:r w:rsidRPr="009B7890">
        <w:rPr>
          <w:szCs w:val="28"/>
        </w:rPr>
        <w:t>государственном обр</w:t>
      </w:r>
      <w:r w:rsidRPr="009B7890">
        <w:rPr>
          <w:szCs w:val="28"/>
        </w:rPr>
        <w:t>а</w:t>
      </w:r>
      <w:r w:rsidRPr="009B7890">
        <w:rPr>
          <w:szCs w:val="28"/>
        </w:rPr>
        <w:t xml:space="preserve">зовательном </w:t>
      </w:r>
      <w:r>
        <w:rPr>
          <w:szCs w:val="28"/>
        </w:rPr>
        <w:t xml:space="preserve">бюджетном </w:t>
      </w:r>
      <w:r w:rsidRPr="009B7890">
        <w:rPr>
          <w:szCs w:val="28"/>
        </w:rPr>
        <w:t>учреждении высшего профессионального образов</w:t>
      </w:r>
      <w:r w:rsidRPr="009B7890">
        <w:rPr>
          <w:szCs w:val="28"/>
        </w:rPr>
        <w:t>а</w:t>
      </w:r>
      <w:r w:rsidRPr="009B7890">
        <w:rPr>
          <w:szCs w:val="28"/>
        </w:rPr>
        <w:t>ния «Тюменский государственный университет» по адресу: 625000, г. Т</w:t>
      </w:r>
      <w:r w:rsidRPr="009B7890">
        <w:rPr>
          <w:szCs w:val="28"/>
        </w:rPr>
        <w:t>ю</w:t>
      </w:r>
      <w:r w:rsidRPr="009B7890">
        <w:rPr>
          <w:szCs w:val="28"/>
        </w:rPr>
        <w:t>мень, ул. Лен</w:t>
      </w:r>
      <w:r w:rsidRPr="009B7890">
        <w:rPr>
          <w:szCs w:val="28"/>
        </w:rPr>
        <w:t>и</w:t>
      </w:r>
      <w:r w:rsidRPr="009B7890">
        <w:rPr>
          <w:szCs w:val="28"/>
        </w:rPr>
        <w:t>на, 38, Институт государства и права (зал заседаний Ученого совета), ауд. 303.</w:t>
      </w:r>
    </w:p>
    <w:p w:rsidR="00A16B58" w:rsidRPr="009B7890" w:rsidRDefault="00A16B58" w:rsidP="00A16B58">
      <w:pPr>
        <w:spacing w:line="276" w:lineRule="auto"/>
        <w:rPr>
          <w:szCs w:val="28"/>
        </w:rPr>
      </w:pPr>
      <w:r w:rsidRPr="009B7890">
        <w:rPr>
          <w:szCs w:val="28"/>
        </w:rPr>
        <w:tab/>
        <w:t>С диссертацией можно ознакомиться в библиотеке государственного образовательного учреждения высшего профессионального образования «Тюменский государственный университет».</w:t>
      </w:r>
    </w:p>
    <w:p w:rsidR="00A16B58" w:rsidRPr="009B7890" w:rsidRDefault="00A16B58" w:rsidP="00A16B58">
      <w:pPr>
        <w:spacing w:line="276" w:lineRule="auto"/>
        <w:rPr>
          <w:szCs w:val="28"/>
        </w:rPr>
      </w:pPr>
      <w:r w:rsidRPr="009B7890">
        <w:rPr>
          <w:szCs w:val="28"/>
        </w:rPr>
        <w:tab/>
        <w:t xml:space="preserve">Автореферат разослан «_____» </w:t>
      </w:r>
      <w:r>
        <w:rPr>
          <w:szCs w:val="28"/>
        </w:rPr>
        <w:t xml:space="preserve">апреля </w:t>
      </w:r>
      <w:r w:rsidRPr="009B7890">
        <w:rPr>
          <w:szCs w:val="28"/>
        </w:rPr>
        <w:t xml:space="preserve"> 201</w:t>
      </w:r>
      <w:r>
        <w:rPr>
          <w:szCs w:val="28"/>
        </w:rPr>
        <w:t>2</w:t>
      </w:r>
      <w:r w:rsidRPr="009B7890">
        <w:rPr>
          <w:szCs w:val="28"/>
        </w:rPr>
        <w:t xml:space="preserve"> года.</w:t>
      </w:r>
    </w:p>
    <w:p w:rsidR="008579EF" w:rsidRDefault="008579EF" w:rsidP="008579EF">
      <w:pPr>
        <w:spacing w:line="240" w:lineRule="auto"/>
        <w:rPr>
          <w:szCs w:val="28"/>
        </w:rPr>
      </w:pPr>
    </w:p>
    <w:p w:rsidR="00235758" w:rsidRDefault="00235758" w:rsidP="008579EF">
      <w:pPr>
        <w:spacing w:line="240" w:lineRule="auto"/>
        <w:rPr>
          <w:szCs w:val="28"/>
        </w:rPr>
      </w:pPr>
    </w:p>
    <w:p w:rsidR="00235758" w:rsidRDefault="00235758" w:rsidP="008579EF">
      <w:pPr>
        <w:spacing w:line="240" w:lineRule="auto"/>
        <w:rPr>
          <w:szCs w:val="28"/>
        </w:rPr>
      </w:pPr>
    </w:p>
    <w:p w:rsidR="008579EF" w:rsidRPr="009B7890" w:rsidRDefault="008579EF" w:rsidP="008579EF">
      <w:pPr>
        <w:spacing w:line="240" w:lineRule="auto"/>
        <w:rPr>
          <w:szCs w:val="28"/>
        </w:rPr>
      </w:pPr>
      <w:r w:rsidRPr="009B7890">
        <w:rPr>
          <w:szCs w:val="28"/>
        </w:rPr>
        <w:t>Ученый секретарь</w:t>
      </w:r>
    </w:p>
    <w:p w:rsidR="008579EF" w:rsidRPr="009B7890" w:rsidRDefault="00550B04" w:rsidP="008579EF">
      <w:pPr>
        <w:spacing w:line="240" w:lineRule="auto"/>
        <w:rPr>
          <w:szCs w:val="28"/>
        </w:rPr>
      </w:pPr>
      <w:r>
        <w:rPr>
          <w:noProof/>
          <w:szCs w:val="28"/>
        </w:rPr>
        <w:pict>
          <v:shapetype id="_x0000_t202" coordsize="21600,21600" o:spt="202" path="m,l,21600r21600,l21600,xe">
            <v:stroke joinstyle="miter"/>
            <v:path gradientshapeok="t" o:connecttype="rect"/>
          </v:shapetype>
          <v:shape id="Надпись 2" o:spid="_x0000_s1027" type="#_x0000_t202" style="position:absolute;left:0;text-align:left;margin-left:208.25pt;margin-top:8.8pt;width:143.1pt;height:61.8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w:txbxContent>
                <w:p w:rsidR="00550B04" w:rsidRDefault="00550B04" w:rsidP="00550B04">
                  <w:pPr>
                    <w:widowControl w:val="0"/>
                    <w:autoSpaceDE w:val="0"/>
                    <w:autoSpaceDN w:val="0"/>
                    <w:adjustRightInd w:val="0"/>
                    <w:spacing w:line="240" w:lineRule="auto"/>
                    <w:ind w:firstLine="0"/>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50.8pt">
                        <v:imagedata r:id="rId10" o:title=""/>
                      </v:shape>
                    </w:pict>
                  </w:r>
                </w:p>
                <w:p w:rsidR="00550B04" w:rsidRDefault="00550B04" w:rsidP="00550B04"/>
              </w:txbxContent>
            </v:textbox>
          </v:shape>
        </w:pict>
      </w:r>
      <w:r w:rsidR="008579EF" w:rsidRPr="009B7890">
        <w:rPr>
          <w:szCs w:val="28"/>
        </w:rPr>
        <w:t>диссертационного совета</w:t>
      </w:r>
    </w:p>
    <w:p w:rsidR="00550B04" w:rsidRDefault="008579EF" w:rsidP="008579EF">
      <w:pPr>
        <w:spacing w:line="240" w:lineRule="auto"/>
        <w:rPr>
          <w:szCs w:val="28"/>
        </w:rPr>
      </w:pPr>
      <w:r w:rsidRPr="009B7890">
        <w:rPr>
          <w:szCs w:val="28"/>
        </w:rPr>
        <w:t>доктор юр</w:t>
      </w:r>
      <w:r>
        <w:rPr>
          <w:szCs w:val="28"/>
        </w:rPr>
        <w:t xml:space="preserve">идических наук, </w:t>
      </w:r>
    </w:p>
    <w:p w:rsidR="008579EF" w:rsidRDefault="008579EF" w:rsidP="008579EF">
      <w:pPr>
        <w:spacing w:line="240" w:lineRule="auto"/>
        <w:rPr>
          <w:szCs w:val="28"/>
        </w:rPr>
      </w:pPr>
      <w:r>
        <w:rPr>
          <w:szCs w:val="28"/>
        </w:rPr>
        <w:t>профессор</w:t>
      </w:r>
      <w:r>
        <w:rPr>
          <w:szCs w:val="28"/>
        </w:rPr>
        <w:tab/>
      </w:r>
      <w:r>
        <w:rPr>
          <w:szCs w:val="28"/>
        </w:rPr>
        <w:tab/>
      </w:r>
      <w:r>
        <w:rPr>
          <w:szCs w:val="28"/>
        </w:rPr>
        <w:tab/>
      </w:r>
      <w:r>
        <w:rPr>
          <w:szCs w:val="28"/>
        </w:rPr>
        <w:tab/>
        <w:t xml:space="preserve">   </w:t>
      </w:r>
      <w:r w:rsidR="00550B04">
        <w:rPr>
          <w:szCs w:val="28"/>
        </w:rPr>
        <w:t xml:space="preserve">                                         </w:t>
      </w:r>
      <w:r w:rsidRPr="009B7890">
        <w:rPr>
          <w:szCs w:val="28"/>
        </w:rPr>
        <w:t>В.Д. Плесо</w:t>
      </w:r>
      <w:r w:rsidRPr="009B7890">
        <w:rPr>
          <w:szCs w:val="28"/>
        </w:rPr>
        <w:t>в</w:t>
      </w:r>
      <w:r w:rsidRPr="009B7890">
        <w:rPr>
          <w:szCs w:val="28"/>
        </w:rPr>
        <w:t>ских</w:t>
      </w:r>
    </w:p>
    <w:p w:rsidR="00550B04" w:rsidRDefault="00550B04" w:rsidP="008579EF">
      <w:pPr>
        <w:spacing w:line="240" w:lineRule="auto"/>
        <w:rPr>
          <w:szCs w:val="28"/>
        </w:rPr>
      </w:pPr>
      <w:r>
        <w:rPr>
          <w:szCs w:val="28"/>
        </w:rPr>
        <w:t xml:space="preserve">  </w:t>
      </w:r>
    </w:p>
    <w:p w:rsidR="00530AA8" w:rsidRPr="00540920" w:rsidRDefault="00530AA8" w:rsidP="00413521">
      <w:pPr>
        <w:pStyle w:val="afc"/>
        <w:widowControl w:val="0"/>
        <w:numPr>
          <w:ilvl w:val="0"/>
          <w:numId w:val="13"/>
        </w:numPr>
        <w:tabs>
          <w:tab w:val="left" w:pos="284"/>
          <w:tab w:val="left" w:pos="426"/>
        </w:tabs>
        <w:ind w:left="0" w:firstLine="0"/>
        <w:jc w:val="center"/>
        <w:rPr>
          <w:b/>
          <w:szCs w:val="28"/>
        </w:rPr>
      </w:pPr>
      <w:r w:rsidRPr="00540920">
        <w:rPr>
          <w:b/>
          <w:szCs w:val="28"/>
        </w:rPr>
        <w:lastRenderedPageBreak/>
        <w:t>ОБЩАЯ ХАРАКТЕРИСТИКА РАБОТЫ</w:t>
      </w:r>
    </w:p>
    <w:p w:rsidR="00A95DEF" w:rsidRPr="00540920" w:rsidRDefault="00954EEB" w:rsidP="008A6E44">
      <w:pPr>
        <w:pStyle w:val="ac"/>
        <w:widowControl w:val="0"/>
        <w:spacing w:line="240" w:lineRule="auto"/>
      </w:pPr>
      <w:r w:rsidRPr="00540920">
        <w:rPr>
          <w:b/>
        </w:rPr>
        <w:t>Актуальность темы исследования</w:t>
      </w:r>
      <w:r w:rsidR="00A95DEF" w:rsidRPr="00540920">
        <w:rPr>
          <w:b/>
        </w:rPr>
        <w:t xml:space="preserve"> </w:t>
      </w:r>
      <w:r w:rsidR="00A95DEF" w:rsidRPr="00540920">
        <w:t>обусловлена теоретической и практ</w:t>
      </w:r>
      <w:r w:rsidR="00A95DEF" w:rsidRPr="00540920">
        <w:t>и</w:t>
      </w:r>
      <w:r w:rsidR="00A95DEF" w:rsidRPr="00540920">
        <w:t>ческой значимостью широкого круга проблемных вопросов, касающихся сущности и содержания конституционного права на образование, а также с</w:t>
      </w:r>
      <w:r w:rsidR="00A95DEF" w:rsidRPr="00540920">
        <w:t>о</w:t>
      </w:r>
      <w:r w:rsidR="00A95DEF" w:rsidRPr="00540920">
        <w:t>вершенствования конституционно-правовых механизмов его практической реализации в учебных заведениях высшего професси</w:t>
      </w:r>
      <w:r w:rsidR="00A95DEF" w:rsidRPr="00540920">
        <w:t>о</w:t>
      </w:r>
      <w:r w:rsidR="00A95DEF" w:rsidRPr="00540920">
        <w:t xml:space="preserve">нального образования системы МВД России. </w:t>
      </w:r>
    </w:p>
    <w:p w:rsidR="00B65D36" w:rsidRPr="00540920" w:rsidRDefault="00ED3BB2" w:rsidP="008A6E44">
      <w:pPr>
        <w:pStyle w:val="ac"/>
        <w:widowControl w:val="0"/>
        <w:spacing w:line="240" w:lineRule="auto"/>
      </w:pPr>
      <w:r w:rsidRPr="00540920">
        <w:t>К</w:t>
      </w:r>
      <w:r w:rsidR="003B0AE2" w:rsidRPr="00540920">
        <w:t>онституционное право на образование относится к числу тех прав чел</w:t>
      </w:r>
      <w:r w:rsidR="003B0AE2" w:rsidRPr="00540920">
        <w:t>о</w:t>
      </w:r>
      <w:r w:rsidR="003B0AE2" w:rsidRPr="00540920">
        <w:t>века, реализация которых является одной из ведущих предпосылок поступ</w:t>
      </w:r>
      <w:r w:rsidR="003B0AE2" w:rsidRPr="00540920">
        <w:t>а</w:t>
      </w:r>
      <w:r w:rsidR="003B0AE2" w:rsidRPr="00540920">
        <w:t xml:space="preserve">тельного развития личности и общества в целом. </w:t>
      </w:r>
      <w:r w:rsidR="003B43A6" w:rsidRPr="00540920">
        <w:t>Чем глубже и полнее общ</w:t>
      </w:r>
      <w:r w:rsidR="003B43A6" w:rsidRPr="00540920">
        <w:t>е</w:t>
      </w:r>
      <w:r w:rsidR="003B43A6" w:rsidRPr="00540920">
        <w:t xml:space="preserve">ство и государство понимают, что </w:t>
      </w:r>
      <w:r w:rsidR="003B0AE2" w:rsidRPr="00540920">
        <w:t>«</w:t>
      </w:r>
      <w:r w:rsidR="003B43A6" w:rsidRPr="00540920">
        <w:t>с</w:t>
      </w:r>
      <w:r w:rsidR="003B0AE2" w:rsidRPr="00540920">
        <w:t>истема образования</w:t>
      </w:r>
      <w:r w:rsidR="003B43A6" w:rsidRPr="00540920">
        <w:t xml:space="preserve"> </w:t>
      </w:r>
      <w:r w:rsidR="00BA3327" w:rsidRPr="00540920">
        <w:t>в прямом смысле слова образует личность, формирует сам образ жизни народа</w:t>
      </w:r>
      <w:r w:rsidR="003B43A6" w:rsidRPr="00540920">
        <w:t>»</w:t>
      </w:r>
      <w:r w:rsidR="003B43A6" w:rsidRPr="003A5A5C">
        <w:rPr>
          <w:rStyle w:val="a7"/>
        </w:rPr>
        <w:footnoteReference w:id="1"/>
      </w:r>
      <w:r w:rsidR="003B43A6" w:rsidRPr="00540920">
        <w:t>,</w:t>
      </w:r>
      <w:r w:rsidR="003B43A6" w:rsidRPr="00540920">
        <w:rPr>
          <w:rStyle w:val="a7"/>
        </w:rPr>
        <w:t xml:space="preserve"> </w:t>
      </w:r>
      <w:r w:rsidR="003B43A6" w:rsidRPr="00540920">
        <w:t>тем трево</w:t>
      </w:r>
      <w:r w:rsidR="003B43A6" w:rsidRPr="00540920">
        <w:t>ж</w:t>
      </w:r>
      <w:r w:rsidR="003B43A6" w:rsidRPr="00540920">
        <w:t>нее звучит констатация того, что «положение дел в образовании оставл</w:t>
      </w:r>
      <w:r w:rsidR="003B43A6" w:rsidRPr="00540920">
        <w:t>я</w:t>
      </w:r>
      <w:r w:rsidR="00B075C1" w:rsidRPr="00540920">
        <w:t>ет желать лучшего</w:t>
      </w:r>
      <w:r w:rsidR="003B43A6" w:rsidRPr="00540920">
        <w:t>»</w:t>
      </w:r>
      <w:r w:rsidR="003B43A6" w:rsidRPr="003A5A5C">
        <w:rPr>
          <w:rStyle w:val="a7"/>
        </w:rPr>
        <w:footnoteReference w:id="2"/>
      </w:r>
      <w:r w:rsidR="003B43A6" w:rsidRPr="00540920">
        <w:t xml:space="preserve">. </w:t>
      </w:r>
    </w:p>
    <w:p w:rsidR="00A662C0" w:rsidRPr="00540920" w:rsidRDefault="003B43A6" w:rsidP="008A6E44">
      <w:pPr>
        <w:widowControl w:val="0"/>
        <w:shd w:val="clear" w:color="auto" w:fill="FFFFFF"/>
        <w:spacing w:line="240" w:lineRule="auto"/>
        <w:rPr>
          <w:szCs w:val="28"/>
        </w:rPr>
      </w:pPr>
      <w:r w:rsidRPr="00540920">
        <w:rPr>
          <w:szCs w:val="28"/>
        </w:rPr>
        <w:t>Одним из сегментов образования, где положение дел «оставляет желать лучшего», является система профессиональной подготовки кадров органов внутренних дел</w:t>
      </w:r>
      <w:r w:rsidR="00151B53" w:rsidRPr="00540920">
        <w:rPr>
          <w:szCs w:val="28"/>
        </w:rPr>
        <w:t>, функционирующая в рамках федеральных государственных казенных образовательны</w:t>
      </w:r>
      <w:r w:rsidR="00577C42" w:rsidRPr="00540920">
        <w:rPr>
          <w:szCs w:val="28"/>
        </w:rPr>
        <w:t>х</w:t>
      </w:r>
      <w:r w:rsidR="00151B53" w:rsidRPr="00540920">
        <w:rPr>
          <w:szCs w:val="28"/>
        </w:rPr>
        <w:t xml:space="preserve"> учреждени</w:t>
      </w:r>
      <w:r w:rsidR="00577C42" w:rsidRPr="00540920">
        <w:rPr>
          <w:szCs w:val="28"/>
        </w:rPr>
        <w:t>й</w:t>
      </w:r>
      <w:r w:rsidR="00151B53" w:rsidRPr="00540920">
        <w:rPr>
          <w:szCs w:val="28"/>
        </w:rPr>
        <w:t xml:space="preserve"> высшего профессионального образ</w:t>
      </w:r>
      <w:r w:rsidR="00151B53" w:rsidRPr="00540920">
        <w:rPr>
          <w:szCs w:val="28"/>
        </w:rPr>
        <w:t>о</w:t>
      </w:r>
      <w:r w:rsidR="00151B53" w:rsidRPr="00540920">
        <w:rPr>
          <w:szCs w:val="28"/>
        </w:rPr>
        <w:t>вания</w:t>
      </w:r>
      <w:r w:rsidR="00577C42" w:rsidRPr="00540920">
        <w:rPr>
          <w:szCs w:val="28"/>
        </w:rPr>
        <w:t xml:space="preserve"> МВД России</w:t>
      </w:r>
      <w:r w:rsidR="00B65D36" w:rsidRPr="00540920">
        <w:rPr>
          <w:szCs w:val="28"/>
        </w:rPr>
        <w:t>. О</w:t>
      </w:r>
      <w:r w:rsidR="004263EE" w:rsidRPr="00540920">
        <w:rPr>
          <w:szCs w:val="28"/>
        </w:rPr>
        <w:t>дна из самых крупных и многопрофильных среди п</w:t>
      </w:r>
      <w:r w:rsidR="004263EE" w:rsidRPr="00540920">
        <w:rPr>
          <w:szCs w:val="28"/>
        </w:rPr>
        <w:t>о</w:t>
      </w:r>
      <w:r w:rsidR="004263EE" w:rsidRPr="00540920">
        <w:rPr>
          <w:szCs w:val="28"/>
        </w:rPr>
        <w:t>добных систем федеральных органов исполнительной вл</w:t>
      </w:r>
      <w:r w:rsidR="004263EE" w:rsidRPr="00540920">
        <w:rPr>
          <w:szCs w:val="28"/>
        </w:rPr>
        <w:t>а</w:t>
      </w:r>
      <w:r w:rsidR="004263EE" w:rsidRPr="00540920">
        <w:rPr>
          <w:szCs w:val="28"/>
        </w:rPr>
        <w:t>сти</w:t>
      </w:r>
      <w:r w:rsidR="00B65D36" w:rsidRPr="00540920">
        <w:rPr>
          <w:szCs w:val="28"/>
        </w:rPr>
        <w:t>, эта система, организационно сложившись еще в советский период, несмотря на предпр</w:t>
      </w:r>
      <w:r w:rsidR="00B65D36" w:rsidRPr="00540920">
        <w:rPr>
          <w:szCs w:val="28"/>
        </w:rPr>
        <w:t>и</w:t>
      </w:r>
      <w:r w:rsidR="00B65D36" w:rsidRPr="00540920">
        <w:rPr>
          <w:szCs w:val="28"/>
        </w:rPr>
        <w:t>нима</w:t>
      </w:r>
      <w:r w:rsidR="00A64AEE" w:rsidRPr="00540920">
        <w:rPr>
          <w:szCs w:val="28"/>
        </w:rPr>
        <w:t>ющиеся</w:t>
      </w:r>
      <w:r w:rsidR="00B65D36" w:rsidRPr="00540920">
        <w:rPr>
          <w:szCs w:val="28"/>
        </w:rPr>
        <w:t xml:space="preserve"> усилия по ее модернизации, в целом остается</w:t>
      </w:r>
      <w:r w:rsidR="00B075C1" w:rsidRPr="00540920">
        <w:rPr>
          <w:szCs w:val="28"/>
        </w:rPr>
        <w:t xml:space="preserve"> </w:t>
      </w:r>
      <w:r w:rsidR="00A662C0" w:rsidRPr="00540920">
        <w:rPr>
          <w:szCs w:val="28"/>
        </w:rPr>
        <w:t xml:space="preserve">не только </w:t>
      </w:r>
      <w:r w:rsidR="00B075C1" w:rsidRPr="00540920">
        <w:rPr>
          <w:szCs w:val="28"/>
        </w:rPr>
        <w:t>затра</w:t>
      </w:r>
      <w:r w:rsidR="00B075C1" w:rsidRPr="00540920">
        <w:rPr>
          <w:szCs w:val="28"/>
        </w:rPr>
        <w:t>т</w:t>
      </w:r>
      <w:r w:rsidR="00B075C1" w:rsidRPr="00540920">
        <w:rPr>
          <w:szCs w:val="28"/>
        </w:rPr>
        <w:t>ной для федерального бюджета</w:t>
      </w:r>
      <w:r w:rsidR="00A662C0" w:rsidRPr="00540920">
        <w:rPr>
          <w:szCs w:val="28"/>
        </w:rPr>
        <w:t>, но и</w:t>
      </w:r>
      <w:r w:rsidR="00B075C1" w:rsidRPr="00540920">
        <w:rPr>
          <w:szCs w:val="28"/>
        </w:rPr>
        <w:t xml:space="preserve"> </w:t>
      </w:r>
      <w:r w:rsidR="00026F97" w:rsidRPr="00540920">
        <w:rPr>
          <w:szCs w:val="28"/>
        </w:rPr>
        <w:t xml:space="preserve">недостаточно </w:t>
      </w:r>
      <w:r w:rsidR="00B075C1" w:rsidRPr="00540920">
        <w:rPr>
          <w:szCs w:val="28"/>
        </w:rPr>
        <w:t>эффективной с точки зр</w:t>
      </w:r>
      <w:r w:rsidR="00B075C1" w:rsidRPr="00540920">
        <w:rPr>
          <w:szCs w:val="28"/>
        </w:rPr>
        <w:t>е</w:t>
      </w:r>
      <w:r w:rsidR="00B075C1" w:rsidRPr="00540920">
        <w:rPr>
          <w:szCs w:val="28"/>
        </w:rPr>
        <w:t xml:space="preserve">ния </w:t>
      </w:r>
      <w:r w:rsidR="00C0509B" w:rsidRPr="00540920">
        <w:rPr>
          <w:szCs w:val="28"/>
        </w:rPr>
        <w:t>формирования</w:t>
      </w:r>
      <w:r w:rsidR="00B075C1" w:rsidRPr="00540920">
        <w:rPr>
          <w:szCs w:val="28"/>
        </w:rPr>
        <w:t xml:space="preserve"> профессионализма и компетентности ли</w:t>
      </w:r>
      <w:r w:rsidR="00B075C1" w:rsidRPr="00540920">
        <w:rPr>
          <w:szCs w:val="28"/>
        </w:rPr>
        <w:t>ч</w:t>
      </w:r>
      <w:r w:rsidR="00B075C1" w:rsidRPr="00540920">
        <w:rPr>
          <w:szCs w:val="28"/>
        </w:rPr>
        <w:t>ного состава</w:t>
      </w:r>
      <w:r w:rsidR="001F0DDE" w:rsidRPr="003A5A5C">
        <w:rPr>
          <w:rStyle w:val="a7"/>
        </w:rPr>
        <w:footnoteReference w:id="3"/>
      </w:r>
      <w:r w:rsidR="00A662C0" w:rsidRPr="00540920">
        <w:rPr>
          <w:szCs w:val="28"/>
        </w:rPr>
        <w:t>.</w:t>
      </w:r>
    </w:p>
    <w:p w:rsidR="00BD3994" w:rsidRPr="00540920" w:rsidRDefault="00B20E89" w:rsidP="008A6E44">
      <w:pPr>
        <w:pStyle w:val="ac"/>
        <w:widowControl w:val="0"/>
        <w:spacing w:line="240" w:lineRule="auto"/>
      </w:pPr>
      <w:r w:rsidRPr="00540920">
        <w:t>Качественная модернизация российского обществ</w:t>
      </w:r>
      <w:r w:rsidR="005012D2" w:rsidRPr="00540920">
        <w:t>а</w:t>
      </w:r>
      <w:r w:rsidRPr="00540920">
        <w:t>, актуализировавшая значимость</w:t>
      </w:r>
      <w:r w:rsidR="00CB3A27" w:rsidRPr="00540920">
        <w:t xml:space="preserve"> проблем обеспечения прав и свобод человека и гражданина как высшей конституционной ценности, определяющей смысл, содержание и применение законов, деятельность всех ветвей публичной политической вл</w:t>
      </w:r>
      <w:r w:rsidR="00CB3A27" w:rsidRPr="00540920">
        <w:t>а</w:t>
      </w:r>
      <w:r w:rsidR="00CB3A27" w:rsidRPr="00540920">
        <w:t>сти, диктует необходимость переосмысления</w:t>
      </w:r>
      <w:r w:rsidR="00BD3994" w:rsidRPr="00540920">
        <w:t xml:space="preserve"> </w:t>
      </w:r>
      <w:r w:rsidR="00CB3A27" w:rsidRPr="00540920">
        <w:t>традиционных представлений о содержании</w:t>
      </w:r>
      <w:r w:rsidR="00577C42" w:rsidRPr="00540920">
        <w:t xml:space="preserve"> </w:t>
      </w:r>
      <w:r w:rsidR="00CB3A27" w:rsidRPr="00540920">
        <w:t xml:space="preserve">и формах реализации </w:t>
      </w:r>
      <w:r w:rsidR="00577C42" w:rsidRPr="00540920">
        <w:t>конституционного права на професси</w:t>
      </w:r>
      <w:r w:rsidR="00577C42" w:rsidRPr="00540920">
        <w:t>о</w:t>
      </w:r>
      <w:r w:rsidR="00577C42" w:rsidRPr="00540920">
        <w:t xml:space="preserve">нальное образование </w:t>
      </w:r>
      <w:r w:rsidR="00BD3994" w:rsidRPr="00540920">
        <w:t>в рамках</w:t>
      </w:r>
      <w:r w:rsidR="00577C42" w:rsidRPr="00540920">
        <w:t xml:space="preserve"> функционировани</w:t>
      </w:r>
      <w:r w:rsidR="00BD3994" w:rsidRPr="00540920">
        <w:t>я</w:t>
      </w:r>
      <w:r w:rsidR="00577C42" w:rsidRPr="00540920">
        <w:t xml:space="preserve"> </w:t>
      </w:r>
      <w:r w:rsidR="00176F01" w:rsidRPr="00540920">
        <w:t>образователь</w:t>
      </w:r>
      <w:r w:rsidR="00577C42" w:rsidRPr="00540920">
        <w:t>ных</w:t>
      </w:r>
      <w:r w:rsidR="00176F01" w:rsidRPr="00540920">
        <w:t xml:space="preserve"> учрежд</w:t>
      </w:r>
      <w:r w:rsidR="00176F01" w:rsidRPr="00540920">
        <w:t>е</w:t>
      </w:r>
      <w:r w:rsidR="00176F01" w:rsidRPr="00540920">
        <w:t>ни</w:t>
      </w:r>
      <w:r w:rsidR="00577C42" w:rsidRPr="00540920">
        <w:t>й</w:t>
      </w:r>
      <w:r w:rsidR="00176F01" w:rsidRPr="00540920">
        <w:t xml:space="preserve"> МВД России, </w:t>
      </w:r>
      <w:r w:rsidR="00BD3994" w:rsidRPr="00540920">
        <w:t>перспектив совершенствования их деятельности по подг</w:t>
      </w:r>
      <w:r w:rsidR="00BD3994" w:rsidRPr="00540920">
        <w:t>о</w:t>
      </w:r>
      <w:r w:rsidR="00BD3994" w:rsidRPr="00540920">
        <w:t>товке кадров, способных реализовывать новую модель правоохранительной деятельности, ориентированной на обеспечение конституционной законн</w:t>
      </w:r>
      <w:r w:rsidR="00BD3994" w:rsidRPr="00540920">
        <w:t>о</w:t>
      </w:r>
      <w:r w:rsidR="00BD3994" w:rsidRPr="00540920">
        <w:t>сти, уважение, соблюдение и защиту прав и законных интересов граждан.</w:t>
      </w:r>
    </w:p>
    <w:p w:rsidR="00E80980" w:rsidRPr="00540920" w:rsidRDefault="00954EEB" w:rsidP="008A6E44">
      <w:pPr>
        <w:pStyle w:val="ac"/>
        <w:widowControl w:val="0"/>
        <w:spacing w:line="240" w:lineRule="auto"/>
      </w:pPr>
      <w:r w:rsidRPr="00540920">
        <w:rPr>
          <w:b/>
        </w:rPr>
        <w:t>Степень научной разработанности темы исследов</w:t>
      </w:r>
      <w:r w:rsidR="00EC41FD" w:rsidRPr="00540920">
        <w:rPr>
          <w:b/>
        </w:rPr>
        <w:t>ан</w:t>
      </w:r>
      <w:r w:rsidRPr="00540920">
        <w:rPr>
          <w:b/>
        </w:rPr>
        <w:t xml:space="preserve">ия. </w:t>
      </w:r>
      <w:r w:rsidR="0068681C" w:rsidRPr="00540920">
        <w:t>Основы совр</w:t>
      </w:r>
      <w:r w:rsidR="0068681C" w:rsidRPr="00540920">
        <w:t>е</w:t>
      </w:r>
      <w:r w:rsidR="0068681C" w:rsidRPr="00540920">
        <w:t>менной концепции прав</w:t>
      </w:r>
      <w:r w:rsidR="00E80980" w:rsidRPr="00540920">
        <w:t xml:space="preserve"> и </w:t>
      </w:r>
      <w:r w:rsidR="0068681C" w:rsidRPr="00540920">
        <w:t>свобод человека и гражданина заложены в мног</w:t>
      </w:r>
      <w:r w:rsidR="0068681C" w:rsidRPr="00540920">
        <w:t>о</w:t>
      </w:r>
      <w:r w:rsidR="0068681C" w:rsidRPr="00540920">
        <w:t xml:space="preserve">численных трудах выдающихся российских и зарубежных ученых, в том </w:t>
      </w:r>
      <w:r w:rsidR="0068681C" w:rsidRPr="00540920">
        <w:lastRenderedPageBreak/>
        <w:t>числе  сторонниками теории естественных прав Дж. Локком, Ш. Мо</w:t>
      </w:r>
      <w:r w:rsidR="0068681C" w:rsidRPr="00540920">
        <w:t>н</w:t>
      </w:r>
      <w:r w:rsidR="0068681C" w:rsidRPr="00540920">
        <w:t>тескье, Ж-Ж. Руссо, а также российскими сторонниками этой теории В.С. Соловь</w:t>
      </w:r>
      <w:r w:rsidR="0068681C" w:rsidRPr="00540920">
        <w:t>е</w:t>
      </w:r>
      <w:r w:rsidR="0068681C" w:rsidRPr="00540920">
        <w:t>вым, Б.Н. Чичериным, И.А. Кистяковским. Свой вклад в понимание этих в</w:t>
      </w:r>
      <w:r w:rsidR="0068681C" w:rsidRPr="00540920">
        <w:t>о</w:t>
      </w:r>
      <w:r w:rsidR="0068681C" w:rsidRPr="00540920">
        <w:t>просов внесли такие известные государствоведы дореволюц</w:t>
      </w:r>
      <w:r w:rsidR="0068681C" w:rsidRPr="00540920">
        <w:t>и</w:t>
      </w:r>
      <w:r w:rsidR="0068681C" w:rsidRPr="00540920">
        <w:t>онного периода, как В.М. Гессен, Г. Гурвич, В.Ф. Дерюжинский,  Н.М. Коркунов, С.А.  Ко</w:t>
      </w:r>
      <w:r w:rsidR="0068681C" w:rsidRPr="00540920">
        <w:t>т</w:t>
      </w:r>
      <w:r w:rsidR="0068681C" w:rsidRPr="00540920">
        <w:t>ляревский, П. И. Новгородцев, С.В. Познышев, Н.С. Тага</w:t>
      </w:r>
      <w:r w:rsidR="0068681C" w:rsidRPr="00540920">
        <w:t>н</w:t>
      </w:r>
      <w:r w:rsidR="0068681C" w:rsidRPr="00540920">
        <w:t>цев.</w:t>
      </w:r>
      <w:r w:rsidR="00E80980" w:rsidRPr="00540920">
        <w:t xml:space="preserve"> </w:t>
      </w:r>
    </w:p>
    <w:p w:rsidR="00076A51" w:rsidRPr="00540920" w:rsidRDefault="00E80980" w:rsidP="008A6E44">
      <w:pPr>
        <w:pStyle w:val="ac"/>
        <w:widowControl w:val="0"/>
        <w:spacing w:line="240" w:lineRule="auto"/>
      </w:pPr>
      <w:r w:rsidRPr="00540920">
        <w:t xml:space="preserve">Эти вопросы активно исследовались и продолжают исследоваться </w:t>
      </w:r>
      <w:r w:rsidR="0068681C" w:rsidRPr="00540920">
        <w:t>в тр</w:t>
      </w:r>
      <w:r w:rsidR="0068681C" w:rsidRPr="00540920">
        <w:t>у</w:t>
      </w:r>
      <w:r w:rsidR="0068681C" w:rsidRPr="00540920">
        <w:t>дах таких российский ученых, как С.А. Авакян, Е.В. Аграно</w:t>
      </w:r>
      <w:r w:rsidR="0068681C" w:rsidRPr="00540920">
        <w:t>в</w:t>
      </w:r>
      <w:r w:rsidR="0068681C" w:rsidRPr="00540920">
        <w:t>ской, С.С. Алексеев, М.В. Баглай, А.Г. Бережнов, Г.Г. Берна</w:t>
      </w:r>
      <w:r w:rsidR="007D12BD" w:rsidRPr="00540920">
        <w:t>ц</w:t>
      </w:r>
      <w:r w:rsidR="0068681C" w:rsidRPr="00540920">
        <w:t xml:space="preserve">кий, И.А. Боброва, </w:t>
      </w:r>
      <w:r w:rsidR="008A2161" w:rsidRPr="00540920">
        <w:t xml:space="preserve">Н.А. Богданова, Н.С. Бондарь, О.Н. Булаков,  </w:t>
      </w:r>
      <w:r w:rsidR="0068681C" w:rsidRPr="00540920">
        <w:t>Н.В. Витрук, Л.Д. Воеводин, Г.А. Гаджиев, К.К. Гасанов, Л.И Глухарева, Т.Д. Зражевская, В.Д. Зорькин, В. Т. Кабышев, В.А. Карташкин, Г.Н. Комкова, В.И. Крусс, О.Е. Кутафин, В.В. Лазарев, А.А. Л</w:t>
      </w:r>
      <w:r w:rsidR="0068681C" w:rsidRPr="00540920">
        <w:t>и</w:t>
      </w:r>
      <w:r w:rsidR="0068681C" w:rsidRPr="00540920">
        <w:t>веровский, Е.А. Лукашева, А.В. Малько,  Н.И. Матузов, М.Н. Марченко, Р.А. Ромашов, Б.Н. Топорнин, М. М. Утяшев, Е.Н. Хазов, В.Е. Чиркин, Б.С. Эбз</w:t>
      </w:r>
      <w:r w:rsidR="0068681C" w:rsidRPr="00540920">
        <w:t>е</w:t>
      </w:r>
      <w:r w:rsidR="0068681C" w:rsidRPr="00540920">
        <w:t>ев и др.</w:t>
      </w:r>
      <w:r w:rsidRPr="00540920">
        <w:t xml:space="preserve"> В работах </w:t>
      </w:r>
      <w:r w:rsidR="002B597B" w:rsidRPr="00540920">
        <w:t>этих ученых развитие теории прав человека получила н</w:t>
      </w:r>
      <w:r w:rsidR="002B597B" w:rsidRPr="00540920">
        <w:t>о</w:t>
      </w:r>
      <w:r w:rsidR="002B597B" w:rsidRPr="00540920">
        <w:t xml:space="preserve">вый импульс, обогатив конституционно-правовую науку </w:t>
      </w:r>
      <w:r w:rsidR="00076A51" w:rsidRPr="00540920">
        <w:t xml:space="preserve">современными представлениями о </w:t>
      </w:r>
      <w:r w:rsidR="000D0661" w:rsidRPr="00540920">
        <w:t>методологических подходах к исследованию прав чел</w:t>
      </w:r>
      <w:r w:rsidR="000D0661" w:rsidRPr="00540920">
        <w:t>о</w:t>
      </w:r>
      <w:r w:rsidR="000D0661" w:rsidRPr="00540920">
        <w:t xml:space="preserve">века, </w:t>
      </w:r>
      <w:r w:rsidR="00076A51" w:rsidRPr="00540920">
        <w:t>конституционном правопонимании, конституционно-правовом измер</w:t>
      </w:r>
      <w:r w:rsidR="00076A51" w:rsidRPr="00540920">
        <w:t>е</w:t>
      </w:r>
      <w:r w:rsidR="00076A51" w:rsidRPr="00540920">
        <w:t>нии свободы</w:t>
      </w:r>
      <w:r w:rsidR="00FC3988" w:rsidRPr="00540920">
        <w:t xml:space="preserve"> и справедливости</w:t>
      </w:r>
      <w:r w:rsidR="00076A51" w:rsidRPr="00540920">
        <w:t>, универсальном и национальном в характере прав человека,  структуре конституц</w:t>
      </w:r>
      <w:r w:rsidR="00076A51" w:rsidRPr="00540920">
        <w:t>и</w:t>
      </w:r>
      <w:r w:rsidR="00076A51" w:rsidRPr="00540920">
        <w:t xml:space="preserve">онно-правового статуса личности. </w:t>
      </w:r>
    </w:p>
    <w:p w:rsidR="00FC3988" w:rsidRPr="00540920" w:rsidRDefault="00076A51" w:rsidP="008A6E44">
      <w:pPr>
        <w:pStyle w:val="ac"/>
        <w:widowControl w:val="0"/>
        <w:spacing w:line="240" w:lineRule="auto"/>
      </w:pPr>
      <w:r w:rsidRPr="00540920">
        <w:t xml:space="preserve">Наряду с </w:t>
      </w:r>
      <w:r w:rsidR="000D0661" w:rsidRPr="00540920">
        <w:t xml:space="preserve">исследованием </w:t>
      </w:r>
      <w:r w:rsidRPr="00540920">
        <w:t>общетеоретически</w:t>
      </w:r>
      <w:r w:rsidR="000D0661" w:rsidRPr="00540920">
        <w:t>х</w:t>
      </w:r>
      <w:r w:rsidRPr="00540920">
        <w:t xml:space="preserve"> вопрос</w:t>
      </w:r>
      <w:r w:rsidR="000D0661" w:rsidRPr="00540920">
        <w:t xml:space="preserve">ов </w:t>
      </w:r>
      <w:r w:rsidRPr="00540920">
        <w:t>прав и свобод чел</w:t>
      </w:r>
      <w:r w:rsidRPr="00540920">
        <w:t>о</w:t>
      </w:r>
      <w:r w:rsidRPr="00540920">
        <w:t xml:space="preserve">века и гражданина в последние годы заметно возросло число </w:t>
      </w:r>
      <w:r w:rsidR="000D0661" w:rsidRPr="00540920">
        <w:t xml:space="preserve">работ, </w:t>
      </w:r>
      <w:r w:rsidRPr="00540920">
        <w:t>обр</w:t>
      </w:r>
      <w:r w:rsidRPr="00540920">
        <w:t>а</w:t>
      </w:r>
      <w:r w:rsidRPr="00540920">
        <w:t xml:space="preserve">щенных к </w:t>
      </w:r>
      <w:r w:rsidR="000D0661" w:rsidRPr="00540920">
        <w:t xml:space="preserve">проблемам реализации </w:t>
      </w:r>
      <w:r w:rsidR="0090162B" w:rsidRPr="00540920">
        <w:t xml:space="preserve">субъективных прав </w:t>
      </w:r>
      <w:r w:rsidR="00CA2BB3" w:rsidRPr="00540920">
        <w:t xml:space="preserve">граждан </w:t>
      </w:r>
      <w:r w:rsidR="0090162B" w:rsidRPr="00540920">
        <w:t>в различных сферах конституционно-правового регулирования</w:t>
      </w:r>
      <w:r w:rsidR="00CA2BB3" w:rsidRPr="00540920">
        <w:t xml:space="preserve">. </w:t>
      </w:r>
      <w:r w:rsidR="00FC3988" w:rsidRPr="00540920">
        <w:t>З</w:t>
      </w:r>
      <w:r w:rsidR="00941DFC" w:rsidRPr="00540920">
        <w:rPr>
          <w:shd w:val="clear" w:color="auto" w:fill="FFFFFF"/>
        </w:rPr>
        <w:t>начительные изм</w:t>
      </w:r>
      <w:r w:rsidR="00941DFC" w:rsidRPr="00540920">
        <w:rPr>
          <w:shd w:val="clear" w:color="auto" w:fill="FFFFFF"/>
        </w:rPr>
        <w:t>е</w:t>
      </w:r>
      <w:r w:rsidR="00941DFC" w:rsidRPr="00540920">
        <w:rPr>
          <w:shd w:val="clear" w:color="auto" w:fill="FFFFFF"/>
        </w:rPr>
        <w:t xml:space="preserve">нения в </w:t>
      </w:r>
      <w:r w:rsidR="00C80166" w:rsidRPr="00540920">
        <w:rPr>
          <w:shd w:val="clear" w:color="auto" w:fill="FFFFFF"/>
        </w:rPr>
        <w:t>образовательном законодательстве</w:t>
      </w:r>
      <w:r w:rsidR="00D3415A" w:rsidRPr="00540920">
        <w:rPr>
          <w:shd w:val="clear" w:color="auto" w:fill="FFFFFF"/>
        </w:rPr>
        <w:t xml:space="preserve">, </w:t>
      </w:r>
      <w:r w:rsidR="00941DFC" w:rsidRPr="00540920">
        <w:rPr>
          <w:shd w:val="clear" w:color="auto" w:fill="FFFFFF"/>
        </w:rPr>
        <w:t>присоединение России к Болонскому и Копенгагенскому процесс</w:t>
      </w:r>
      <w:r w:rsidR="00D3415A" w:rsidRPr="00540920">
        <w:rPr>
          <w:shd w:val="clear" w:color="auto" w:fill="FFFFFF"/>
        </w:rPr>
        <w:t>ам</w:t>
      </w:r>
      <w:r w:rsidR="00941DFC" w:rsidRPr="00540920">
        <w:rPr>
          <w:shd w:val="clear" w:color="auto" w:fill="FFFFFF"/>
        </w:rPr>
        <w:t xml:space="preserve"> со</w:t>
      </w:r>
      <w:r w:rsidR="00D3415A" w:rsidRPr="00540920">
        <w:rPr>
          <w:shd w:val="clear" w:color="auto" w:fill="FFFFFF"/>
        </w:rPr>
        <w:t>здания</w:t>
      </w:r>
      <w:r w:rsidR="00941DFC" w:rsidRPr="00540920">
        <w:rPr>
          <w:shd w:val="clear" w:color="auto" w:fill="FFFFFF"/>
        </w:rPr>
        <w:t xml:space="preserve"> единого европейского образовательн</w:t>
      </w:r>
      <w:r w:rsidR="00941DFC" w:rsidRPr="00540920">
        <w:rPr>
          <w:shd w:val="clear" w:color="auto" w:fill="FFFFFF"/>
        </w:rPr>
        <w:t>о</w:t>
      </w:r>
      <w:r w:rsidR="00941DFC" w:rsidRPr="00540920">
        <w:rPr>
          <w:shd w:val="clear" w:color="auto" w:fill="FFFFFF"/>
        </w:rPr>
        <w:t>го пространства</w:t>
      </w:r>
      <w:r w:rsidR="00CA2BB3" w:rsidRPr="00540920">
        <w:rPr>
          <w:shd w:val="clear" w:color="auto" w:fill="FFFFFF"/>
        </w:rPr>
        <w:t xml:space="preserve"> соответственно в области высшего и среднего професси</w:t>
      </w:r>
      <w:r w:rsidR="00CA2BB3" w:rsidRPr="00540920">
        <w:rPr>
          <w:shd w:val="clear" w:color="auto" w:fill="FFFFFF"/>
        </w:rPr>
        <w:t>о</w:t>
      </w:r>
      <w:r w:rsidR="00CA2BB3" w:rsidRPr="00540920">
        <w:rPr>
          <w:shd w:val="clear" w:color="auto" w:fill="FFFFFF"/>
        </w:rPr>
        <w:t>нального образования</w:t>
      </w:r>
      <w:r w:rsidR="00D3415A" w:rsidRPr="00540920">
        <w:rPr>
          <w:shd w:val="clear" w:color="auto" w:fill="FFFFFF"/>
        </w:rPr>
        <w:t xml:space="preserve">, заметно активизировали интерес к вопросам </w:t>
      </w:r>
      <w:r w:rsidR="00C80166" w:rsidRPr="00540920">
        <w:rPr>
          <w:shd w:val="clear" w:color="auto" w:fill="FFFFFF"/>
        </w:rPr>
        <w:t>содерж</w:t>
      </w:r>
      <w:r w:rsidR="00C80166" w:rsidRPr="00540920">
        <w:rPr>
          <w:shd w:val="clear" w:color="auto" w:fill="FFFFFF"/>
        </w:rPr>
        <w:t>а</w:t>
      </w:r>
      <w:r w:rsidR="00C80166" w:rsidRPr="00540920">
        <w:rPr>
          <w:shd w:val="clear" w:color="auto" w:fill="FFFFFF"/>
        </w:rPr>
        <w:t xml:space="preserve">ния </w:t>
      </w:r>
      <w:r w:rsidR="00D3415A" w:rsidRPr="00540920">
        <w:t xml:space="preserve">конституционного права на </w:t>
      </w:r>
      <w:r w:rsidR="00C80166" w:rsidRPr="00540920">
        <w:t xml:space="preserve">профессиональное </w:t>
      </w:r>
      <w:r w:rsidR="00D3415A" w:rsidRPr="00540920">
        <w:t>образование и механи</w:t>
      </w:r>
      <w:r w:rsidR="00D3415A" w:rsidRPr="00540920">
        <w:t>з</w:t>
      </w:r>
      <w:r w:rsidR="00D3415A" w:rsidRPr="00540920">
        <w:t>мам его р</w:t>
      </w:r>
      <w:r w:rsidR="00D3415A" w:rsidRPr="00540920">
        <w:t>е</w:t>
      </w:r>
      <w:r w:rsidR="00D3415A" w:rsidRPr="00540920">
        <w:t>ализации</w:t>
      </w:r>
      <w:r w:rsidR="00CA2BB3" w:rsidRPr="00540920">
        <w:t xml:space="preserve">. </w:t>
      </w:r>
    </w:p>
    <w:p w:rsidR="007576B0" w:rsidRPr="00540920" w:rsidRDefault="00CA2BB3" w:rsidP="008A6E44">
      <w:pPr>
        <w:pStyle w:val="ac"/>
        <w:widowControl w:val="0"/>
        <w:spacing w:line="240" w:lineRule="auto"/>
      </w:pPr>
      <w:r w:rsidRPr="00540920">
        <w:t xml:space="preserve">Различные аспекты этой проблематики </w:t>
      </w:r>
      <w:r w:rsidR="00C80166" w:rsidRPr="00540920">
        <w:t xml:space="preserve">с позиций конституционного права </w:t>
      </w:r>
      <w:r w:rsidRPr="00540920">
        <w:t xml:space="preserve">исследовались </w:t>
      </w:r>
      <w:r w:rsidR="00D3415A" w:rsidRPr="00540920">
        <w:t>в кандидатских диссертациях В.В. Рыбаковой «Конституц</w:t>
      </w:r>
      <w:r w:rsidR="00D3415A" w:rsidRPr="00540920">
        <w:t>и</w:t>
      </w:r>
      <w:r w:rsidR="00D3415A" w:rsidRPr="00540920">
        <w:t>онное право на общее образование в Российской Федерации: проблемы те</w:t>
      </w:r>
      <w:r w:rsidR="00D3415A" w:rsidRPr="00540920">
        <w:t>о</w:t>
      </w:r>
      <w:r w:rsidR="00D3415A" w:rsidRPr="00540920">
        <w:t>рии и пра</w:t>
      </w:r>
      <w:r w:rsidR="00D3415A" w:rsidRPr="00540920">
        <w:t>к</w:t>
      </w:r>
      <w:r w:rsidR="00D3415A" w:rsidRPr="00540920">
        <w:t>тики» (Екатеринбург, 2005), И. Ф. Никитиной «Конституционно-правовые основы высшего профессионального образования в России» (Ек</w:t>
      </w:r>
      <w:r w:rsidR="00D3415A" w:rsidRPr="00540920">
        <w:t>а</w:t>
      </w:r>
      <w:r w:rsidR="00D3415A" w:rsidRPr="00540920">
        <w:t>теринбург, 2005), О.А. Тепляковой «Конституционное право на образование и его обе</w:t>
      </w:r>
      <w:r w:rsidR="00D3415A" w:rsidRPr="00540920">
        <w:t>с</w:t>
      </w:r>
      <w:r w:rsidR="00D3415A" w:rsidRPr="00540920">
        <w:t>печение в деятельности органов государственной власти субъектов Росси</w:t>
      </w:r>
      <w:r w:rsidR="00D3415A" w:rsidRPr="00540920">
        <w:t>й</w:t>
      </w:r>
      <w:r w:rsidR="00D3415A" w:rsidRPr="00540920">
        <w:t xml:space="preserve">ской Федерации и органов местного самоуправления» (Москва, 2005), </w:t>
      </w:r>
      <w:r w:rsidR="00C80166" w:rsidRPr="00540920">
        <w:t xml:space="preserve">С.Л. </w:t>
      </w:r>
      <w:r w:rsidR="00D3415A" w:rsidRPr="00540920">
        <w:t>Серегиной «Конституционное право на высшее образование в Росси</w:t>
      </w:r>
      <w:r w:rsidR="00D3415A" w:rsidRPr="00540920">
        <w:t>й</w:t>
      </w:r>
      <w:r w:rsidR="00D3415A" w:rsidRPr="00540920">
        <w:t>ской Федерации» (Сар</w:t>
      </w:r>
      <w:r w:rsidR="00D3415A" w:rsidRPr="00540920">
        <w:t>а</w:t>
      </w:r>
      <w:r w:rsidR="00D3415A" w:rsidRPr="00540920">
        <w:t>тов, 2006), М.В. Смирновой «Конституционное право на образование и гарантии его реализации в негосударственных общеобраз</w:t>
      </w:r>
      <w:r w:rsidR="00D3415A" w:rsidRPr="00540920">
        <w:t>о</w:t>
      </w:r>
      <w:r w:rsidR="00D3415A" w:rsidRPr="00540920">
        <w:t>вательных учреждениях» (Москва, 2007), О.В. Стульниковой «Конституц</w:t>
      </w:r>
      <w:r w:rsidR="00D3415A" w:rsidRPr="00540920">
        <w:t>и</w:t>
      </w:r>
      <w:r w:rsidR="00D3415A" w:rsidRPr="00540920">
        <w:t xml:space="preserve">онное право граждан на образование и проблемы его реализации в субъектах Российской Федерации» (Пенза, 2008), </w:t>
      </w:r>
      <w:r w:rsidR="00FC3988" w:rsidRPr="00540920">
        <w:t xml:space="preserve">А.В. </w:t>
      </w:r>
      <w:r w:rsidR="00D3415A" w:rsidRPr="00540920">
        <w:t>Богданова «Полномочия органов госуда</w:t>
      </w:r>
      <w:r w:rsidR="00D3415A" w:rsidRPr="00540920">
        <w:t>р</w:t>
      </w:r>
      <w:r w:rsidR="00D3415A" w:rsidRPr="00540920">
        <w:t xml:space="preserve">ственной власти субъектов Российской Федерации по обеспечению </w:t>
      </w:r>
      <w:r w:rsidR="00D3415A" w:rsidRPr="00540920">
        <w:lastRenderedPageBreak/>
        <w:t xml:space="preserve">конституционного права на образование» (Тюмень, 2008), </w:t>
      </w:r>
      <w:r w:rsidR="00FC3988" w:rsidRPr="00540920">
        <w:t xml:space="preserve">И.В. </w:t>
      </w:r>
      <w:r w:rsidR="00D3415A" w:rsidRPr="00540920">
        <w:t>Тяпкиной «Прав</w:t>
      </w:r>
      <w:r w:rsidR="00D3415A" w:rsidRPr="00540920">
        <w:t>о</w:t>
      </w:r>
      <w:r w:rsidR="00D3415A" w:rsidRPr="00540920">
        <w:t>вой механизм реализации конституционного права на образование в средних и высших профессиональных учебных заведениях в России» (М., 2009), Е.С. Чугуновой «Конституционное право на высшее образование в Российской Федерации в условиях глобализации» (Москва, 2010), Л.А П</w:t>
      </w:r>
      <w:r w:rsidR="00D3415A" w:rsidRPr="00540920">
        <w:t>а</w:t>
      </w:r>
      <w:r w:rsidR="00D3415A" w:rsidRPr="00540920">
        <w:t>сешниковой «Конституцио</w:t>
      </w:r>
      <w:r w:rsidR="00D3415A" w:rsidRPr="00540920">
        <w:t>н</w:t>
      </w:r>
      <w:r w:rsidR="00D3415A" w:rsidRPr="00540920">
        <w:t>но-правовые основы академической свободы в современной   России» (СПб., 2011). Административно-правовые аспекты реализации ко</w:t>
      </w:r>
      <w:r w:rsidR="00D3415A" w:rsidRPr="00540920">
        <w:t>н</w:t>
      </w:r>
      <w:r w:rsidR="00D3415A" w:rsidRPr="00540920">
        <w:t>ституционного права на высшее образование исследовались в докторской диссертации С.В. Барабановой</w:t>
      </w:r>
      <w:r w:rsidR="007576B0" w:rsidRPr="00540920">
        <w:t xml:space="preserve"> (М., 2009)</w:t>
      </w:r>
      <w:r w:rsidR="00D3415A" w:rsidRPr="00540920">
        <w:t xml:space="preserve">. </w:t>
      </w:r>
    </w:p>
    <w:p w:rsidR="00D1661A" w:rsidRPr="00540920" w:rsidRDefault="0095417F" w:rsidP="008A6E44">
      <w:pPr>
        <w:widowControl w:val="0"/>
        <w:spacing w:line="240" w:lineRule="auto"/>
        <w:rPr>
          <w:szCs w:val="28"/>
        </w:rPr>
      </w:pPr>
      <w:r w:rsidRPr="00540920">
        <w:rPr>
          <w:szCs w:val="28"/>
        </w:rPr>
        <w:t xml:space="preserve">В целом можно констатировать, </w:t>
      </w:r>
      <w:r w:rsidR="00CC0E19" w:rsidRPr="00540920">
        <w:rPr>
          <w:szCs w:val="28"/>
        </w:rPr>
        <w:t>что,</w:t>
      </w:r>
      <w:r w:rsidRPr="00540920">
        <w:rPr>
          <w:szCs w:val="28"/>
        </w:rPr>
        <w:t xml:space="preserve"> несмотря на интерес уч</w:t>
      </w:r>
      <w:r w:rsidRPr="00540920">
        <w:rPr>
          <w:szCs w:val="28"/>
        </w:rPr>
        <w:t>е</w:t>
      </w:r>
      <w:r w:rsidRPr="00540920">
        <w:rPr>
          <w:szCs w:val="28"/>
        </w:rPr>
        <w:t>ных-правоведов к проблеме содержания и реализации конституционного права на образов</w:t>
      </w:r>
      <w:r w:rsidRPr="00540920">
        <w:rPr>
          <w:szCs w:val="28"/>
        </w:rPr>
        <w:t>а</w:t>
      </w:r>
      <w:r w:rsidRPr="00540920">
        <w:rPr>
          <w:szCs w:val="28"/>
        </w:rPr>
        <w:t>ние, большая часть имеющихся разработок выполнена в условиях действия образовательного законодательства, претерпевшего в 2011 году с</w:t>
      </w:r>
      <w:r w:rsidRPr="00540920">
        <w:rPr>
          <w:szCs w:val="28"/>
        </w:rPr>
        <w:t>у</w:t>
      </w:r>
      <w:r w:rsidRPr="00540920">
        <w:rPr>
          <w:szCs w:val="28"/>
        </w:rPr>
        <w:t>щественное обновление. Кроме того, в проведенных исследованиях, за ре</w:t>
      </w:r>
      <w:r w:rsidRPr="00540920">
        <w:rPr>
          <w:szCs w:val="28"/>
        </w:rPr>
        <w:t>д</w:t>
      </w:r>
      <w:r w:rsidRPr="00540920">
        <w:rPr>
          <w:szCs w:val="28"/>
        </w:rPr>
        <w:t>ким исключением</w:t>
      </w:r>
      <w:r w:rsidRPr="003A5A5C">
        <w:rPr>
          <w:rStyle w:val="a7"/>
        </w:rPr>
        <w:footnoteReference w:id="4"/>
      </w:r>
      <w:r w:rsidR="007576B0" w:rsidRPr="00540920">
        <w:rPr>
          <w:szCs w:val="28"/>
        </w:rPr>
        <w:t>,</w:t>
      </w:r>
      <w:r w:rsidRPr="00540920">
        <w:rPr>
          <w:szCs w:val="28"/>
        </w:rPr>
        <w:t xml:space="preserve"> не учитыва</w:t>
      </w:r>
      <w:r w:rsidR="007576B0" w:rsidRPr="00540920">
        <w:rPr>
          <w:szCs w:val="28"/>
        </w:rPr>
        <w:t xml:space="preserve">ется </w:t>
      </w:r>
      <w:r w:rsidRPr="00540920">
        <w:rPr>
          <w:szCs w:val="28"/>
        </w:rPr>
        <w:t>специфик</w:t>
      </w:r>
      <w:r w:rsidR="007576B0" w:rsidRPr="00540920">
        <w:rPr>
          <w:szCs w:val="28"/>
        </w:rPr>
        <w:t>а</w:t>
      </w:r>
      <w:r w:rsidRPr="00540920">
        <w:rPr>
          <w:szCs w:val="28"/>
        </w:rPr>
        <w:t xml:space="preserve"> как ведомственного профе</w:t>
      </w:r>
      <w:r w:rsidRPr="00540920">
        <w:rPr>
          <w:szCs w:val="28"/>
        </w:rPr>
        <w:t>с</w:t>
      </w:r>
      <w:r w:rsidRPr="00540920">
        <w:rPr>
          <w:szCs w:val="28"/>
        </w:rPr>
        <w:t xml:space="preserve">сионального образования, так и предметной деятельности выпускника вуза. </w:t>
      </w:r>
      <w:r w:rsidR="007576B0" w:rsidRPr="00540920">
        <w:rPr>
          <w:szCs w:val="28"/>
        </w:rPr>
        <w:t xml:space="preserve">Большая часть исследований, посвященных </w:t>
      </w:r>
      <w:r w:rsidR="00346E8A" w:rsidRPr="00540920">
        <w:rPr>
          <w:szCs w:val="28"/>
        </w:rPr>
        <w:t>профессионально</w:t>
      </w:r>
      <w:r w:rsidR="007576B0" w:rsidRPr="00540920">
        <w:rPr>
          <w:szCs w:val="28"/>
        </w:rPr>
        <w:t xml:space="preserve">му </w:t>
      </w:r>
      <w:r w:rsidR="00346E8A" w:rsidRPr="00540920">
        <w:rPr>
          <w:szCs w:val="28"/>
        </w:rPr>
        <w:t>образов</w:t>
      </w:r>
      <w:r w:rsidR="00346E8A" w:rsidRPr="00540920">
        <w:rPr>
          <w:szCs w:val="28"/>
        </w:rPr>
        <w:t>а</w:t>
      </w:r>
      <w:r w:rsidR="00346E8A" w:rsidRPr="00540920">
        <w:rPr>
          <w:szCs w:val="28"/>
        </w:rPr>
        <w:t>ни</w:t>
      </w:r>
      <w:r w:rsidR="007576B0" w:rsidRPr="00540920">
        <w:rPr>
          <w:szCs w:val="28"/>
        </w:rPr>
        <w:t>ю</w:t>
      </w:r>
      <w:r w:rsidR="00346E8A" w:rsidRPr="00540920">
        <w:rPr>
          <w:szCs w:val="28"/>
        </w:rPr>
        <w:t xml:space="preserve"> в системе МВД России</w:t>
      </w:r>
      <w:r w:rsidR="007576B0" w:rsidRPr="00540920">
        <w:rPr>
          <w:szCs w:val="28"/>
        </w:rPr>
        <w:t>, выполнено в рамках</w:t>
      </w:r>
      <w:r w:rsidR="00346E8A" w:rsidRPr="00540920">
        <w:rPr>
          <w:szCs w:val="28"/>
        </w:rPr>
        <w:t xml:space="preserve"> педагогики, псих</w:t>
      </w:r>
      <w:r w:rsidR="00346E8A" w:rsidRPr="00540920">
        <w:rPr>
          <w:szCs w:val="28"/>
        </w:rPr>
        <w:t>о</w:t>
      </w:r>
      <w:r w:rsidR="00346E8A" w:rsidRPr="00540920">
        <w:rPr>
          <w:szCs w:val="28"/>
        </w:rPr>
        <w:t>логии и социологии</w:t>
      </w:r>
      <w:r w:rsidR="00346E8A" w:rsidRPr="003A5A5C">
        <w:rPr>
          <w:rStyle w:val="a7"/>
        </w:rPr>
        <w:footnoteReference w:id="5"/>
      </w:r>
      <w:r w:rsidR="00346E8A" w:rsidRPr="00540920">
        <w:rPr>
          <w:szCs w:val="28"/>
        </w:rPr>
        <w:t xml:space="preserve">, </w:t>
      </w:r>
      <w:r w:rsidR="007576B0" w:rsidRPr="00540920">
        <w:rPr>
          <w:szCs w:val="28"/>
        </w:rPr>
        <w:t xml:space="preserve">либо посвящены </w:t>
      </w:r>
      <w:r w:rsidR="00346E8A" w:rsidRPr="00540920">
        <w:rPr>
          <w:szCs w:val="28"/>
        </w:rPr>
        <w:t>организационно-правовым проблемам де</w:t>
      </w:r>
      <w:r w:rsidR="00346E8A" w:rsidRPr="00540920">
        <w:rPr>
          <w:szCs w:val="28"/>
        </w:rPr>
        <w:t>я</w:t>
      </w:r>
      <w:r w:rsidR="00346E8A" w:rsidRPr="00540920">
        <w:rPr>
          <w:szCs w:val="28"/>
        </w:rPr>
        <w:t>тельности образовательных учреждений МВД России с точки зрения реал</w:t>
      </w:r>
      <w:r w:rsidR="00346E8A" w:rsidRPr="00540920">
        <w:rPr>
          <w:szCs w:val="28"/>
        </w:rPr>
        <w:t>и</w:t>
      </w:r>
      <w:r w:rsidR="00346E8A" w:rsidRPr="00540920">
        <w:rPr>
          <w:szCs w:val="28"/>
        </w:rPr>
        <w:t>зации ими кадровой политики</w:t>
      </w:r>
      <w:r w:rsidR="00346E8A" w:rsidRPr="003A5A5C">
        <w:rPr>
          <w:rStyle w:val="a7"/>
        </w:rPr>
        <w:footnoteReference w:id="6"/>
      </w:r>
      <w:r w:rsidR="007576B0" w:rsidRPr="00540920">
        <w:rPr>
          <w:szCs w:val="28"/>
        </w:rPr>
        <w:t>.</w:t>
      </w:r>
      <w:r w:rsidR="00734EB3" w:rsidRPr="00540920">
        <w:rPr>
          <w:szCs w:val="28"/>
        </w:rPr>
        <w:t xml:space="preserve"> </w:t>
      </w:r>
    </w:p>
    <w:p w:rsidR="0095417F" w:rsidRPr="00540920" w:rsidRDefault="00734EB3" w:rsidP="008A6E44">
      <w:pPr>
        <w:widowControl w:val="0"/>
        <w:spacing w:line="240" w:lineRule="auto"/>
        <w:rPr>
          <w:szCs w:val="28"/>
        </w:rPr>
      </w:pPr>
      <w:r w:rsidRPr="00540920">
        <w:rPr>
          <w:szCs w:val="28"/>
        </w:rPr>
        <w:t xml:space="preserve">Общеправовые аспекты </w:t>
      </w:r>
      <w:r w:rsidR="00D1661A" w:rsidRPr="00540920">
        <w:rPr>
          <w:szCs w:val="28"/>
        </w:rPr>
        <w:t>ведомственного профессионального образования</w:t>
      </w:r>
      <w:r w:rsidRPr="00540920">
        <w:rPr>
          <w:szCs w:val="28"/>
        </w:rPr>
        <w:t xml:space="preserve"> освещены лишь в кандидатской диссертации О.Е. Калпинской «Право на о</w:t>
      </w:r>
      <w:r w:rsidRPr="00540920">
        <w:rPr>
          <w:szCs w:val="28"/>
        </w:rPr>
        <w:t>б</w:t>
      </w:r>
      <w:r w:rsidRPr="00540920">
        <w:rPr>
          <w:szCs w:val="28"/>
        </w:rPr>
        <w:t>раз</w:t>
      </w:r>
      <w:r w:rsidRPr="00540920">
        <w:rPr>
          <w:szCs w:val="28"/>
        </w:rPr>
        <w:t>о</w:t>
      </w:r>
      <w:r w:rsidRPr="00540920">
        <w:rPr>
          <w:szCs w:val="28"/>
        </w:rPr>
        <w:t>вание и механизм его реализации в системе МВД России: теоретико-прикладной аспект» (СПб., 2005), многие положения которой в связи с р</w:t>
      </w:r>
      <w:r w:rsidRPr="00540920">
        <w:rPr>
          <w:szCs w:val="28"/>
        </w:rPr>
        <w:t>е</w:t>
      </w:r>
      <w:r w:rsidRPr="00540920">
        <w:rPr>
          <w:szCs w:val="28"/>
        </w:rPr>
        <w:t>формированием МВД России, кардинальными изменениями реализуемых в</w:t>
      </w:r>
      <w:r w:rsidRPr="00540920">
        <w:rPr>
          <w:szCs w:val="28"/>
        </w:rPr>
        <w:t>е</w:t>
      </w:r>
      <w:r w:rsidRPr="00540920">
        <w:rPr>
          <w:szCs w:val="28"/>
        </w:rPr>
        <w:t>домственными вузами федеральны</w:t>
      </w:r>
      <w:r w:rsidR="00D1661A" w:rsidRPr="00540920">
        <w:rPr>
          <w:szCs w:val="28"/>
        </w:rPr>
        <w:t>х</w:t>
      </w:r>
      <w:r w:rsidRPr="00540920">
        <w:rPr>
          <w:szCs w:val="28"/>
        </w:rPr>
        <w:t xml:space="preserve"> образовательны</w:t>
      </w:r>
      <w:r w:rsidR="00D1661A" w:rsidRPr="00540920">
        <w:rPr>
          <w:szCs w:val="28"/>
        </w:rPr>
        <w:t>х</w:t>
      </w:r>
      <w:r w:rsidRPr="00540920">
        <w:rPr>
          <w:szCs w:val="28"/>
        </w:rPr>
        <w:t xml:space="preserve"> стандарт</w:t>
      </w:r>
      <w:r w:rsidR="00D1661A" w:rsidRPr="00540920">
        <w:rPr>
          <w:szCs w:val="28"/>
        </w:rPr>
        <w:t>ов</w:t>
      </w:r>
      <w:r w:rsidRPr="00540920">
        <w:rPr>
          <w:szCs w:val="28"/>
        </w:rPr>
        <w:t xml:space="preserve"> потер</w:t>
      </w:r>
      <w:r w:rsidRPr="00540920">
        <w:rPr>
          <w:szCs w:val="28"/>
        </w:rPr>
        <w:t>я</w:t>
      </w:r>
      <w:r w:rsidRPr="00540920">
        <w:rPr>
          <w:szCs w:val="28"/>
        </w:rPr>
        <w:t>ли свою актуальность.</w:t>
      </w:r>
      <w:r w:rsidR="002E5AEE" w:rsidRPr="00540920">
        <w:rPr>
          <w:szCs w:val="28"/>
        </w:rPr>
        <w:t xml:space="preserve"> Проблемы </w:t>
      </w:r>
      <w:r w:rsidR="00C80166" w:rsidRPr="00540920">
        <w:rPr>
          <w:szCs w:val="28"/>
        </w:rPr>
        <w:t xml:space="preserve">функционирования учебных заведений МВД России как </w:t>
      </w:r>
      <w:r w:rsidR="002E5AEE" w:rsidRPr="00540920">
        <w:rPr>
          <w:szCs w:val="28"/>
        </w:rPr>
        <w:t>форм</w:t>
      </w:r>
      <w:r w:rsidR="00FC3988" w:rsidRPr="00540920">
        <w:rPr>
          <w:szCs w:val="28"/>
        </w:rPr>
        <w:t>ы</w:t>
      </w:r>
      <w:r w:rsidR="002E5AEE" w:rsidRPr="00540920">
        <w:rPr>
          <w:szCs w:val="28"/>
        </w:rPr>
        <w:t xml:space="preserve"> реализации конституционного права граждан на профе</w:t>
      </w:r>
      <w:r w:rsidR="002E5AEE" w:rsidRPr="00540920">
        <w:rPr>
          <w:szCs w:val="28"/>
        </w:rPr>
        <w:t>с</w:t>
      </w:r>
      <w:r w:rsidR="002E5AEE" w:rsidRPr="00540920">
        <w:rPr>
          <w:szCs w:val="28"/>
        </w:rPr>
        <w:t>сиональное образование на монограф</w:t>
      </w:r>
      <w:r w:rsidR="002E5AEE" w:rsidRPr="00540920">
        <w:rPr>
          <w:szCs w:val="28"/>
        </w:rPr>
        <w:t>и</w:t>
      </w:r>
      <w:r w:rsidR="002E5AEE" w:rsidRPr="00540920">
        <w:rPr>
          <w:szCs w:val="28"/>
        </w:rPr>
        <w:t xml:space="preserve">ческом уровне не исследовались. Не рассматривались и </w:t>
      </w:r>
      <w:r w:rsidR="0095417F" w:rsidRPr="00540920">
        <w:rPr>
          <w:szCs w:val="28"/>
        </w:rPr>
        <w:t>аксиологические аспекты права на образование, его место в системе иных конституционных ценностей. Данная диссертация направл</w:t>
      </w:r>
      <w:r w:rsidR="0095417F" w:rsidRPr="00540920">
        <w:rPr>
          <w:szCs w:val="28"/>
        </w:rPr>
        <w:t>е</w:t>
      </w:r>
      <w:r w:rsidR="0095417F" w:rsidRPr="00540920">
        <w:rPr>
          <w:szCs w:val="28"/>
        </w:rPr>
        <w:t>на на восполнение этих пр</w:t>
      </w:r>
      <w:r w:rsidR="0095417F" w:rsidRPr="00540920">
        <w:rPr>
          <w:szCs w:val="28"/>
        </w:rPr>
        <w:t>о</w:t>
      </w:r>
      <w:r w:rsidR="0095417F" w:rsidRPr="00540920">
        <w:rPr>
          <w:szCs w:val="28"/>
        </w:rPr>
        <w:t>белов.</w:t>
      </w:r>
    </w:p>
    <w:p w:rsidR="00C56664" w:rsidRPr="00540920" w:rsidRDefault="00954EEB" w:rsidP="008A6E44">
      <w:pPr>
        <w:pStyle w:val="ac"/>
        <w:widowControl w:val="0"/>
        <w:spacing w:line="240" w:lineRule="auto"/>
      </w:pPr>
      <w:r w:rsidRPr="00540920">
        <w:rPr>
          <w:b/>
          <w:snapToGrid w:val="0"/>
        </w:rPr>
        <w:t>Цели и задачи диссертационного исследования</w:t>
      </w:r>
      <w:r w:rsidRPr="00540920">
        <w:rPr>
          <w:snapToGrid w:val="0"/>
        </w:rPr>
        <w:t xml:space="preserve">. </w:t>
      </w:r>
      <w:r w:rsidRPr="00540920">
        <w:rPr>
          <w:i/>
        </w:rPr>
        <w:t>Целью</w:t>
      </w:r>
      <w:r w:rsidRPr="00540920">
        <w:t xml:space="preserve"> исследования </w:t>
      </w:r>
      <w:r w:rsidRPr="00540920">
        <w:lastRenderedPageBreak/>
        <w:t xml:space="preserve">является </w:t>
      </w:r>
      <w:r w:rsidR="00BC37B8" w:rsidRPr="00540920">
        <w:t>анализ ко</w:t>
      </w:r>
      <w:r w:rsidR="00BC37B8" w:rsidRPr="00540920">
        <w:t>н</w:t>
      </w:r>
      <w:r w:rsidR="00BC37B8" w:rsidRPr="00540920">
        <w:t xml:space="preserve">ституционного права на </w:t>
      </w:r>
      <w:r w:rsidR="002B781A" w:rsidRPr="00540920">
        <w:t xml:space="preserve">профессиональное </w:t>
      </w:r>
      <w:r w:rsidR="00BC37B8" w:rsidRPr="00540920">
        <w:t xml:space="preserve">образование </w:t>
      </w:r>
      <w:r w:rsidR="00AC03CD" w:rsidRPr="00540920">
        <w:t>в Российской Фед</w:t>
      </w:r>
      <w:r w:rsidR="00AC03CD" w:rsidRPr="00540920">
        <w:t>е</w:t>
      </w:r>
      <w:r w:rsidR="00AC03CD" w:rsidRPr="00540920">
        <w:t>рации</w:t>
      </w:r>
      <w:r w:rsidR="00EC34FF" w:rsidRPr="00540920">
        <w:t xml:space="preserve">, рассматриваемого в единстве его аксиологического и формально-юридического аспектов, необходимых </w:t>
      </w:r>
      <w:r w:rsidR="0062624C" w:rsidRPr="00540920">
        <w:t>для выявления пробле</w:t>
      </w:r>
      <w:r w:rsidR="0062624C" w:rsidRPr="00540920">
        <w:t>м</w:t>
      </w:r>
      <w:r w:rsidR="0062624C" w:rsidRPr="00540920">
        <w:t xml:space="preserve">ных вопросов реализации </w:t>
      </w:r>
      <w:r w:rsidR="00FB5760" w:rsidRPr="00540920">
        <w:t xml:space="preserve">этого права </w:t>
      </w:r>
      <w:r w:rsidR="00C56664" w:rsidRPr="00540920">
        <w:t>в системе МВД России</w:t>
      </w:r>
      <w:r w:rsidR="007A2031" w:rsidRPr="00540920">
        <w:t xml:space="preserve"> и подготовки предложений по совершенствованию правового регулирования в данной о</w:t>
      </w:r>
      <w:r w:rsidR="007A2031" w:rsidRPr="00540920">
        <w:t>б</w:t>
      </w:r>
      <w:r w:rsidR="007A2031" w:rsidRPr="00540920">
        <w:t>ласти общественных отношений.</w:t>
      </w:r>
      <w:r w:rsidR="00AC03CD" w:rsidRPr="00540920">
        <w:t xml:space="preserve"> </w:t>
      </w:r>
    </w:p>
    <w:p w:rsidR="006A50B2" w:rsidRPr="00540920" w:rsidRDefault="006A50B2" w:rsidP="008A6E44">
      <w:pPr>
        <w:pStyle w:val="ac"/>
        <w:widowControl w:val="0"/>
        <w:spacing w:line="240" w:lineRule="auto"/>
      </w:pPr>
      <w:r w:rsidRPr="00540920">
        <w:t xml:space="preserve">Достижение поставленной цели предполагает решение следующих </w:t>
      </w:r>
      <w:r w:rsidRPr="00540920">
        <w:rPr>
          <w:i/>
        </w:rPr>
        <w:t>з</w:t>
      </w:r>
      <w:r w:rsidRPr="00540920">
        <w:rPr>
          <w:i/>
        </w:rPr>
        <w:t>а</w:t>
      </w:r>
      <w:r w:rsidRPr="00540920">
        <w:rPr>
          <w:i/>
        </w:rPr>
        <w:t>дач:</w:t>
      </w:r>
    </w:p>
    <w:p w:rsidR="006A50B2" w:rsidRPr="00540920" w:rsidRDefault="006B46C8" w:rsidP="008A6E44">
      <w:pPr>
        <w:pStyle w:val="ac"/>
        <w:widowControl w:val="0"/>
        <w:spacing w:line="240" w:lineRule="auto"/>
      </w:pPr>
      <w:r w:rsidRPr="00540920">
        <w:t xml:space="preserve">– обосновать авторское понимание </w:t>
      </w:r>
      <w:r w:rsidR="006A50B2" w:rsidRPr="00540920">
        <w:t>конституцио</w:t>
      </w:r>
      <w:r w:rsidR="006A50B2" w:rsidRPr="00540920">
        <w:t>н</w:t>
      </w:r>
      <w:r w:rsidR="006A50B2" w:rsidRPr="00540920">
        <w:t>ных ценностей</w:t>
      </w:r>
      <w:r w:rsidRPr="00540920">
        <w:t xml:space="preserve">, раскрыть </w:t>
      </w:r>
      <w:r w:rsidR="00D85C4D" w:rsidRPr="00540920">
        <w:t>место в их иерархии права на образование;</w:t>
      </w:r>
    </w:p>
    <w:p w:rsidR="00D85C4D" w:rsidRPr="00540920" w:rsidRDefault="00D85C4D" w:rsidP="008A6E44">
      <w:pPr>
        <w:pStyle w:val="ac"/>
        <w:widowControl w:val="0"/>
        <w:spacing w:line="240" w:lineRule="auto"/>
      </w:pPr>
      <w:r w:rsidRPr="00540920">
        <w:t>– исследовать место права на образование в системе конституционных прав и свобод человека и гражданина;</w:t>
      </w:r>
    </w:p>
    <w:p w:rsidR="00CC53DD" w:rsidRPr="00540920" w:rsidRDefault="00CC53DD" w:rsidP="008A6E44">
      <w:pPr>
        <w:pStyle w:val="ac"/>
        <w:widowControl w:val="0"/>
        <w:spacing w:line="240" w:lineRule="auto"/>
      </w:pPr>
      <w:r w:rsidRPr="00540920">
        <w:t>– провести сравнительный анализ нормативного закрепления права на о</w:t>
      </w:r>
      <w:r w:rsidRPr="00540920">
        <w:t>б</w:t>
      </w:r>
      <w:r w:rsidRPr="00540920">
        <w:t>разования в Конституции Российской Федерации, международно-правовых а</w:t>
      </w:r>
      <w:r w:rsidRPr="00540920">
        <w:t>к</w:t>
      </w:r>
      <w:r w:rsidRPr="00540920">
        <w:t>тах и конституциях зарубежных государств;</w:t>
      </w:r>
    </w:p>
    <w:p w:rsidR="00A86848" w:rsidRPr="00540920" w:rsidRDefault="00D85C4D" w:rsidP="008A6E44">
      <w:pPr>
        <w:pStyle w:val="ac"/>
        <w:widowControl w:val="0"/>
        <w:spacing w:line="240" w:lineRule="auto"/>
      </w:pPr>
      <w:r w:rsidRPr="00540920">
        <w:t xml:space="preserve">– </w:t>
      </w:r>
      <w:r w:rsidR="00CC53DD" w:rsidRPr="00540920">
        <w:t xml:space="preserve">обосновать содержание и структуру </w:t>
      </w:r>
      <w:r w:rsidR="00A86848" w:rsidRPr="00540920">
        <w:t xml:space="preserve">российской </w:t>
      </w:r>
      <w:r w:rsidR="00CC53DD" w:rsidRPr="00540920">
        <w:t>модели конституцио</w:t>
      </w:r>
      <w:r w:rsidR="00CC53DD" w:rsidRPr="00540920">
        <w:t>н</w:t>
      </w:r>
      <w:r w:rsidR="00CC53DD" w:rsidRPr="00540920">
        <w:t xml:space="preserve">ного права на образование, раскрыть ее </w:t>
      </w:r>
      <w:r w:rsidR="00A86848" w:rsidRPr="00540920">
        <w:t>взаимосвязь с конституционными ценностями</w:t>
      </w:r>
      <w:r w:rsidR="00CE4740" w:rsidRPr="00540920">
        <w:t xml:space="preserve"> и юридическими конструкциями</w:t>
      </w:r>
      <w:r w:rsidR="00A86848" w:rsidRPr="00540920">
        <w:t xml:space="preserve">, </w:t>
      </w:r>
      <w:r w:rsidR="00CE4740" w:rsidRPr="00540920">
        <w:t>формирующими</w:t>
      </w:r>
      <w:r w:rsidR="00A86848" w:rsidRPr="00540920">
        <w:t xml:space="preserve"> институт</w:t>
      </w:r>
      <w:r w:rsidR="00CE4740" w:rsidRPr="00540920">
        <w:t>ы</w:t>
      </w:r>
      <w:r w:rsidR="00A86848" w:rsidRPr="00540920">
        <w:t xml:space="preserve"> о</w:t>
      </w:r>
      <w:r w:rsidR="00A86848" w:rsidRPr="00540920">
        <w:t>с</w:t>
      </w:r>
      <w:r w:rsidR="00A86848" w:rsidRPr="00540920">
        <w:t>нов конституционного строя и прав человека;</w:t>
      </w:r>
    </w:p>
    <w:p w:rsidR="00D85C4D" w:rsidRPr="00540920" w:rsidRDefault="00D85C4D" w:rsidP="008A6E44">
      <w:pPr>
        <w:pStyle w:val="ac"/>
        <w:widowControl w:val="0"/>
        <w:spacing w:line="240" w:lineRule="auto"/>
      </w:pPr>
      <w:r w:rsidRPr="00540920">
        <w:t>– обосновать авторский подход к сущности и функциональному назнач</w:t>
      </w:r>
      <w:r w:rsidRPr="00540920">
        <w:t>е</w:t>
      </w:r>
      <w:r w:rsidRPr="00540920">
        <w:t>ния гарантий реализа</w:t>
      </w:r>
      <w:r w:rsidRPr="00540920">
        <w:softHyphen/>
        <w:t xml:space="preserve">ции конституционной модели </w:t>
      </w:r>
      <w:r w:rsidR="00384287" w:rsidRPr="00540920">
        <w:t>права на образование</w:t>
      </w:r>
      <w:r w:rsidRPr="00540920">
        <w:t>, выявить общее и особенное в понятиях «гарантии» и «гара</w:t>
      </w:r>
      <w:r w:rsidRPr="00540920">
        <w:t>н</w:t>
      </w:r>
      <w:r w:rsidRPr="00540920">
        <w:t>тированность»</w:t>
      </w:r>
      <w:r w:rsidR="00384287" w:rsidRPr="00540920">
        <w:t>, раскрыть содержание гарантированности реализации права на образование</w:t>
      </w:r>
      <w:r w:rsidRPr="00540920">
        <w:t xml:space="preserve">; </w:t>
      </w:r>
    </w:p>
    <w:p w:rsidR="00384287" w:rsidRPr="00540920" w:rsidRDefault="00384287" w:rsidP="008A6E44">
      <w:pPr>
        <w:pStyle w:val="ac"/>
        <w:widowControl w:val="0"/>
        <w:spacing w:line="240" w:lineRule="auto"/>
        <w:rPr>
          <w:spacing w:val="-10"/>
        </w:rPr>
      </w:pPr>
      <w:r w:rsidRPr="00540920">
        <w:t xml:space="preserve">–  </w:t>
      </w:r>
      <w:r w:rsidR="00C97FDC" w:rsidRPr="00540920">
        <w:t xml:space="preserve">исследовать </w:t>
      </w:r>
      <w:r w:rsidR="00547257" w:rsidRPr="00540920">
        <w:rPr>
          <w:spacing w:val="-10"/>
        </w:rPr>
        <w:t xml:space="preserve">нормативные основания и </w:t>
      </w:r>
      <w:r w:rsidRPr="00540920">
        <w:rPr>
          <w:spacing w:val="-10"/>
        </w:rPr>
        <w:t xml:space="preserve">институционально-функциональные формы реализации </w:t>
      </w:r>
      <w:r w:rsidR="00A95DEF" w:rsidRPr="00540920">
        <w:t>п</w:t>
      </w:r>
      <w:r w:rsidR="00A95DEF" w:rsidRPr="00540920">
        <w:rPr>
          <w:spacing w:val="-10"/>
        </w:rPr>
        <w:t xml:space="preserve">рофессионального образования в системе МВД России </w:t>
      </w:r>
      <w:r w:rsidRPr="00540920">
        <w:rPr>
          <w:spacing w:val="-10"/>
        </w:rPr>
        <w:t>как с</w:t>
      </w:r>
      <w:r w:rsidRPr="00540920">
        <w:rPr>
          <w:spacing w:val="-10"/>
        </w:rPr>
        <w:t>о</w:t>
      </w:r>
      <w:r w:rsidRPr="00540920">
        <w:rPr>
          <w:spacing w:val="-10"/>
        </w:rPr>
        <w:t>ста</w:t>
      </w:r>
      <w:r w:rsidRPr="00540920">
        <w:rPr>
          <w:spacing w:val="-10"/>
        </w:rPr>
        <w:t>в</w:t>
      </w:r>
      <w:r w:rsidRPr="00540920">
        <w:rPr>
          <w:spacing w:val="-10"/>
        </w:rPr>
        <w:t>ной части подготовки кадров для органов внутренних дел и форм</w:t>
      </w:r>
      <w:r w:rsidR="00CE4740" w:rsidRPr="00540920">
        <w:rPr>
          <w:spacing w:val="-10"/>
        </w:rPr>
        <w:t xml:space="preserve">ы </w:t>
      </w:r>
      <w:r w:rsidRPr="00540920">
        <w:rPr>
          <w:spacing w:val="-10"/>
        </w:rPr>
        <w:t>реализации пр</w:t>
      </w:r>
      <w:r w:rsidRPr="00540920">
        <w:rPr>
          <w:spacing w:val="-10"/>
        </w:rPr>
        <w:t>а</w:t>
      </w:r>
      <w:r w:rsidRPr="00540920">
        <w:rPr>
          <w:spacing w:val="-10"/>
        </w:rPr>
        <w:t>ва граждан на образование;</w:t>
      </w:r>
    </w:p>
    <w:p w:rsidR="00547257" w:rsidRPr="00540920" w:rsidRDefault="00384287" w:rsidP="008A6E44">
      <w:pPr>
        <w:pStyle w:val="ac"/>
        <w:widowControl w:val="0"/>
        <w:spacing w:line="240" w:lineRule="auto"/>
        <w:rPr>
          <w:spacing w:val="-10"/>
        </w:rPr>
      </w:pPr>
      <w:r w:rsidRPr="00540920">
        <w:rPr>
          <w:spacing w:val="-10"/>
        </w:rPr>
        <w:t xml:space="preserve">–  </w:t>
      </w:r>
      <w:r w:rsidR="00C97FDC" w:rsidRPr="00540920">
        <w:rPr>
          <w:spacing w:val="-10"/>
        </w:rPr>
        <w:t>раскрыть</w:t>
      </w:r>
      <w:r w:rsidR="00547257" w:rsidRPr="00540920">
        <w:rPr>
          <w:spacing w:val="-10"/>
        </w:rPr>
        <w:t>, опираясь на анализ обеспечения правопорядка, законности и сл</w:t>
      </w:r>
      <w:r w:rsidR="00547257" w:rsidRPr="00540920">
        <w:rPr>
          <w:spacing w:val="-10"/>
        </w:rPr>
        <w:t>у</w:t>
      </w:r>
      <w:r w:rsidR="00547257" w:rsidRPr="00540920">
        <w:rPr>
          <w:spacing w:val="-10"/>
        </w:rPr>
        <w:t>жебной дисциплины, влияние ведомственного профессионального образ</w:t>
      </w:r>
      <w:r w:rsidR="00547257" w:rsidRPr="00540920">
        <w:rPr>
          <w:spacing w:val="-10"/>
        </w:rPr>
        <w:t>о</w:t>
      </w:r>
      <w:r w:rsidR="00547257" w:rsidRPr="00540920">
        <w:rPr>
          <w:spacing w:val="-10"/>
        </w:rPr>
        <w:t>вания на профессионализм и компетентность кадрового корпуса органов внутре</w:t>
      </w:r>
      <w:r w:rsidR="00547257" w:rsidRPr="00540920">
        <w:rPr>
          <w:spacing w:val="-10"/>
        </w:rPr>
        <w:t>н</w:t>
      </w:r>
      <w:r w:rsidR="00547257" w:rsidRPr="00540920">
        <w:rPr>
          <w:spacing w:val="-10"/>
        </w:rPr>
        <w:t>них дел;</w:t>
      </w:r>
    </w:p>
    <w:p w:rsidR="00D70E86" w:rsidRPr="00540920" w:rsidRDefault="00547257" w:rsidP="008A6E44">
      <w:pPr>
        <w:pStyle w:val="ac"/>
        <w:widowControl w:val="0"/>
        <w:spacing w:line="240" w:lineRule="auto"/>
        <w:rPr>
          <w:spacing w:val="-10"/>
        </w:rPr>
      </w:pPr>
      <w:r w:rsidRPr="00540920">
        <w:rPr>
          <w:spacing w:val="-10"/>
        </w:rPr>
        <w:t xml:space="preserve">– </w:t>
      </w:r>
      <w:r w:rsidR="00D70E86" w:rsidRPr="00540920">
        <w:rPr>
          <w:spacing w:val="-10"/>
        </w:rPr>
        <w:t>раскрыть социально-политические и конституционно-правовые детерминанты  модернизации системы МВД Ро</w:t>
      </w:r>
      <w:r w:rsidR="00D70E86" w:rsidRPr="00540920">
        <w:rPr>
          <w:spacing w:val="-10"/>
        </w:rPr>
        <w:t>с</w:t>
      </w:r>
      <w:r w:rsidR="00D70E86" w:rsidRPr="00540920">
        <w:rPr>
          <w:spacing w:val="-10"/>
        </w:rPr>
        <w:t>сии, обосновать роль и значение в этих процессах модернизации системы профессионального образования в органах внутренних дел;</w:t>
      </w:r>
    </w:p>
    <w:p w:rsidR="00D70E86" w:rsidRPr="00540920" w:rsidRDefault="00D70E86" w:rsidP="008A6E44">
      <w:pPr>
        <w:pStyle w:val="ac"/>
        <w:widowControl w:val="0"/>
        <w:spacing w:line="240" w:lineRule="auto"/>
        <w:rPr>
          <w:spacing w:val="-10"/>
        </w:rPr>
      </w:pPr>
      <w:r w:rsidRPr="00540920">
        <w:rPr>
          <w:spacing w:val="-10"/>
        </w:rPr>
        <w:t>– сформулировать</w:t>
      </w:r>
      <w:r w:rsidR="007A7719" w:rsidRPr="00540920">
        <w:rPr>
          <w:spacing w:val="-10"/>
        </w:rPr>
        <w:t>,</w:t>
      </w:r>
      <w:r w:rsidRPr="00540920">
        <w:rPr>
          <w:spacing w:val="-10"/>
        </w:rPr>
        <w:t xml:space="preserve"> с учетом выявленных проблем реализации конституционного права на образование в системе МВД России и осмысления зарубежного опыта</w:t>
      </w:r>
      <w:r w:rsidR="007A7719" w:rsidRPr="00540920">
        <w:rPr>
          <w:spacing w:val="-10"/>
        </w:rPr>
        <w:t>,</w:t>
      </w:r>
      <w:r w:rsidRPr="00540920">
        <w:rPr>
          <w:spacing w:val="-10"/>
        </w:rPr>
        <w:t xml:space="preserve"> предложения и рекомендации, направленные на адаптацию действующей модели </w:t>
      </w:r>
      <w:r w:rsidR="007A7719" w:rsidRPr="00540920">
        <w:rPr>
          <w:spacing w:val="-10"/>
        </w:rPr>
        <w:t xml:space="preserve">профессиональной подготовки кадров </w:t>
      </w:r>
      <w:r w:rsidR="00606541" w:rsidRPr="00540920">
        <w:rPr>
          <w:spacing w:val="-10"/>
        </w:rPr>
        <w:t xml:space="preserve">в </w:t>
      </w:r>
      <w:r w:rsidR="007A7719" w:rsidRPr="00540920">
        <w:rPr>
          <w:spacing w:val="-10"/>
        </w:rPr>
        <w:t>орган</w:t>
      </w:r>
      <w:r w:rsidR="00606541" w:rsidRPr="00540920">
        <w:rPr>
          <w:spacing w:val="-10"/>
        </w:rPr>
        <w:t>ах</w:t>
      </w:r>
      <w:r w:rsidR="007A7719" w:rsidRPr="00540920">
        <w:rPr>
          <w:spacing w:val="-10"/>
        </w:rPr>
        <w:t xml:space="preserve"> внутренних дел к современным требованиям</w:t>
      </w:r>
      <w:r w:rsidRPr="00540920">
        <w:rPr>
          <w:spacing w:val="-10"/>
        </w:rPr>
        <w:t>.</w:t>
      </w:r>
    </w:p>
    <w:p w:rsidR="0008550F" w:rsidRPr="00540920" w:rsidRDefault="00954EEB" w:rsidP="008A6E44">
      <w:pPr>
        <w:pStyle w:val="ac"/>
        <w:widowControl w:val="0"/>
        <w:spacing w:line="240" w:lineRule="auto"/>
      </w:pPr>
      <w:r w:rsidRPr="00540920">
        <w:rPr>
          <w:b/>
        </w:rPr>
        <w:t xml:space="preserve">Объектом </w:t>
      </w:r>
      <w:r w:rsidRPr="00540920">
        <w:t xml:space="preserve">исследования являются </w:t>
      </w:r>
      <w:r w:rsidR="00470010" w:rsidRPr="00540920">
        <w:t xml:space="preserve">общественные отношения, </w:t>
      </w:r>
      <w:r w:rsidR="0008550F" w:rsidRPr="00540920">
        <w:t>складыва</w:t>
      </w:r>
      <w:r w:rsidR="0008550F" w:rsidRPr="00540920">
        <w:t>ю</w:t>
      </w:r>
      <w:r w:rsidR="0008550F" w:rsidRPr="00540920">
        <w:t xml:space="preserve">щиеся в процессе </w:t>
      </w:r>
      <w:r w:rsidR="00470010" w:rsidRPr="00540920">
        <w:t xml:space="preserve">реализацией конституционного права на </w:t>
      </w:r>
      <w:r w:rsidR="0008550F" w:rsidRPr="00540920">
        <w:t xml:space="preserve">профессиональное </w:t>
      </w:r>
      <w:r w:rsidR="00470010" w:rsidRPr="00540920">
        <w:t>образование</w:t>
      </w:r>
      <w:r w:rsidR="00C97FDC" w:rsidRPr="00540920">
        <w:t xml:space="preserve">, с акцентированием внимания на его особенностях </w:t>
      </w:r>
      <w:r w:rsidR="00C56664" w:rsidRPr="00540920">
        <w:t xml:space="preserve">в сфере </w:t>
      </w:r>
      <w:r w:rsidR="0008550F" w:rsidRPr="00540920">
        <w:t>по</w:t>
      </w:r>
      <w:r w:rsidR="0008550F" w:rsidRPr="00540920">
        <w:t>д</w:t>
      </w:r>
      <w:r w:rsidR="0008550F" w:rsidRPr="00540920">
        <w:t>готовки кадров в органах внутренних дел.</w:t>
      </w:r>
    </w:p>
    <w:p w:rsidR="008E40E6" w:rsidRPr="00540920" w:rsidRDefault="00470010" w:rsidP="008A6E44">
      <w:pPr>
        <w:pStyle w:val="ac"/>
        <w:widowControl w:val="0"/>
        <w:spacing w:line="240" w:lineRule="auto"/>
      </w:pPr>
      <w:r w:rsidRPr="00540920">
        <w:rPr>
          <w:b/>
          <w:bCs/>
        </w:rPr>
        <w:t xml:space="preserve">Предмет </w:t>
      </w:r>
      <w:r w:rsidRPr="00540920">
        <w:t xml:space="preserve">исследования </w:t>
      </w:r>
      <w:r w:rsidR="0008550F" w:rsidRPr="00540920">
        <w:t>образу</w:t>
      </w:r>
      <w:r w:rsidR="005A66F2" w:rsidRPr="00540920">
        <w:t>е</w:t>
      </w:r>
      <w:r w:rsidR="0008550F" w:rsidRPr="00540920">
        <w:t>т</w:t>
      </w:r>
      <w:r w:rsidR="005A66F2" w:rsidRPr="00540920">
        <w:t xml:space="preserve"> совокупность конституционных и закон</w:t>
      </w:r>
      <w:r w:rsidR="005A66F2" w:rsidRPr="00540920">
        <w:t>о</w:t>
      </w:r>
      <w:r w:rsidR="005A66F2" w:rsidRPr="00540920">
        <w:t>дательных положений, закрепляющих право на профессиональное образов</w:t>
      </w:r>
      <w:r w:rsidR="005A66F2" w:rsidRPr="00540920">
        <w:t>а</w:t>
      </w:r>
      <w:r w:rsidR="005A66F2" w:rsidRPr="00540920">
        <w:t xml:space="preserve">ние, а также комплекс проблем, связанных с практикой реализации этого права </w:t>
      </w:r>
      <w:r w:rsidR="008E40E6" w:rsidRPr="00540920">
        <w:t>в системе МВД России, соотнесенных с процессами ее модернизации.</w:t>
      </w:r>
    </w:p>
    <w:p w:rsidR="00984551" w:rsidRPr="00540920" w:rsidRDefault="00954EEB" w:rsidP="008A6E44">
      <w:pPr>
        <w:pStyle w:val="ac"/>
        <w:widowControl w:val="0"/>
        <w:spacing w:line="240" w:lineRule="auto"/>
      </w:pPr>
      <w:r w:rsidRPr="00540920">
        <w:rPr>
          <w:b/>
        </w:rPr>
        <w:lastRenderedPageBreak/>
        <w:t>Методологическ</w:t>
      </w:r>
      <w:r w:rsidR="00023EDA" w:rsidRPr="00540920">
        <w:rPr>
          <w:b/>
        </w:rPr>
        <w:t xml:space="preserve">ая </w:t>
      </w:r>
      <w:r w:rsidRPr="00540920">
        <w:rPr>
          <w:b/>
        </w:rPr>
        <w:t>основ</w:t>
      </w:r>
      <w:r w:rsidR="00023EDA" w:rsidRPr="00540920">
        <w:rPr>
          <w:b/>
        </w:rPr>
        <w:t>а</w:t>
      </w:r>
      <w:r w:rsidRPr="00540920">
        <w:rPr>
          <w:b/>
        </w:rPr>
        <w:t xml:space="preserve"> исследования</w:t>
      </w:r>
      <w:r w:rsidR="00023EDA" w:rsidRPr="00540920">
        <w:rPr>
          <w:b/>
        </w:rPr>
        <w:t xml:space="preserve">. </w:t>
      </w:r>
      <w:r w:rsidR="00023EDA" w:rsidRPr="00540920">
        <w:t>В качестве основного метода исследования</w:t>
      </w:r>
      <w:r w:rsidR="00023EDA" w:rsidRPr="00540920">
        <w:rPr>
          <w:b/>
        </w:rPr>
        <w:t xml:space="preserve"> </w:t>
      </w:r>
      <w:r w:rsidR="00023EDA" w:rsidRPr="00540920">
        <w:t>использован о</w:t>
      </w:r>
      <w:r w:rsidRPr="00540920">
        <w:t>бщенаучны</w:t>
      </w:r>
      <w:r w:rsidR="00023EDA" w:rsidRPr="00540920">
        <w:t>й диалектический метод познания общественных явлений в их развитии, взаимосвязи и взаимозависимости. Л</w:t>
      </w:r>
      <w:r w:rsidR="00023EDA" w:rsidRPr="00540920">
        <w:t>о</w:t>
      </w:r>
      <w:r w:rsidR="00023EDA" w:rsidRPr="00540920">
        <w:t xml:space="preserve">гика исследования, затрагивающего </w:t>
      </w:r>
      <w:r w:rsidR="00474D9C" w:rsidRPr="00540920">
        <w:t>процессы модернизации, с которыми связана и реформа образования, и реформа МВД РФ,</w:t>
      </w:r>
      <w:r w:rsidR="00023EDA" w:rsidRPr="00540920">
        <w:t xml:space="preserve"> предопределила нео</w:t>
      </w:r>
      <w:r w:rsidR="00023EDA" w:rsidRPr="00540920">
        <w:t>б</w:t>
      </w:r>
      <w:r w:rsidR="00023EDA" w:rsidRPr="00540920">
        <w:t xml:space="preserve">ходимость использования </w:t>
      </w:r>
      <w:r w:rsidR="00DC7C6C" w:rsidRPr="00540920">
        <w:t>в качестве его методологии соединение гносеол</w:t>
      </w:r>
      <w:r w:rsidR="00DC7C6C" w:rsidRPr="00540920">
        <w:t>о</w:t>
      </w:r>
      <w:r w:rsidR="00DC7C6C" w:rsidRPr="00540920">
        <w:t>гического</w:t>
      </w:r>
      <w:r w:rsidR="0036702D" w:rsidRPr="00540920">
        <w:t>, онтологического</w:t>
      </w:r>
      <w:r w:rsidR="00DC7C6C" w:rsidRPr="00540920">
        <w:t xml:space="preserve"> и </w:t>
      </w:r>
      <w:r w:rsidR="00023EDA" w:rsidRPr="00540920">
        <w:t>аксиологического подход</w:t>
      </w:r>
      <w:r w:rsidR="00DC7C6C" w:rsidRPr="00540920">
        <w:t>ов, позволивше</w:t>
      </w:r>
      <w:r w:rsidR="0036702D" w:rsidRPr="00540920">
        <w:t>е</w:t>
      </w:r>
      <w:r w:rsidR="00DC7C6C" w:rsidRPr="00540920">
        <w:t xml:space="preserve"> ра</w:t>
      </w:r>
      <w:r w:rsidR="00DC7C6C" w:rsidRPr="00540920">
        <w:t>с</w:t>
      </w:r>
      <w:r w:rsidR="00DC7C6C" w:rsidRPr="00540920">
        <w:t xml:space="preserve">крыть </w:t>
      </w:r>
      <w:r w:rsidR="00967B30" w:rsidRPr="00540920">
        <w:t xml:space="preserve">сущность и содержание конституционного права на образование, его место в системе конституционных ценностей и инструментов формирования кадрового корпуса органов внутренних дел. </w:t>
      </w:r>
      <w:r w:rsidR="00984551" w:rsidRPr="00540920">
        <w:t>Обосновани</w:t>
      </w:r>
      <w:r w:rsidR="00E711CD" w:rsidRPr="00540920">
        <w:t>е</w:t>
      </w:r>
      <w:r w:rsidR="00984551" w:rsidRPr="00540920">
        <w:t xml:space="preserve"> содержания и структуры российской модели конституционного пр</w:t>
      </w:r>
      <w:r w:rsidR="00984551" w:rsidRPr="00540920">
        <w:t>а</w:t>
      </w:r>
      <w:r w:rsidR="00984551" w:rsidRPr="00540920">
        <w:t>ва на образование, форм его реализации, в том числе в системе МВД РФ, связано с использованием институц</w:t>
      </w:r>
      <w:r w:rsidR="00984551" w:rsidRPr="00540920">
        <w:t>и</w:t>
      </w:r>
      <w:r w:rsidR="00984551" w:rsidRPr="00540920">
        <w:t>онально-функционального подхода.</w:t>
      </w:r>
    </w:p>
    <w:p w:rsidR="00954EEB" w:rsidRPr="00540920" w:rsidRDefault="007B79C7" w:rsidP="008A6E44">
      <w:pPr>
        <w:pStyle w:val="ac"/>
        <w:widowControl w:val="0"/>
        <w:spacing w:line="240" w:lineRule="auto"/>
      </w:pPr>
      <w:r w:rsidRPr="00540920">
        <w:t>При анализе нормативного закрепления права на образования в Констит</w:t>
      </w:r>
      <w:r w:rsidRPr="00540920">
        <w:t>у</w:t>
      </w:r>
      <w:r w:rsidRPr="00540920">
        <w:t>ции  Российской Федерации, международно-правовых актах и ко</w:t>
      </w:r>
      <w:r w:rsidRPr="00540920">
        <w:t>н</w:t>
      </w:r>
      <w:r w:rsidRPr="00540920">
        <w:t>ституциях зарубежных государств, становлени</w:t>
      </w:r>
      <w:r w:rsidR="00E711CD" w:rsidRPr="00540920">
        <w:t>я</w:t>
      </w:r>
      <w:r w:rsidRPr="00540920">
        <w:t xml:space="preserve"> отечественной системы ведомственн</w:t>
      </w:r>
      <w:r w:rsidRPr="00540920">
        <w:t>о</w:t>
      </w:r>
      <w:r w:rsidR="008E40E6" w:rsidRPr="00540920">
        <w:t xml:space="preserve">го </w:t>
      </w:r>
      <w:r w:rsidRPr="00540920">
        <w:t>профессионально</w:t>
      </w:r>
      <w:r w:rsidR="008E40E6" w:rsidRPr="00540920">
        <w:t>го образования</w:t>
      </w:r>
      <w:r w:rsidR="00967B30" w:rsidRPr="00540920">
        <w:t>,</w:t>
      </w:r>
      <w:r w:rsidRPr="00540920">
        <w:t xml:space="preserve"> </w:t>
      </w:r>
      <w:r w:rsidR="00E711CD" w:rsidRPr="00540920">
        <w:t xml:space="preserve">осмыслении </w:t>
      </w:r>
      <w:r w:rsidRPr="00540920">
        <w:t>зарубежного опыта профе</w:t>
      </w:r>
      <w:r w:rsidRPr="00540920">
        <w:t>с</w:t>
      </w:r>
      <w:r w:rsidRPr="00540920">
        <w:t>сиональной подготовки полицейских кадров</w:t>
      </w:r>
      <w:r w:rsidR="008E40E6" w:rsidRPr="00540920">
        <w:t xml:space="preserve"> </w:t>
      </w:r>
      <w:r w:rsidRPr="00540920">
        <w:t>использованы такие методы, как формально-юридический, сравнительно-правовой, исторический, а также м</w:t>
      </w:r>
      <w:r w:rsidRPr="00540920">
        <w:t>е</w:t>
      </w:r>
      <w:r w:rsidRPr="00540920">
        <w:t xml:space="preserve">тоды контент-анализа, </w:t>
      </w:r>
      <w:r w:rsidR="00954EEB" w:rsidRPr="00540920">
        <w:t>статистический метод и метод конкретных социол</w:t>
      </w:r>
      <w:r w:rsidR="00954EEB" w:rsidRPr="00540920">
        <w:t>о</w:t>
      </w:r>
      <w:r w:rsidR="00954EEB" w:rsidRPr="00540920">
        <w:t xml:space="preserve">гических исследований, обогатившие </w:t>
      </w:r>
      <w:r w:rsidR="00E711CD" w:rsidRPr="00540920">
        <w:t>диссертацию</w:t>
      </w:r>
      <w:r w:rsidR="00954EEB" w:rsidRPr="00540920">
        <w:t xml:space="preserve"> фактологическим мат</w:t>
      </w:r>
      <w:r w:rsidR="00954EEB" w:rsidRPr="00540920">
        <w:t>е</w:t>
      </w:r>
      <w:r w:rsidR="00954EEB" w:rsidRPr="00540920">
        <w:t>риалом.</w:t>
      </w:r>
    </w:p>
    <w:p w:rsidR="00800351" w:rsidRPr="00540920" w:rsidRDefault="00301A72" w:rsidP="008A6E44">
      <w:pPr>
        <w:widowControl w:val="0"/>
        <w:spacing w:line="240" w:lineRule="auto"/>
        <w:rPr>
          <w:b/>
          <w:szCs w:val="28"/>
        </w:rPr>
      </w:pPr>
      <w:r w:rsidRPr="00540920">
        <w:rPr>
          <w:b/>
          <w:szCs w:val="28"/>
        </w:rPr>
        <w:t xml:space="preserve">Теоретическая </w:t>
      </w:r>
      <w:r w:rsidR="00800351" w:rsidRPr="00540920">
        <w:rPr>
          <w:b/>
          <w:szCs w:val="28"/>
        </w:rPr>
        <w:t>база исследования</w:t>
      </w:r>
      <w:r w:rsidR="00800351" w:rsidRPr="00540920">
        <w:rPr>
          <w:szCs w:val="28"/>
        </w:rPr>
        <w:t xml:space="preserve">. При </w:t>
      </w:r>
      <w:r w:rsidRPr="00540920">
        <w:rPr>
          <w:szCs w:val="28"/>
        </w:rPr>
        <w:t xml:space="preserve">подготовке диссертации </w:t>
      </w:r>
      <w:r w:rsidR="00800351" w:rsidRPr="00540920">
        <w:rPr>
          <w:szCs w:val="28"/>
        </w:rPr>
        <w:t>испол</w:t>
      </w:r>
      <w:r w:rsidR="00800351" w:rsidRPr="00540920">
        <w:rPr>
          <w:szCs w:val="28"/>
        </w:rPr>
        <w:t>ь</w:t>
      </w:r>
      <w:r w:rsidR="00800351" w:rsidRPr="00540920">
        <w:rPr>
          <w:szCs w:val="28"/>
        </w:rPr>
        <w:t>зованы труды по теории государства и права,</w:t>
      </w:r>
      <w:r w:rsidRPr="00540920">
        <w:rPr>
          <w:szCs w:val="28"/>
        </w:rPr>
        <w:t xml:space="preserve"> истории учений о праве и гос</w:t>
      </w:r>
      <w:r w:rsidRPr="00540920">
        <w:rPr>
          <w:szCs w:val="28"/>
        </w:rPr>
        <w:t>у</w:t>
      </w:r>
      <w:r w:rsidRPr="00540920">
        <w:rPr>
          <w:szCs w:val="28"/>
        </w:rPr>
        <w:t xml:space="preserve">дарстве, </w:t>
      </w:r>
      <w:r w:rsidR="00800351" w:rsidRPr="00540920">
        <w:rPr>
          <w:szCs w:val="28"/>
        </w:rPr>
        <w:t xml:space="preserve">конституционному </w:t>
      </w:r>
      <w:r w:rsidRPr="00540920">
        <w:rPr>
          <w:szCs w:val="28"/>
        </w:rPr>
        <w:t>и административному</w:t>
      </w:r>
      <w:r w:rsidR="00800351" w:rsidRPr="00540920">
        <w:rPr>
          <w:szCs w:val="28"/>
        </w:rPr>
        <w:t xml:space="preserve"> праву</w:t>
      </w:r>
      <w:r w:rsidRPr="00540920">
        <w:rPr>
          <w:szCs w:val="28"/>
        </w:rPr>
        <w:t>. Специфика иссл</w:t>
      </w:r>
      <w:r w:rsidRPr="00540920">
        <w:rPr>
          <w:szCs w:val="28"/>
        </w:rPr>
        <w:t>е</w:t>
      </w:r>
      <w:r w:rsidRPr="00540920">
        <w:rPr>
          <w:szCs w:val="28"/>
        </w:rPr>
        <w:t>дования предопределила необходимость обращения к трудам в области ф</w:t>
      </w:r>
      <w:r w:rsidRPr="00540920">
        <w:rPr>
          <w:szCs w:val="28"/>
        </w:rPr>
        <w:t>и</w:t>
      </w:r>
      <w:r w:rsidRPr="00540920">
        <w:rPr>
          <w:szCs w:val="28"/>
        </w:rPr>
        <w:t xml:space="preserve">лософии, социологии, культурологии, </w:t>
      </w:r>
      <w:r w:rsidR="00E711CD" w:rsidRPr="00540920">
        <w:rPr>
          <w:szCs w:val="28"/>
        </w:rPr>
        <w:t>теории государственного управл</w:t>
      </w:r>
      <w:r w:rsidR="00E711CD" w:rsidRPr="00540920">
        <w:rPr>
          <w:szCs w:val="28"/>
        </w:rPr>
        <w:t>е</w:t>
      </w:r>
      <w:r w:rsidR="00E711CD" w:rsidRPr="00540920">
        <w:rPr>
          <w:szCs w:val="28"/>
        </w:rPr>
        <w:t xml:space="preserve">ния, </w:t>
      </w:r>
      <w:r w:rsidRPr="00540920">
        <w:rPr>
          <w:szCs w:val="28"/>
        </w:rPr>
        <w:t>педагогики.</w:t>
      </w:r>
    </w:p>
    <w:p w:rsidR="00301A72" w:rsidRPr="00540920" w:rsidRDefault="00954EEB" w:rsidP="008A6E44">
      <w:pPr>
        <w:pStyle w:val="ac"/>
        <w:widowControl w:val="0"/>
        <w:spacing w:line="240" w:lineRule="auto"/>
      </w:pPr>
      <w:r w:rsidRPr="00540920">
        <w:rPr>
          <w:b/>
        </w:rPr>
        <w:t>Нормативно-правовую базу исследования</w:t>
      </w:r>
      <w:r w:rsidRPr="00540920">
        <w:t xml:space="preserve"> составили: </w:t>
      </w:r>
      <w:r w:rsidR="006D75BC" w:rsidRPr="00540920">
        <w:t>Конституция Ро</w:t>
      </w:r>
      <w:r w:rsidR="006D75BC" w:rsidRPr="00540920">
        <w:t>с</w:t>
      </w:r>
      <w:r w:rsidR="006D75BC" w:rsidRPr="00540920">
        <w:t xml:space="preserve">сийской Федерации, </w:t>
      </w:r>
      <w:r w:rsidRPr="00540920">
        <w:t xml:space="preserve">международно-правовые акты, </w:t>
      </w:r>
      <w:r w:rsidR="00301A72" w:rsidRPr="00540920">
        <w:t>конституционные акты зарубежных стран, международные договоры Российской Федерации</w:t>
      </w:r>
      <w:r w:rsidR="00E711CD" w:rsidRPr="00540920">
        <w:t>;</w:t>
      </w:r>
      <w:r w:rsidR="00301A72" w:rsidRPr="00540920">
        <w:t xml:space="preserve"> ро</w:t>
      </w:r>
      <w:r w:rsidR="00301A72" w:rsidRPr="00540920">
        <w:t>с</w:t>
      </w:r>
      <w:r w:rsidR="00301A72" w:rsidRPr="00540920">
        <w:t>сийское законодательство, связанное с проблематикой исследования</w:t>
      </w:r>
      <w:r w:rsidR="00E711CD" w:rsidRPr="00540920">
        <w:t>;</w:t>
      </w:r>
      <w:r w:rsidR="006D75BC" w:rsidRPr="00540920">
        <w:t xml:space="preserve"> реш</w:t>
      </w:r>
      <w:r w:rsidR="006D75BC" w:rsidRPr="00540920">
        <w:t>е</w:t>
      </w:r>
      <w:r w:rsidR="006D75BC" w:rsidRPr="00540920">
        <w:t>ния Конституционного Суда РФ, отражающие правовые позиции относ</w:t>
      </w:r>
      <w:r w:rsidR="006D75BC" w:rsidRPr="00540920">
        <w:t>и</w:t>
      </w:r>
      <w:r w:rsidR="006D75BC" w:rsidRPr="00540920">
        <w:t>тельно реализации конституционного права на образование и обеспечение его гарантий</w:t>
      </w:r>
      <w:r w:rsidR="00E711CD" w:rsidRPr="00540920">
        <w:t>;</w:t>
      </w:r>
      <w:r w:rsidR="006D75BC" w:rsidRPr="00540920">
        <w:t xml:space="preserve"> нормативно-правовые акты МВД России, касающиеся кадровой политики, организации образовательной и научно-исследовательской де</w:t>
      </w:r>
      <w:r w:rsidR="006D75BC" w:rsidRPr="00540920">
        <w:t>я</w:t>
      </w:r>
      <w:r w:rsidR="006D75BC" w:rsidRPr="00540920">
        <w:t>тельности.</w:t>
      </w:r>
    </w:p>
    <w:p w:rsidR="00FC5BCB" w:rsidRPr="00540920" w:rsidRDefault="00954EEB" w:rsidP="008A6E44">
      <w:pPr>
        <w:pStyle w:val="ac"/>
        <w:widowControl w:val="0"/>
        <w:spacing w:line="240" w:lineRule="auto"/>
      </w:pPr>
      <w:r w:rsidRPr="00540920">
        <w:rPr>
          <w:b/>
        </w:rPr>
        <w:t xml:space="preserve">Эмпирическую базу исследования </w:t>
      </w:r>
      <w:r w:rsidRPr="00540920">
        <w:t xml:space="preserve">составили  </w:t>
      </w:r>
      <w:r w:rsidR="006D75BC" w:rsidRPr="00540920">
        <w:t>аналитические матери</w:t>
      </w:r>
      <w:r w:rsidR="00C97FDC" w:rsidRPr="00540920">
        <w:t>алы и статистическая отчетность</w:t>
      </w:r>
      <w:r w:rsidR="006D75BC" w:rsidRPr="00540920">
        <w:t>,</w:t>
      </w:r>
      <w:r w:rsidR="00104915" w:rsidRPr="00540920">
        <w:t xml:space="preserve"> полученные с официальных сайтов Президе</w:t>
      </w:r>
      <w:r w:rsidR="00104915" w:rsidRPr="00540920">
        <w:t>н</w:t>
      </w:r>
      <w:r w:rsidR="00104915" w:rsidRPr="00540920">
        <w:t>та России, МВД России, Минобразования и науки РФ</w:t>
      </w:r>
      <w:r w:rsidR="00E711CD" w:rsidRPr="00540920">
        <w:t>;</w:t>
      </w:r>
      <w:r w:rsidR="00104915" w:rsidRPr="00540920">
        <w:t xml:space="preserve"> опубликованные резул</w:t>
      </w:r>
      <w:r w:rsidR="00104915" w:rsidRPr="00540920">
        <w:t>ь</w:t>
      </w:r>
      <w:r w:rsidR="00104915" w:rsidRPr="00540920">
        <w:t>таты социологических опросов и мониторингов общественного мнения, о</w:t>
      </w:r>
      <w:r w:rsidR="00104915" w:rsidRPr="00540920">
        <w:t>т</w:t>
      </w:r>
      <w:r w:rsidR="00104915" w:rsidRPr="00540920">
        <w:t>носящихся к проблематике исследования</w:t>
      </w:r>
      <w:r w:rsidR="00E711CD" w:rsidRPr="00540920">
        <w:t>;</w:t>
      </w:r>
      <w:r w:rsidR="00FC5BCB" w:rsidRPr="00540920">
        <w:t xml:space="preserve"> материалы, накопленные авт</w:t>
      </w:r>
      <w:r w:rsidR="00FC5BCB" w:rsidRPr="00540920">
        <w:t>о</w:t>
      </w:r>
      <w:r w:rsidR="00FC5BCB" w:rsidRPr="00540920">
        <w:t>ром в процессе работы в образовательных учреждениях системы МВД России и ФСИН России.</w:t>
      </w:r>
    </w:p>
    <w:p w:rsidR="00AE083F" w:rsidRPr="00540920" w:rsidRDefault="00104915" w:rsidP="008A6E44">
      <w:pPr>
        <w:pStyle w:val="ac"/>
        <w:widowControl w:val="0"/>
        <w:spacing w:line="240" w:lineRule="auto"/>
      </w:pPr>
      <w:r w:rsidRPr="00540920">
        <w:t xml:space="preserve">Формулируя выводы и предложения, диссертант опирался на </w:t>
      </w:r>
      <w:r w:rsidR="00FC5BCB" w:rsidRPr="00540920">
        <w:t>контент-</w:t>
      </w:r>
      <w:r w:rsidR="00FC5BCB" w:rsidRPr="00540920">
        <w:lastRenderedPageBreak/>
        <w:t>анализ: текстов 140 конституционных актов стран Азии и Америки, Афр</w:t>
      </w:r>
      <w:r w:rsidR="00FC5BCB" w:rsidRPr="00540920">
        <w:t>и</w:t>
      </w:r>
      <w:r w:rsidR="00FC5BCB" w:rsidRPr="00540920">
        <w:t>ки и Ближнего Востока, Восточной и Западной Европы, стран-участниц СНГ, касающихся закрепления права на образование</w:t>
      </w:r>
      <w:r w:rsidR="00AE083F" w:rsidRPr="00540920">
        <w:t>; текстов опубликованных в 2010-2011</w:t>
      </w:r>
      <w:r w:rsidR="00485FCA" w:rsidRPr="00540920">
        <w:t xml:space="preserve"> гг.</w:t>
      </w:r>
      <w:r w:rsidR="00AE083F" w:rsidRPr="00540920">
        <w:t xml:space="preserve"> постановлений и определений КС РФ, </w:t>
      </w:r>
      <w:r w:rsidR="00C97FDC" w:rsidRPr="00540920">
        <w:t>оперирующих такими понятиями</w:t>
      </w:r>
      <w:r w:rsidR="00AE083F" w:rsidRPr="00540920">
        <w:t>, как «конституционные ценности», «конституционно значимые ценности», «конституционно защищаемые ценности», «конституционно о</w:t>
      </w:r>
      <w:r w:rsidR="00AE083F" w:rsidRPr="00540920">
        <w:t>х</w:t>
      </w:r>
      <w:r w:rsidR="00AE083F" w:rsidRPr="00540920">
        <w:t>раняемые ценности», «базовые конституционные ценн</w:t>
      </w:r>
      <w:r w:rsidR="00AE083F" w:rsidRPr="00540920">
        <w:t>о</w:t>
      </w:r>
      <w:r w:rsidR="00AE083F" w:rsidRPr="00540920">
        <w:t>сти».</w:t>
      </w:r>
    </w:p>
    <w:p w:rsidR="00485FCA" w:rsidRPr="00540920" w:rsidRDefault="00485FCA" w:rsidP="008A6E44">
      <w:pPr>
        <w:pStyle w:val="ac"/>
        <w:widowControl w:val="0"/>
        <w:spacing w:line="240" w:lineRule="auto"/>
      </w:pPr>
      <w:r w:rsidRPr="00540920">
        <w:t>В диссертации использованы также данные, полученные в результате пр</w:t>
      </w:r>
      <w:r w:rsidRPr="00540920">
        <w:t>о</w:t>
      </w:r>
      <w:r w:rsidRPr="00540920">
        <w:t>водившихся автором на протяжении 2007-2010 гг. интервьюирований в о</w:t>
      </w:r>
      <w:r w:rsidRPr="00540920">
        <w:t>б</w:t>
      </w:r>
      <w:r w:rsidRPr="00540920">
        <w:t xml:space="preserve">щей сложности 180 </w:t>
      </w:r>
      <w:r w:rsidR="00954EEB" w:rsidRPr="00540920">
        <w:t xml:space="preserve">сотрудников подразделений </w:t>
      </w:r>
      <w:r w:rsidR="008E54BF" w:rsidRPr="00540920">
        <w:t>горрайорганов внутренних дел, дислоцирующихся на территории Санкт-Петербурга</w:t>
      </w:r>
      <w:r w:rsidRPr="00540920">
        <w:t>,</w:t>
      </w:r>
      <w:r w:rsidR="008E54BF" w:rsidRPr="00540920">
        <w:t xml:space="preserve"> Ленинградской, Псковской и Новгоро</w:t>
      </w:r>
      <w:r w:rsidR="008E54BF" w:rsidRPr="00540920">
        <w:t>д</w:t>
      </w:r>
      <w:r w:rsidR="008E54BF" w:rsidRPr="00540920">
        <w:t>ской областей</w:t>
      </w:r>
      <w:r w:rsidRPr="00540920">
        <w:t>.</w:t>
      </w:r>
    </w:p>
    <w:p w:rsidR="007A5E14" w:rsidRPr="00540920" w:rsidRDefault="00954EEB" w:rsidP="008A6E44">
      <w:pPr>
        <w:pStyle w:val="ac"/>
        <w:widowControl w:val="0"/>
        <w:spacing w:line="240" w:lineRule="auto"/>
      </w:pPr>
      <w:r w:rsidRPr="00540920">
        <w:rPr>
          <w:b/>
        </w:rPr>
        <w:t xml:space="preserve">Научная новизна </w:t>
      </w:r>
      <w:r w:rsidR="00485FCA" w:rsidRPr="00540920">
        <w:rPr>
          <w:b/>
        </w:rPr>
        <w:t>исследования.</w:t>
      </w:r>
      <w:r w:rsidR="00E901B8" w:rsidRPr="00540920">
        <w:rPr>
          <w:b/>
        </w:rPr>
        <w:t xml:space="preserve"> </w:t>
      </w:r>
      <w:r w:rsidR="00485FCA" w:rsidRPr="00540920">
        <w:t>Диссертация является перв</w:t>
      </w:r>
      <w:r w:rsidR="00E901B8" w:rsidRPr="00540920">
        <w:t xml:space="preserve">ым </w:t>
      </w:r>
      <w:r w:rsidR="00485FCA" w:rsidRPr="00540920">
        <w:t>в юрид</w:t>
      </w:r>
      <w:r w:rsidR="00485FCA" w:rsidRPr="00540920">
        <w:t>и</w:t>
      </w:r>
      <w:r w:rsidR="00485FCA" w:rsidRPr="00540920">
        <w:t xml:space="preserve">ческой науке </w:t>
      </w:r>
      <w:r w:rsidR="00E901B8" w:rsidRPr="00540920">
        <w:t xml:space="preserve">исследованием, в котором </w:t>
      </w:r>
      <w:r w:rsidR="007A5E14" w:rsidRPr="00540920">
        <w:t>особенности реализации констит</w:t>
      </w:r>
      <w:r w:rsidR="007A5E14" w:rsidRPr="00540920">
        <w:t>у</w:t>
      </w:r>
      <w:r w:rsidR="007A5E14" w:rsidRPr="00540920">
        <w:t>ционного права на профессиональное образование раскрываются примен</w:t>
      </w:r>
      <w:r w:rsidR="007A5E14" w:rsidRPr="00540920">
        <w:t>и</w:t>
      </w:r>
      <w:r w:rsidR="007A5E14" w:rsidRPr="00540920">
        <w:t>тельно к образовательным учреждениям системы МВД России и рассматр</w:t>
      </w:r>
      <w:r w:rsidR="007A5E14" w:rsidRPr="00540920">
        <w:t>и</w:t>
      </w:r>
      <w:r w:rsidR="007A5E14" w:rsidRPr="00540920">
        <w:t>ваются в контексте реформы этого ведомства</w:t>
      </w:r>
      <w:r w:rsidR="002D15D9" w:rsidRPr="00540920">
        <w:t>.</w:t>
      </w:r>
    </w:p>
    <w:p w:rsidR="00DB1EB0" w:rsidRPr="00540920" w:rsidRDefault="000A674E" w:rsidP="008A6E44">
      <w:pPr>
        <w:pStyle w:val="ac"/>
        <w:widowControl w:val="0"/>
        <w:spacing w:line="240" w:lineRule="auto"/>
      </w:pPr>
      <w:r w:rsidRPr="00540920">
        <w:t xml:space="preserve">Новизна исследования заключается и в </w:t>
      </w:r>
      <w:r w:rsidR="00FB5760" w:rsidRPr="00540920">
        <w:t xml:space="preserve">авторском подходе к раскрытию </w:t>
      </w:r>
      <w:r w:rsidR="00DA12BB" w:rsidRPr="00540920">
        <w:t>сущности</w:t>
      </w:r>
      <w:r w:rsidR="002D15D9" w:rsidRPr="00540920">
        <w:t xml:space="preserve">, </w:t>
      </w:r>
      <w:r w:rsidR="00DA12BB" w:rsidRPr="00540920">
        <w:t xml:space="preserve">содержания </w:t>
      </w:r>
      <w:r w:rsidR="002D15D9" w:rsidRPr="00540920">
        <w:t>и форм реализации права на образование, рассматр</w:t>
      </w:r>
      <w:r w:rsidR="002D15D9" w:rsidRPr="00540920">
        <w:t>и</w:t>
      </w:r>
      <w:r w:rsidR="002D15D9" w:rsidRPr="00540920">
        <w:t>ваемого в единстве его аксиологических и формально-юридических аспе</w:t>
      </w:r>
      <w:r w:rsidR="002D15D9" w:rsidRPr="00540920">
        <w:t>к</w:t>
      </w:r>
      <w:r w:rsidR="002D15D9" w:rsidRPr="00540920">
        <w:t xml:space="preserve">тов. </w:t>
      </w:r>
      <w:r w:rsidR="00DB1EB0" w:rsidRPr="00540920">
        <w:t>В рамках это</w:t>
      </w:r>
      <w:r w:rsidR="00FB5760" w:rsidRPr="00540920">
        <w:t>го</w:t>
      </w:r>
      <w:r w:rsidR="00DB1EB0" w:rsidRPr="00540920">
        <w:t xml:space="preserve"> </w:t>
      </w:r>
      <w:r w:rsidR="00FB5760" w:rsidRPr="00540920">
        <w:t>подхода</w:t>
      </w:r>
      <w:r w:rsidR="00DB1EB0" w:rsidRPr="00540920">
        <w:t xml:space="preserve"> новизной отличаются такие полученные лично сои</w:t>
      </w:r>
      <w:r w:rsidR="00DB1EB0" w:rsidRPr="00540920">
        <w:t>с</w:t>
      </w:r>
      <w:r w:rsidR="00DB1EB0" w:rsidRPr="00540920">
        <w:t>кателем результ</w:t>
      </w:r>
      <w:r w:rsidR="00DB1EB0" w:rsidRPr="00540920">
        <w:t>а</w:t>
      </w:r>
      <w:r w:rsidR="00DB1EB0" w:rsidRPr="00540920">
        <w:t>ты, как:</w:t>
      </w:r>
    </w:p>
    <w:p w:rsidR="00DB1EB0" w:rsidRPr="00540920" w:rsidRDefault="00DB1EB0" w:rsidP="008A6E44">
      <w:pPr>
        <w:pStyle w:val="ac"/>
        <w:widowControl w:val="0"/>
        <w:spacing w:line="240" w:lineRule="auto"/>
      </w:pPr>
      <w:r w:rsidRPr="00540920">
        <w:t>– обоснование авторского понимания социально-юридической природы конституционных ценностей, места в их иерархии права на образов</w:t>
      </w:r>
      <w:r w:rsidRPr="00540920">
        <w:t>а</w:t>
      </w:r>
      <w:r w:rsidRPr="00540920">
        <w:t>ние;</w:t>
      </w:r>
    </w:p>
    <w:p w:rsidR="00DB1EB0" w:rsidRPr="00540920" w:rsidRDefault="00B32592" w:rsidP="008A6E44">
      <w:pPr>
        <w:pStyle w:val="ac"/>
        <w:widowControl w:val="0"/>
        <w:spacing w:line="240" w:lineRule="auto"/>
      </w:pPr>
      <w:r w:rsidRPr="00540920">
        <w:t>–</w:t>
      </w:r>
      <w:r w:rsidR="00DB1EB0" w:rsidRPr="00540920">
        <w:t xml:space="preserve"> обоснование содержания и структуры российской модели конституцио</w:t>
      </w:r>
      <w:r w:rsidR="00DB1EB0" w:rsidRPr="00540920">
        <w:t>н</w:t>
      </w:r>
      <w:r w:rsidR="00DB1EB0" w:rsidRPr="00540920">
        <w:t xml:space="preserve">ного права на образование, </w:t>
      </w:r>
      <w:r w:rsidR="00893723" w:rsidRPr="00540920">
        <w:t>раскрытие логико-доктринальных и конституц</w:t>
      </w:r>
      <w:r w:rsidR="00893723" w:rsidRPr="00540920">
        <w:t>и</w:t>
      </w:r>
      <w:r w:rsidR="00893723" w:rsidRPr="00540920">
        <w:t xml:space="preserve">онно-правовых оснований ее широкой и узкой трактовки, раскрывающей взаимосвязи права на образование с </w:t>
      </w:r>
      <w:r w:rsidR="00DB1EB0" w:rsidRPr="00540920">
        <w:t>конституционными ценностями и юр</w:t>
      </w:r>
      <w:r w:rsidR="00DB1EB0" w:rsidRPr="00540920">
        <w:t>и</w:t>
      </w:r>
      <w:r w:rsidR="00DB1EB0" w:rsidRPr="00540920">
        <w:t>дическими конструкциями, формирующими институты основ конституцио</w:t>
      </w:r>
      <w:r w:rsidR="00DB1EB0" w:rsidRPr="00540920">
        <w:t>н</w:t>
      </w:r>
      <w:r w:rsidR="00DB1EB0" w:rsidRPr="00540920">
        <w:t>ного строя и прав ч</w:t>
      </w:r>
      <w:r w:rsidR="00DB1EB0" w:rsidRPr="00540920">
        <w:t>е</w:t>
      </w:r>
      <w:r w:rsidR="00DB1EB0" w:rsidRPr="00540920">
        <w:t>ловека;</w:t>
      </w:r>
    </w:p>
    <w:p w:rsidR="00DB1EB0" w:rsidRPr="00540920" w:rsidRDefault="00B32592" w:rsidP="008A6E44">
      <w:pPr>
        <w:pStyle w:val="ac"/>
        <w:widowControl w:val="0"/>
        <w:spacing w:line="240" w:lineRule="auto"/>
        <w:rPr>
          <w:spacing w:val="-10"/>
        </w:rPr>
      </w:pPr>
      <w:r w:rsidRPr="00540920">
        <w:t xml:space="preserve">–  </w:t>
      </w:r>
      <w:r w:rsidRPr="00540920">
        <w:rPr>
          <w:spacing w:val="-10"/>
        </w:rPr>
        <w:t xml:space="preserve">систематизация </w:t>
      </w:r>
      <w:r w:rsidR="00DB1EB0" w:rsidRPr="00540920">
        <w:rPr>
          <w:spacing w:val="-10"/>
        </w:rPr>
        <w:t>нормативны</w:t>
      </w:r>
      <w:r w:rsidRPr="00540920">
        <w:rPr>
          <w:spacing w:val="-10"/>
        </w:rPr>
        <w:t>х</w:t>
      </w:r>
      <w:r w:rsidR="00DB1EB0" w:rsidRPr="00540920">
        <w:rPr>
          <w:spacing w:val="-10"/>
        </w:rPr>
        <w:t xml:space="preserve"> основани</w:t>
      </w:r>
      <w:r w:rsidRPr="00540920">
        <w:rPr>
          <w:spacing w:val="-10"/>
        </w:rPr>
        <w:t xml:space="preserve">й </w:t>
      </w:r>
      <w:r w:rsidR="00DB1EB0" w:rsidRPr="00540920">
        <w:rPr>
          <w:spacing w:val="-10"/>
        </w:rPr>
        <w:t>и инст</w:t>
      </w:r>
      <w:r w:rsidR="00DB1EB0" w:rsidRPr="00540920">
        <w:rPr>
          <w:spacing w:val="-10"/>
        </w:rPr>
        <w:t>и</w:t>
      </w:r>
      <w:r w:rsidR="00DB1EB0" w:rsidRPr="00540920">
        <w:rPr>
          <w:spacing w:val="-10"/>
        </w:rPr>
        <w:t>туционально-функциональ</w:t>
      </w:r>
      <w:r w:rsidRPr="00540920">
        <w:rPr>
          <w:spacing w:val="-10"/>
        </w:rPr>
        <w:t>-</w:t>
      </w:r>
      <w:r w:rsidR="00DB1EB0" w:rsidRPr="00540920">
        <w:rPr>
          <w:spacing w:val="-10"/>
        </w:rPr>
        <w:t>ны</w:t>
      </w:r>
      <w:r w:rsidRPr="00540920">
        <w:rPr>
          <w:spacing w:val="-10"/>
        </w:rPr>
        <w:t>х</w:t>
      </w:r>
      <w:r w:rsidR="00DB1EB0" w:rsidRPr="00540920">
        <w:rPr>
          <w:spacing w:val="-10"/>
        </w:rPr>
        <w:t xml:space="preserve"> форм</w:t>
      </w:r>
      <w:r w:rsidRPr="00540920">
        <w:rPr>
          <w:spacing w:val="-10"/>
        </w:rPr>
        <w:t xml:space="preserve"> </w:t>
      </w:r>
      <w:r w:rsidR="00DB1EB0" w:rsidRPr="00540920">
        <w:rPr>
          <w:spacing w:val="-10"/>
        </w:rPr>
        <w:t xml:space="preserve">реализации </w:t>
      </w:r>
      <w:r w:rsidRPr="00540920">
        <w:t>п</w:t>
      </w:r>
      <w:r w:rsidRPr="00540920">
        <w:rPr>
          <w:spacing w:val="-10"/>
        </w:rPr>
        <w:t>рофессионального образования в системе МВД России, п</w:t>
      </w:r>
      <w:r w:rsidRPr="00540920">
        <w:rPr>
          <w:spacing w:val="-10"/>
        </w:rPr>
        <w:t>о</w:t>
      </w:r>
      <w:r w:rsidRPr="00540920">
        <w:rPr>
          <w:spacing w:val="-10"/>
        </w:rPr>
        <w:t xml:space="preserve">зволяющие рассматривать </w:t>
      </w:r>
      <w:r w:rsidR="005A30AF" w:rsidRPr="00540920">
        <w:rPr>
          <w:spacing w:val="-10"/>
        </w:rPr>
        <w:t>его</w:t>
      </w:r>
      <w:r w:rsidRPr="00540920">
        <w:rPr>
          <w:spacing w:val="-10"/>
        </w:rPr>
        <w:t xml:space="preserve"> </w:t>
      </w:r>
      <w:r w:rsidR="00DB1EB0" w:rsidRPr="00540920">
        <w:rPr>
          <w:spacing w:val="-10"/>
        </w:rPr>
        <w:t xml:space="preserve">как </w:t>
      </w:r>
      <w:r w:rsidR="002D15D9" w:rsidRPr="00540920">
        <w:rPr>
          <w:spacing w:val="-10"/>
        </w:rPr>
        <w:t xml:space="preserve">составную часть подготовки кадров для органов внутренних дел и </w:t>
      </w:r>
      <w:r w:rsidR="00051E9B" w:rsidRPr="00540920">
        <w:rPr>
          <w:spacing w:val="-10"/>
        </w:rPr>
        <w:t>форму реализации права граждан на образов</w:t>
      </w:r>
      <w:r w:rsidR="00051E9B" w:rsidRPr="00540920">
        <w:rPr>
          <w:spacing w:val="-10"/>
        </w:rPr>
        <w:t>а</w:t>
      </w:r>
      <w:r w:rsidR="00051E9B" w:rsidRPr="00540920">
        <w:rPr>
          <w:spacing w:val="-10"/>
        </w:rPr>
        <w:t>ние</w:t>
      </w:r>
      <w:r w:rsidR="00DB1EB0" w:rsidRPr="00540920">
        <w:rPr>
          <w:spacing w:val="-10"/>
        </w:rPr>
        <w:t>;</w:t>
      </w:r>
    </w:p>
    <w:p w:rsidR="00DB1EB0" w:rsidRPr="00540920" w:rsidRDefault="00F15DF7" w:rsidP="008A6E44">
      <w:pPr>
        <w:pStyle w:val="ac"/>
        <w:widowControl w:val="0"/>
        <w:spacing w:line="240" w:lineRule="auto"/>
        <w:rPr>
          <w:spacing w:val="-10"/>
        </w:rPr>
      </w:pPr>
      <w:r w:rsidRPr="00540920">
        <w:rPr>
          <w:spacing w:val="-10"/>
        </w:rPr>
        <w:t xml:space="preserve">– </w:t>
      </w:r>
      <w:r w:rsidR="00DB1EB0" w:rsidRPr="00540920">
        <w:rPr>
          <w:spacing w:val="-10"/>
        </w:rPr>
        <w:t xml:space="preserve"> </w:t>
      </w:r>
      <w:r w:rsidRPr="00540920">
        <w:rPr>
          <w:spacing w:val="-10"/>
        </w:rPr>
        <w:t xml:space="preserve">авторская систематизация и обоснование </w:t>
      </w:r>
      <w:r w:rsidR="00DB1EB0" w:rsidRPr="00540920">
        <w:rPr>
          <w:spacing w:val="-10"/>
        </w:rPr>
        <w:t>социально-политически</w:t>
      </w:r>
      <w:r w:rsidRPr="00540920">
        <w:rPr>
          <w:spacing w:val="-10"/>
        </w:rPr>
        <w:t>х</w:t>
      </w:r>
      <w:r w:rsidR="00DB1EB0" w:rsidRPr="00540920">
        <w:rPr>
          <w:spacing w:val="-10"/>
        </w:rPr>
        <w:t xml:space="preserve"> и констит</w:t>
      </w:r>
      <w:r w:rsidR="00DB1EB0" w:rsidRPr="00540920">
        <w:rPr>
          <w:spacing w:val="-10"/>
        </w:rPr>
        <w:t>у</w:t>
      </w:r>
      <w:r w:rsidR="00DB1EB0" w:rsidRPr="00540920">
        <w:rPr>
          <w:spacing w:val="-10"/>
        </w:rPr>
        <w:t>ционно-правовы</w:t>
      </w:r>
      <w:r w:rsidRPr="00540920">
        <w:rPr>
          <w:spacing w:val="-10"/>
        </w:rPr>
        <w:t>х</w:t>
      </w:r>
      <w:r w:rsidR="00DB1EB0" w:rsidRPr="00540920">
        <w:rPr>
          <w:spacing w:val="-10"/>
        </w:rPr>
        <w:t xml:space="preserve"> детерминант  модернизации системы МВД России, </w:t>
      </w:r>
      <w:r w:rsidRPr="00540920">
        <w:rPr>
          <w:spacing w:val="-10"/>
        </w:rPr>
        <w:t>представле</w:t>
      </w:r>
      <w:r w:rsidRPr="00540920">
        <w:rPr>
          <w:spacing w:val="-10"/>
        </w:rPr>
        <w:t>н</w:t>
      </w:r>
      <w:r w:rsidRPr="00540920">
        <w:rPr>
          <w:spacing w:val="-10"/>
        </w:rPr>
        <w:t>ная аргументация роли</w:t>
      </w:r>
      <w:r w:rsidR="00DB1EB0" w:rsidRPr="00540920">
        <w:rPr>
          <w:spacing w:val="-10"/>
        </w:rPr>
        <w:t xml:space="preserve"> и значени</w:t>
      </w:r>
      <w:r w:rsidRPr="00540920">
        <w:rPr>
          <w:spacing w:val="-10"/>
        </w:rPr>
        <w:t>я</w:t>
      </w:r>
      <w:r w:rsidR="00DB1EB0" w:rsidRPr="00540920">
        <w:rPr>
          <w:spacing w:val="-10"/>
        </w:rPr>
        <w:t xml:space="preserve"> в этих процессах модернизации системы профе</w:t>
      </w:r>
      <w:r w:rsidR="00DB1EB0" w:rsidRPr="00540920">
        <w:rPr>
          <w:spacing w:val="-10"/>
        </w:rPr>
        <w:t>с</w:t>
      </w:r>
      <w:r w:rsidR="00DB1EB0" w:rsidRPr="00540920">
        <w:rPr>
          <w:spacing w:val="-10"/>
        </w:rPr>
        <w:t>сионального образования в органах внутре</w:t>
      </w:r>
      <w:r w:rsidR="00DB1EB0" w:rsidRPr="00540920">
        <w:rPr>
          <w:spacing w:val="-10"/>
        </w:rPr>
        <w:t>н</w:t>
      </w:r>
      <w:r w:rsidR="00DB1EB0" w:rsidRPr="00540920">
        <w:rPr>
          <w:spacing w:val="-10"/>
        </w:rPr>
        <w:t>них дел;</w:t>
      </w:r>
    </w:p>
    <w:p w:rsidR="00DB1EB0" w:rsidRPr="00540920" w:rsidRDefault="00DB1EB0" w:rsidP="008A6E44">
      <w:pPr>
        <w:pStyle w:val="ac"/>
        <w:widowControl w:val="0"/>
        <w:spacing w:line="240" w:lineRule="auto"/>
        <w:rPr>
          <w:spacing w:val="-10"/>
        </w:rPr>
      </w:pPr>
      <w:r w:rsidRPr="00540920">
        <w:rPr>
          <w:spacing w:val="-10"/>
        </w:rPr>
        <w:t xml:space="preserve">– </w:t>
      </w:r>
      <w:r w:rsidR="00F15DF7" w:rsidRPr="00540920">
        <w:rPr>
          <w:spacing w:val="-10"/>
        </w:rPr>
        <w:t xml:space="preserve">сформулированные </w:t>
      </w:r>
      <w:r w:rsidRPr="00540920">
        <w:rPr>
          <w:spacing w:val="-10"/>
        </w:rPr>
        <w:t>с учетом выявленных проблем реализации конституцио</w:t>
      </w:r>
      <w:r w:rsidRPr="00540920">
        <w:rPr>
          <w:spacing w:val="-10"/>
        </w:rPr>
        <w:t>н</w:t>
      </w:r>
      <w:r w:rsidRPr="00540920">
        <w:rPr>
          <w:spacing w:val="-10"/>
        </w:rPr>
        <w:t xml:space="preserve">ного права на </w:t>
      </w:r>
      <w:r w:rsidR="00F43675" w:rsidRPr="00540920">
        <w:rPr>
          <w:spacing w:val="-10"/>
        </w:rPr>
        <w:t xml:space="preserve">профессиональное </w:t>
      </w:r>
      <w:r w:rsidRPr="00540920">
        <w:rPr>
          <w:spacing w:val="-10"/>
        </w:rPr>
        <w:t>образование в системе МВД России и осмысления зарубежного опыта, предложения и рекомендации, направленные на адаптацию действующей модели профессиональной подготовки кадров в органах внутренних дел к с</w:t>
      </w:r>
      <w:r w:rsidRPr="00540920">
        <w:rPr>
          <w:spacing w:val="-10"/>
        </w:rPr>
        <w:t>о</w:t>
      </w:r>
      <w:r w:rsidRPr="00540920">
        <w:rPr>
          <w:spacing w:val="-10"/>
        </w:rPr>
        <w:t>временным требованиям.</w:t>
      </w:r>
    </w:p>
    <w:p w:rsidR="00954EEB" w:rsidRPr="00540920" w:rsidRDefault="00954EEB" w:rsidP="008A6E44">
      <w:pPr>
        <w:pStyle w:val="ac"/>
        <w:widowControl w:val="0"/>
        <w:spacing w:line="240" w:lineRule="auto"/>
        <w:rPr>
          <w:b/>
        </w:rPr>
      </w:pPr>
      <w:r w:rsidRPr="00540920">
        <w:rPr>
          <w:b/>
        </w:rPr>
        <w:t>Основные положения, выносимые на защиту:</w:t>
      </w:r>
    </w:p>
    <w:p w:rsidR="005854BC" w:rsidRPr="00540920" w:rsidRDefault="00933865" w:rsidP="008A6E44">
      <w:pPr>
        <w:widowControl w:val="0"/>
        <w:spacing w:line="240" w:lineRule="auto"/>
        <w:rPr>
          <w:iCs/>
          <w:spacing w:val="1"/>
        </w:rPr>
      </w:pPr>
      <w:r w:rsidRPr="00540920">
        <w:rPr>
          <w:szCs w:val="28"/>
        </w:rPr>
        <w:t xml:space="preserve">1. </w:t>
      </w:r>
      <w:r w:rsidR="00E73A8C" w:rsidRPr="00540920">
        <w:rPr>
          <w:szCs w:val="28"/>
        </w:rPr>
        <w:t>Авторская интерпре</w:t>
      </w:r>
      <w:r w:rsidR="00BA69DE" w:rsidRPr="00540920">
        <w:rPr>
          <w:szCs w:val="28"/>
        </w:rPr>
        <w:t xml:space="preserve">тация конституционных ценностей, </w:t>
      </w:r>
      <w:r w:rsidR="00031966" w:rsidRPr="00540920">
        <w:rPr>
          <w:szCs w:val="28"/>
        </w:rPr>
        <w:t xml:space="preserve">под которыми </w:t>
      </w:r>
      <w:r w:rsidR="00031966" w:rsidRPr="00540920">
        <w:rPr>
          <w:szCs w:val="28"/>
        </w:rPr>
        <w:lastRenderedPageBreak/>
        <w:t>понима</w:t>
      </w:r>
      <w:r w:rsidR="0082334C" w:rsidRPr="00540920">
        <w:rPr>
          <w:szCs w:val="28"/>
        </w:rPr>
        <w:t>ю</w:t>
      </w:r>
      <w:r w:rsidR="00031966" w:rsidRPr="00540920">
        <w:rPr>
          <w:szCs w:val="28"/>
        </w:rPr>
        <w:t xml:space="preserve">тся </w:t>
      </w:r>
      <w:r w:rsidR="005854BC" w:rsidRPr="00540920">
        <w:rPr>
          <w:spacing w:val="-4"/>
          <w:szCs w:val="28"/>
        </w:rPr>
        <w:t>социально-значимые блага</w:t>
      </w:r>
      <w:r w:rsidR="00891F50" w:rsidRPr="00540920">
        <w:rPr>
          <w:spacing w:val="-4"/>
          <w:szCs w:val="28"/>
        </w:rPr>
        <w:t xml:space="preserve"> (блага-возможности, блага-цели, блага-идеалы)</w:t>
      </w:r>
      <w:r w:rsidR="005854BC" w:rsidRPr="00540920">
        <w:rPr>
          <w:spacing w:val="-4"/>
          <w:szCs w:val="28"/>
        </w:rPr>
        <w:t>, объективированные в конституционных категориях</w:t>
      </w:r>
      <w:r w:rsidR="001678FA" w:rsidRPr="00540920">
        <w:rPr>
          <w:spacing w:val="-4"/>
          <w:szCs w:val="28"/>
        </w:rPr>
        <w:t xml:space="preserve"> </w:t>
      </w:r>
      <w:r w:rsidR="00225AB0" w:rsidRPr="00540920">
        <w:rPr>
          <w:spacing w:val="-4"/>
          <w:szCs w:val="28"/>
        </w:rPr>
        <w:t>как результат</w:t>
      </w:r>
      <w:r w:rsidR="005854BC" w:rsidRPr="00540920">
        <w:rPr>
          <w:iCs/>
          <w:spacing w:val="1"/>
          <w:szCs w:val="28"/>
        </w:rPr>
        <w:t xml:space="preserve"> процесс</w:t>
      </w:r>
      <w:r w:rsidR="00225AB0" w:rsidRPr="00540920">
        <w:rPr>
          <w:iCs/>
          <w:spacing w:val="1"/>
          <w:szCs w:val="28"/>
        </w:rPr>
        <w:t>а</w:t>
      </w:r>
      <w:r w:rsidR="005854BC" w:rsidRPr="00540920">
        <w:rPr>
          <w:iCs/>
          <w:spacing w:val="1"/>
          <w:szCs w:val="28"/>
        </w:rPr>
        <w:t xml:space="preserve"> интеграции сложившихся в российской культурной традиции представлений о свободе, справедливости, равенстве с современными це</w:t>
      </w:r>
      <w:r w:rsidR="005854BC" w:rsidRPr="00540920">
        <w:rPr>
          <w:iCs/>
          <w:spacing w:val="1"/>
          <w:szCs w:val="28"/>
        </w:rPr>
        <w:t>н</w:t>
      </w:r>
      <w:r w:rsidR="005854BC" w:rsidRPr="00540920">
        <w:rPr>
          <w:iCs/>
          <w:spacing w:val="1"/>
          <w:szCs w:val="28"/>
        </w:rPr>
        <w:t xml:space="preserve">ностями </w:t>
      </w:r>
      <w:r w:rsidR="005854BC" w:rsidRPr="00540920">
        <w:rPr>
          <w:iCs/>
          <w:spacing w:val="1"/>
        </w:rPr>
        <w:t>демократической конституционно-правовой культуры</w:t>
      </w:r>
      <w:r w:rsidR="00225AB0" w:rsidRPr="00540920">
        <w:rPr>
          <w:iCs/>
          <w:spacing w:val="1"/>
        </w:rPr>
        <w:t xml:space="preserve">, получивший </w:t>
      </w:r>
      <w:r w:rsidR="00F7737F" w:rsidRPr="00540920">
        <w:rPr>
          <w:iCs/>
          <w:spacing w:val="1"/>
          <w:szCs w:val="28"/>
        </w:rPr>
        <w:t xml:space="preserve"> свое формально-юридическое воплощение </w:t>
      </w:r>
      <w:r w:rsidR="00B95881" w:rsidRPr="00540920">
        <w:rPr>
          <w:iCs/>
          <w:spacing w:val="1"/>
          <w:szCs w:val="28"/>
        </w:rPr>
        <w:t>в различных источниках конст</w:t>
      </w:r>
      <w:r w:rsidR="00B95881" w:rsidRPr="00540920">
        <w:rPr>
          <w:iCs/>
          <w:spacing w:val="1"/>
          <w:szCs w:val="28"/>
        </w:rPr>
        <w:t>и</w:t>
      </w:r>
      <w:r w:rsidR="00B95881" w:rsidRPr="00540920">
        <w:rPr>
          <w:iCs/>
          <w:spacing w:val="1"/>
          <w:szCs w:val="28"/>
        </w:rPr>
        <w:t xml:space="preserve">туционного права, в первую очередь, </w:t>
      </w:r>
      <w:r w:rsidR="00F7737F" w:rsidRPr="00540920">
        <w:rPr>
          <w:iCs/>
          <w:spacing w:val="1"/>
          <w:szCs w:val="28"/>
        </w:rPr>
        <w:t>в конституционных пр</w:t>
      </w:r>
      <w:r w:rsidR="00F7737F" w:rsidRPr="00540920">
        <w:rPr>
          <w:iCs/>
          <w:spacing w:val="1"/>
          <w:szCs w:val="28"/>
        </w:rPr>
        <w:t>о</w:t>
      </w:r>
      <w:r w:rsidR="00F7737F" w:rsidRPr="00540920">
        <w:rPr>
          <w:iCs/>
          <w:spacing w:val="1"/>
          <w:szCs w:val="28"/>
        </w:rPr>
        <w:t xml:space="preserve">возглашениях в виде норм-принципов, норм-целей, норм-задач, а также в </w:t>
      </w:r>
      <w:r w:rsidR="00B95881" w:rsidRPr="00540920">
        <w:rPr>
          <w:iCs/>
          <w:spacing w:val="1"/>
          <w:szCs w:val="28"/>
        </w:rPr>
        <w:t xml:space="preserve">актах </w:t>
      </w:r>
      <w:r w:rsidR="00F7737F" w:rsidRPr="00540920">
        <w:rPr>
          <w:szCs w:val="28"/>
        </w:rPr>
        <w:t>Конституц</w:t>
      </w:r>
      <w:r w:rsidR="00F7737F" w:rsidRPr="00540920">
        <w:rPr>
          <w:szCs w:val="28"/>
        </w:rPr>
        <w:t>и</w:t>
      </w:r>
      <w:r w:rsidR="00F7737F" w:rsidRPr="00540920">
        <w:rPr>
          <w:szCs w:val="28"/>
        </w:rPr>
        <w:t xml:space="preserve">онного Суда РФ, </w:t>
      </w:r>
      <w:r w:rsidR="00B95881" w:rsidRPr="00540920">
        <w:rPr>
          <w:szCs w:val="28"/>
        </w:rPr>
        <w:t xml:space="preserve">содержащих </w:t>
      </w:r>
      <w:r w:rsidR="00F7737F" w:rsidRPr="00540920">
        <w:rPr>
          <w:iCs/>
          <w:spacing w:val="1"/>
          <w:szCs w:val="28"/>
        </w:rPr>
        <w:t>конкретизаци</w:t>
      </w:r>
      <w:r w:rsidR="00B95881" w:rsidRPr="00540920">
        <w:rPr>
          <w:iCs/>
          <w:spacing w:val="1"/>
          <w:szCs w:val="28"/>
        </w:rPr>
        <w:t>ю</w:t>
      </w:r>
      <w:r w:rsidR="00F7737F" w:rsidRPr="00540920">
        <w:rPr>
          <w:iCs/>
          <w:spacing w:val="1"/>
          <w:szCs w:val="28"/>
        </w:rPr>
        <w:t xml:space="preserve"> и толкование того, какие явл</w:t>
      </w:r>
      <w:r w:rsidR="00F7737F" w:rsidRPr="00540920">
        <w:rPr>
          <w:iCs/>
          <w:spacing w:val="1"/>
          <w:szCs w:val="28"/>
        </w:rPr>
        <w:t>е</w:t>
      </w:r>
      <w:r w:rsidR="00F7737F" w:rsidRPr="00540920">
        <w:rPr>
          <w:iCs/>
          <w:spacing w:val="1"/>
          <w:szCs w:val="28"/>
        </w:rPr>
        <w:t xml:space="preserve">ния, процессы и цели социальной практики следует рассматривать как </w:t>
      </w:r>
      <w:r w:rsidR="00F7737F" w:rsidRPr="00540920">
        <w:rPr>
          <w:szCs w:val="28"/>
        </w:rPr>
        <w:t>«ко</w:t>
      </w:r>
      <w:r w:rsidR="00F7737F" w:rsidRPr="00540920">
        <w:rPr>
          <w:szCs w:val="28"/>
        </w:rPr>
        <w:t>н</w:t>
      </w:r>
      <w:r w:rsidR="00F7737F" w:rsidRPr="00540920">
        <w:rPr>
          <w:szCs w:val="28"/>
        </w:rPr>
        <w:t>ституционные ценности», «конституционно значимые ценности», «констит</w:t>
      </w:r>
      <w:r w:rsidR="00F7737F" w:rsidRPr="00540920">
        <w:rPr>
          <w:szCs w:val="28"/>
        </w:rPr>
        <w:t>у</w:t>
      </w:r>
      <w:r w:rsidR="00F7737F" w:rsidRPr="00540920">
        <w:rPr>
          <w:szCs w:val="28"/>
        </w:rPr>
        <w:t>ционно защищаемые ценности», «конституционно охраня</w:t>
      </w:r>
      <w:r w:rsidR="00F7737F" w:rsidRPr="00540920">
        <w:rPr>
          <w:szCs w:val="28"/>
        </w:rPr>
        <w:t>е</w:t>
      </w:r>
      <w:r w:rsidR="00F7737F" w:rsidRPr="00540920">
        <w:rPr>
          <w:szCs w:val="28"/>
        </w:rPr>
        <w:t>мые ценности», «базовые конституционные ценности», а также то, какие формы, методы и средства осуществления субъективных притязаний или публичной политич</w:t>
      </w:r>
      <w:r w:rsidR="00F7737F" w:rsidRPr="00540920">
        <w:rPr>
          <w:szCs w:val="28"/>
        </w:rPr>
        <w:t>е</w:t>
      </w:r>
      <w:r w:rsidR="00F7737F" w:rsidRPr="00540920">
        <w:rPr>
          <w:szCs w:val="28"/>
        </w:rPr>
        <w:t>ской власти этим ценностям противор</w:t>
      </w:r>
      <w:r w:rsidR="00F7737F" w:rsidRPr="00540920">
        <w:rPr>
          <w:szCs w:val="28"/>
        </w:rPr>
        <w:t>е</w:t>
      </w:r>
      <w:r w:rsidR="00F7737F" w:rsidRPr="00540920">
        <w:rPr>
          <w:szCs w:val="28"/>
        </w:rPr>
        <w:t>чат.</w:t>
      </w:r>
    </w:p>
    <w:p w:rsidR="00AB3575" w:rsidRPr="00540920" w:rsidRDefault="005A30AF" w:rsidP="008A6E44">
      <w:pPr>
        <w:widowControl w:val="0"/>
        <w:spacing w:line="240" w:lineRule="auto"/>
        <w:rPr>
          <w:szCs w:val="28"/>
        </w:rPr>
      </w:pPr>
      <w:r w:rsidRPr="00540920">
        <w:rPr>
          <w:szCs w:val="28"/>
        </w:rPr>
        <w:t>2. Аргументация вывода о том, что в</w:t>
      </w:r>
      <w:r w:rsidR="004F68C9" w:rsidRPr="00540920">
        <w:rPr>
          <w:szCs w:val="28"/>
        </w:rPr>
        <w:t xml:space="preserve"> системе средств упорядочения соц</w:t>
      </w:r>
      <w:r w:rsidR="004F68C9" w:rsidRPr="00540920">
        <w:rPr>
          <w:szCs w:val="28"/>
        </w:rPr>
        <w:t>и</w:t>
      </w:r>
      <w:r w:rsidR="004F68C9" w:rsidRPr="00540920">
        <w:rPr>
          <w:szCs w:val="28"/>
        </w:rPr>
        <w:t xml:space="preserve">альной жизни </w:t>
      </w:r>
      <w:r w:rsidR="00691E5B" w:rsidRPr="00540920">
        <w:rPr>
          <w:szCs w:val="28"/>
        </w:rPr>
        <w:t>конституционные ценности обладают значительной специф</w:t>
      </w:r>
      <w:r w:rsidR="00691E5B" w:rsidRPr="00540920">
        <w:rPr>
          <w:szCs w:val="28"/>
        </w:rPr>
        <w:t>и</w:t>
      </w:r>
      <w:r w:rsidR="00691E5B" w:rsidRPr="00540920">
        <w:rPr>
          <w:szCs w:val="28"/>
        </w:rPr>
        <w:t xml:space="preserve">кой, </w:t>
      </w:r>
      <w:r w:rsidR="00DB1750" w:rsidRPr="00540920">
        <w:rPr>
          <w:szCs w:val="28"/>
        </w:rPr>
        <w:t xml:space="preserve">формируя, </w:t>
      </w:r>
      <w:r w:rsidR="00691E5B" w:rsidRPr="00540920">
        <w:rPr>
          <w:szCs w:val="28"/>
        </w:rPr>
        <w:t xml:space="preserve">в силу </w:t>
      </w:r>
      <w:r w:rsidR="00AB3575" w:rsidRPr="00540920">
        <w:rPr>
          <w:szCs w:val="28"/>
        </w:rPr>
        <w:t xml:space="preserve">ст. 2, </w:t>
      </w:r>
      <w:r w:rsidR="00691E5B" w:rsidRPr="00540920">
        <w:rPr>
          <w:szCs w:val="28"/>
        </w:rPr>
        <w:t>ч.1 ст. 15, ч.1 ст. 17, ст. 18</w:t>
      </w:r>
      <w:r w:rsidR="008C2926" w:rsidRPr="00540920">
        <w:rPr>
          <w:szCs w:val="28"/>
        </w:rPr>
        <w:t>, ст.19</w:t>
      </w:r>
      <w:r w:rsidR="00691E5B" w:rsidRPr="00540920">
        <w:rPr>
          <w:szCs w:val="28"/>
        </w:rPr>
        <w:t xml:space="preserve"> Конституции Российской Федерации</w:t>
      </w:r>
      <w:r w:rsidR="00DB1750" w:rsidRPr="00540920">
        <w:rPr>
          <w:szCs w:val="28"/>
        </w:rPr>
        <w:t>,</w:t>
      </w:r>
      <w:r w:rsidR="00691E5B" w:rsidRPr="00540920">
        <w:rPr>
          <w:szCs w:val="28"/>
        </w:rPr>
        <w:t xml:space="preserve"> </w:t>
      </w:r>
      <w:r w:rsidR="0072004B" w:rsidRPr="00540920">
        <w:rPr>
          <w:szCs w:val="28"/>
        </w:rPr>
        <w:t xml:space="preserve">с одной стороны, </w:t>
      </w:r>
      <w:r w:rsidR="00691E5B" w:rsidRPr="00540920">
        <w:rPr>
          <w:szCs w:val="28"/>
        </w:rPr>
        <w:t>субстанциональные аксиологич</w:t>
      </w:r>
      <w:r w:rsidR="00691E5B" w:rsidRPr="00540920">
        <w:rPr>
          <w:szCs w:val="28"/>
        </w:rPr>
        <w:t>е</w:t>
      </w:r>
      <w:r w:rsidR="00691E5B" w:rsidRPr="00540920">
        <w:rPr>
          <w:szCs w:val="28"/>
        </w:rPr>
        <w:t xml:space="preserve">ские координаты </w:t>
      </w:r>
      <w:r w:rsidR="00A518A2" w:rsidRPr="00540920">
        <w:rPr>
          <w:szCs w:val="28"/>
        </w:rPr>
        <w:t xml:space="preserve">всей системы национального позитивного права, </w:t>
      </w:r>
      <w:r w:rsidR="00691E5B" w:rsidRPr="00540920">
        <w:rPr>
          <w:szCs w:val="28"/>
        </w:rPr>
        <w:t>ценнос</w:t>
      </w:r>
      <w:r w:rsidR="00691E5B" w:rsidRPr="00540920">
        <w:rPr>
          <w:szCs w:val="28"/>
        </w:rPr>
        <w:t>т</w:t>
      </w:r>
      <w:r w:rsidR="00691E5B" w:rsidRPr="00540920">
        <w:rPr>
          <w:szCs w:val="28"/>
        </w:rPr>
        <w:t xml:space="preserve">ные </w:t>
      </w:r>
      <w:r w:rsidR="0089279D" w:rsidRPr="00540920">
        <w:rPr>
          <w:szCs w:val="28"/>
        </w:rPr>
        <w:t xml:space="preserve">телеологические </w:t>
      </w:r>
      <w:r w:rsidR="00691E5B" w:rsidRPr="00540920">
        <w:rPr>
          <w:szCs w:val="28"/>
        </w:rPr>
        <w:t>ориентиры как личностного самоопределения, так и публи</w:t>
      </w:r>
      <w:r w:rsidR="00691E5B" w:rsidRPr="00540920">
        <w:rPr>
          <w:szCs w:val="28"/>
        </w:rPr>
        <w:t>ч</w:t>
      </w:r>
      <w:r w:rsidR="00691E5B" w:rsidRPr="00540920">
        <w:rPr>
          <w:szCs w:val="28"/>
        </w:rPr>
        <w:t xml:space="preserve">но-властной правоприменительной и правоохранительной практики. </w:t>
      </w:r>
    </w:p>
    <w:p w:rsidR="00B437D9" w:rsidRPr="00540920" w:rsidRDefault="00DB1750" w:rsidP="008A6E44">
      <w:pPr>
        <w:spacing w:line="240" w:lineRule="auto"/>
        <w:rPr>
          <w:szCs w:val="28"/>
        </w:rPr>
      </w:pPr>
      <w:r w:rsidRPr="00540920">
        <w:rPr>
          <w:iCs/>
          <w:spacing w:val="1"/>
          <w:szCs w:val="28"/>
        </w:rPr>
        <w:t>3</w:t>
      </w:r>
      <w:r w:rsidR="00C75055" w:rsidRPr="00540920">
        <w:rPr>
          <w:iCs/>
          <w:spacing w:val="1"/>
          <w:szCs w:val="28"/>
        </w:rPr>
        <w:t xml:space="preserve">. </w:t>
      </w:r>
      <w:r w:rsidR="00051E9B" w:rsidRPr="00540920">
        <w:rPr>
          <w:iCs/>
          <w:spacing w:val="1"/>
          <w:szCs w:val="28"/>
        </w:rPr>
        <w:t>Вывод о том, что к</w:t>
      </w:r>
      <w:r w:rsidR="00B437D9" w:rsidRPr="00540920">
        <w:rPr>
          <w:szCs w:val="28"/>
        </w:rPr>
        <w:t>онституционное право на образование в его ценнос</w:t>
      </w:r>
      <w:r w:rsidR="00B437D9" w:rsidRPr="00540920">
        <w:rPr>
          <w:szCs w:val="28"/>
        </w:rPr>
        <w:t>т</w:t>
      </w:r>
      <w:r w:rsidR="00B437D9" w:rsidRPr="00540920">
        <w:rPr>
          <w:szCs w:val="28"/>
        </w:rPr>
        <w:t>ной и формально-юридической объективации можно рассматривать как</w:t>
      </w:r>
      <w:r w:rsidR="00185767" w:rsidRPr="00540920">
        <w:rPr>
          <w:szCs w:val="28"/>
        </w:rPr>
        <w:t xml:space="preserve"> </w:t>
      </w:r>
      <w:r w:rsidR="00B437D9" w:rsidRPr="00540920">
        <w:rPr>
          <w:szCs w:val="28"/>
        </w:rPr>
        <w:t>фу</w:t>
      </w:r>
      <w:r w:rsidR="00B437D9" w:rsidRPr="00540920">
        <w:rPr>
          <w:szCs w:val="28"/>
        </w:rPr>
        <w:t>н</w:t>
      </w:r>
      <w:r w:rsidR="00B437D9" w:rsidRPr="00540920">
        <w:rPr>
          <w:szCs w:val="28"/>
        </w:rPr>
        <w:t>даментальную соци</w:t>
      </w:r>
      <w:r w:rsidR="00BE0A81" w:rsidRPr="00540920">
        <w:rPr>
          <w:szCs w:val="28"/>
        </w:rPr>
        <w:t xml:space="preserve">альную </w:t>
      </w:r>
      <w:r w:rsidR="00B437D9" w:rsidRPr="00540920">
        <w:rPr>
          <w:szCs w:val="28"/>
        </w:rPr>
        <w:t>ценность</w:t>
      </w:r>
      <w:r w:rsidR="00185767" w:rsidRPr="00540920">
        <w:rPr>
          <w:szCs w:val="28"/>
        </w:rPr>
        <w:t xml:space="preserve"> (благо)</w:t>
      </w:r>
      <w:r w:rsidR="00BE0A81" w:rsidRPr="00540920">
        <w:rPr>
          <w:szCs w:val="28"/>
        </w:rPr>
        <w:t xml:space="preserve">, </w:t>
      </w:r>
      <w:r w:rsidR="0087510E" w:rsidRPr="00540920">
        <w:rPr>
          <w:szCs w:val="28"/>
        </w:rPr>
        <w:t>открывающ</w:t>
      </w:r>
      <w:r w:rsidR="00F43675" w:rsidRPr="00540920">
        <w:rPr>
          <w:szCs w:val="28"/>
        </w:rPr>
        <w:t>ую</w:t>
      </w:r>
      <w:r w:rsidR="0087510E" w:rsidRPr="00540920">
        <w:rPr>
          <w:szCs w:val="28"/>
        </w:rPr>
        <w:t xml:space="preserve"> возможность </w:t>
      </w:r>
      <w:r w:rsidR="00BE0A81" w:rsidRPr="00540920">
        <w:rPr>
          <w:szCs w:val="28"/>
        </w:rPr>
        <w:t>приобщени</w:t>
      </w:r>
      <w:r w:rsidR="00051E9B" w:rsidRPr="00540920">
        <w:rPr>
          <w:szCs w:val="28"/>
        </w:rPr>
        <w:t>я человека</w:t>
      </w:r>
      <w:r w:rsidR="00BE0A81" w:rsidRPr="00540920">
        <w:rPr>
          <w:szCs w:val="28"/>
        </w:rPr>
        <w:t xml:space="preserve"> к общезначимым благам </w:t>
      </w:r>
      <w:r w:rsidR="0093130D" w:rsidRPr="00540920">
        <w:rPr>
          <w:szCs w:val="28"/>
        </w:rPr>
        <w:t>культуры</w:t>
      </w:r>
      <w:r w:rsidR="0087510E" w:rsidRPr="00540920">
        <w:rPr>
          <w:szCs w:val="28"/>
        </w:rPr>
        <w:t xml:space="preserve"> посредством реал</w:t>
      </w:r>
      <w:r w:rsidR="0087510E" w:rsidRPr="00540920">
        <w:rPr>
          <w:szCs w:val="28"/>
        </w:rPr>
        <w:t>и</w:t>
      </w:r>
      <w:r w:rsidR="0087510E" w:rsidRPr="00540920">
        <w:rPr>
          <w:szCs w:val="28"/>
        </w:rPr>
        <w:t xml:space="preserve">зации правомочий на </w:t>
      </w:r>
      <w:r w:rsidR="0093130D" w:rsidRPr="00540920">
        <w:rPr>
          <w:szCs w:val="28"/>
        </w:rPr>
        <w:t xml:space="preserve">получение качественного образования </w:t>
      </w:r>
      <w:r w:rsidR="00B437D9" w:rsidRPr="00540920">
        <w:rPr>
          <w:szCs w:val="28"/>
        </w:rPr>
        <w:t>в условиях, г</w:t>
      </w:r>
      <w:r w:rsidR="00B437D9" w:rsidRPr="00540920">
        <w:rPr>
          <w:szCs w:val="28"/>
        </w:rPr>
        <w:t>а</w:t>
      </w:r>
      <w:r w:rsidR="00B437D9" w:rsidRPr="00540920">
        <w:rPr>
          <w:szCs w:val="28"/>
        </w:rPr>
        <w:t xml:space="preserve">рантирующих </w:t>
      </w:r>
      <w:r w:rsidR="0087510E" w:rsidRPr="00540920">
        <w:rPr>
          <w:szCs w:val="28"/>
        </w:rPr>
        <w:t xml:space="preserve">физическую и духовную </w:t>
      </w:r>
      <w:r w:rsidR="00B437D9" w:rsidRPr="00540920">
        <w:rPr>
          <w:szCs w:val="28"/>
        </w:rPr>
        <w:t>безопасность</w:t>
      </w:r>
      <w:r w:rsidR="0087510E" w:rsidRPr="00540920">
        <w:rPr>
          <w:szCs w:val="28"/>
        </w:rPr>
        <w:t>,</w:t>
      </w:r>
      <w:r w:rsidR="0093130D" w:rsidRPr="00540920">
        <w:rPr>
          <w:szCs w:val="28"/>
        </w:rPr>
        <w:t xml:space="preserve"> </w:t>
      </w:r>
      <w:r w:rsidR="00B437D9" w:rsidRPr="00540920">
        <w:rPr>
          <w:szCs w:val="28"/>
        </w:rPr>
        <w:t>уважение человеческ</w:t>
      </w:r>
      <w:r w:rsidR="00B437D9" w:rsidRPr="00540920">
        <w:rPr>
          <w:szCs w:val="28"/>
        </w:rPr>
        <w:t>о</w:t>
      </w:r>
      <w:r w:rsidR="00B437D9" w:rsidRPr="00540920">
        <w:rPr>
          <w:szCs w:val="28"/>
        </w:rPr>
        <w:t>го достоинства</w:t>
      </w:r>
      <w:r w:rsidR="00BF2B75" w:rsidRPr="00540920">
        <w:rPr>
          <w:szCs w:val="28"/>
        </w:rPr>
        <w:t>, и обеспечивающих</w:t>
      </w:r>
      <w:r w:rsidR="006720F2" w:rsidRPr="00540920">
        <w:rPr>
          <w:szCs w:val="28"/>
        </w:rPr>
        <w:t>,</w:t>
      </w:r>
      <w:r w:rsidR="0093130D" w:rsidRPr="00540920">
        <w:rPr>
          <w:szCs w:val="28"/>
        </w:rPr>
        <w:t xml:space="preserve"> </w:t>
      </w:r>
      <w:r w:rsidR="00B95881" w:rsidRPr="00540920">
        <w:rPr>
          <w:szCs w:val="28"/>
        </w:rPr>
        <w:t xml:space="preserve">применительно к сфере образования, </w:t>
      </w:r>
      <w:r w:rsidR="0093130D" w:rsidRPr="00540920">
        <w:rPr>
          <w:szCs w:val="28"/>
        </w:rPr>
        <w:t>м</w:t>
      </w:r>
      <w:r w:rsidR="0093130D" w:rsidRPr="00540920">
        <w:rPr>
          <w:szCs w:val="28"/>
        </w:rPr>
        <w:t>е</w:t>
      </w:r>
      <w:r w:rsidR="0093130D" w:rsidRPr="00540920">
        <w:rPr>
          <w:szCs w:val="28"/>
        </w:rPr>
        <w:t>ру субъективных притязаний индивида на свободную самореализацию в о</w:t>
      </w:r>
      <w:r w:rsidR="0093130D" w:rsidRPr="00540920">
        <w:rPr>
          <w:szCs w:val="28"/>
        </w:rPr>
        <w:t>б</w:t>
      </w:r>
      <w:r w:rsidR="0093130D" w:rsidRPr="00540920">
        <w:rPr>
          <w:szCs w:val="28"/>
        </w:rPr>
        <w:t>ществе и госуда</w:t>
      </w:r>
      <w:r w:rsidR="0093130D" w:rsidRPr="00540920">
        <w:rPr>
          <w:szCs w:val="28"/>
        </w:rPr>
        <w:t>р</w:t>
      </w:r>
      <w:r w:rsidR="0093130D" w:rsidRPr="00540920">
        <w:rPr>
          <w:szCs w:val="28"/>
        </w:rPr>
        <w:t>стве</w:t>
      </w:r>
      <w:r w:rsidR="004455AE" w:rsidRPr="00540920">
        <w:rPr>
          <w:szCs w:val="28"/>
        </w:rPr>
        <w:t>.</w:t>
      </w:r>
      <w:r w:rsidR="00B437D9" w:rsidRPr="00540920">
        <w:rPr>
          <w:szCs w:val="28"/>
        </w:rPr>
        <w:t xml:space="preserve"> </w:t>
      </w:r>
    </w:p>
    <w:p w:rsidR="00DF2FDE" w:rsidRPr="00540920" w:rsidRDefault="00765596" w:rsidP="008A6E44">
      <w:pPr>
        <w:widowControl w:val="0"/>
        <w:spacing w:line="240" w:lineRule="auto"/>
        <w:rPr>
          <w:iCs/>
          <w:spacing w:val="1"/>
          <w:szCs w:val="28"/>
        </w:rPr>
      </w:pPr>
      <w:r w:rsidRPr="00540920">
        <w:rPr>
          <w:szCs w:val="28"/>
        </w:rPr>
        <w:t>4</w:t>
      </w:r>
      <w:r w:rsidR="00010C5D" w:rsidRPr="00540920">
        <w:rPr>
          <w:szCs w:val="28"/>
        </w:rPr>
        <w:t xml:space="preserve">. </w:t>
      </w:r>
      <w:r w:rsidR="00051E9B" w:rsidRPr="00540920">
        <w:rPr>
          <w:szCs w:val="28"/>
        </w:rPr>
        <w:t>Обоснование авторской позиции о том, что к</w:t>
      </w:r>
      <w:r w:rsidR="00C21362" w:rsidRPr="00540920">
        <w:rPr>
          <w:szCs w:val="28"/>
        </w:rPr>
        <w:t xml:space="preserve">онституционное право на образование может восприниматься и трактоваться </w:t>
      </w:r>
      <w:r w:rsidR="00B90D51" w:rsidRPr="00540920">
        <w:rPr>
          <w:szCs w:val="28"/>
        </w:rPr>
        <w:t xml:space="preserve">и </w:t>
      </w:r>
      <w:r w:rsidR="00C21362" w:rsidRPr="00540920">
        <w:rPr>
          <w:szCs w:val="28"/>
        </w:rPr>
        <w:t>как самодостаточн</w:t>
      </w:r>
      <w:r w:rsidR="00B90D51" w:rsidRPr="00540920">
        <w:rPr>
          <w:szCs w:val="28"/>
        </w:rPr>
        <w:t>ый</w:t>
      </w:r>
      <w:r w:rsidR="00C21362" w:rsidRPr="00540920">
        <w:rPr>
          <w:szCs w:val="28"/>
        </w:rPr>
        <w:t xml:space="preserve"> </w:t>
      </w:r>
      <w:r w:rsidR="00B90D51" w:rsidRPr="00540920">
        <w:rPr>
          <w:szCs w:val="28"/>
        </w:rPr>
        <w:t>элемент конституционной аксиологии</w:t>
      </w:r>
      <w:r w:rsidR="00C21362" w:rsidRPr="00540920">
        <w:rPr>
          <w:szCs w:val="28"/>
        </w:rPr>
        <w:t xml:space="preserve">, и </w:t>
      </w:r>
      <w:r w:rsidR="00B90D51" w:rsidRPr="00540920">
        <w:rPr>
          <w:szCs w:val="28"/>
        </w:rPr>
        <w:t>как элементная часть системной конституционной аксиологии в целом. Соответственно этому в диссертации обоснован в</w:t>
      </w:r>
      <w:r w:rsidR="00B90D51" w:rsidRPr="00540920">
        <w:rPr>
          <w:szCs w:val="28"/>
        </w:rPr>
        <w:t>ы</w:t>
      </w:r>
      <w:r w:rsidR="00B90D51" w:rsidRPr="00540920">
        <w:rPr>
          <w:szCs w:val="28"/>
        </w:rPr>
        <w:t xml:space="preserve">вод </w:t>
      </w:r>
      <w:r w:rsidR="00010C5D" w:rsidRPr="00540920">
        <w:rPr>
          <w:szCs w:val="28"/>
        </w:rPr>
        <w:t>о том, что содержащуюся в Конституции РФ нормативную модель права на образование следует рассматривать в узком и широком смысле. В узком смысле это право закреплено в положениях ст. 43 посредс</w:t>
      </w:r>
      <w:r w:rsidR="00010C5D" w:rsidRPr="00540920">
        <w:rPr>
          <w:szCs w:val="28"/>
        </w:rPr>
        <w:t>т</w:t>
      </w:r>
      <w:r w:rsidR="00010C5D" w:rsidRPr="00540920">
        <w:rPr>
          <w:szCs w:val="28"/>
        </w:rPr>
        <w:t>вом конституционно-правовых императивов, отражающих, по сути, принц</w:t>
      </w:r>
      <w:r w:rsidR="00010C5D" w:rsidRPr="00540920">
        <w:rPr>
          <w:szCs w:val="28"/>
        </w:rPr>
        <w:t>и</w:t>
      </w:r>
      <w:r w:rsidR="00010C5D" w:rsidRPr="00540920">
        <w:rPr>
          <w:szCs w:val="28"/>
        </w:rPr>
        <w:t xml:space="preserve">пы формирования и реализации образовательных отношений. В широком смысле </w:t>
      </w:r>
      <w:r w:rsidR="00EC4903" w:rsidRPr="00540920">
        <w:rPr>
          <w:szCs w:val="28"/>
        </w:rPr>
        <w:t xml:space="preserve">конституционную модель </w:t>
      </w:r>
      <w:r w:rsidR="00010C5D" w:rsidRPr="00540920">
        <w:rPr>
          <w:szCs w:val="28"/>
        </w:rPr>
        <w:t>прав</w:t>
      </w:r>
      <w:r w:rsidR="00EC4903" w:rsidRPr="00540920">
        <w:rPr>
          <w:szCs w:val="28"/>
        </w:rPr>
        <w:t>а</w:t>
      </w:r>
      <w:r w:rsidR="00010C5D" w:rsidRPr="00540920">
        <w:rPr>
          <w:szCs w:val="28"/>
        </w:rPr>
        <w:t xml:space="preserve"> на образование </w:t>
      </w:r>
      <w:r w:rsidR="00EC4903" w:rsidRPr="00540920">
        <w:rPr>
          <w:szCs w:val="28"/>
        </w:rPr>
        <w:t>следует рассматр</w:t>
      </w:r>
      <w:r w:rsidR="00EC4903" w:rsidRPr="00540920">
        <w:rPr>
          <w:szCs w:val="28"/>
        </w:rPr>
        <w:t>и</w:t>
      </w:r>
      <w:r w:rsidR="00EC4903" w:rsidRPr="00540920">
        <w:rPr>
          <w:szCs w:val="28"/>
        </w:rPr>
        <w:t xml:space="preserve">вать как многомерную </w:t>
      </w:r>
      <w:r w:rsidR="004958BF" w:rsidRPr="00540920">
        <w:rPr>
          <w:szCs w:val="28"/>
        </w:rPr>
        <w:t xml:space="preserve">юридическую </w:t>
      </w:r>
      <w:r w:rsidR="00EC4903" w:rsidRPr="00540920">
        <w:rPr>
          <w:szCs w:val="28"/>
        </w:rPr>
        <w:t xml:space="preserve">конструкцию, обеспечивающую </w:t>
      </w:r>
      <w:r w:rsidR="00DF2FDE" w:rsidRPr="00540920">
        <w:rPr>
          <w:szCs w:val="28"/>
        </w:rPr>
        <w:t>ра</w:t>
      </w:r>
      <w:r w:rsidR="00DF2FDE" w:rsidRPr="00540920">
        <w:rPr>
          <w:szCs w:val="28"/>
        </w:rPr>
        <w:t>с</w:t>
      </w:r>
      <w:r w:rsidR="00DF2FDE" w:rsidRPr="00540920">
        <w:rPr>
          <w:szCs w:val="28"/>
        </w:rPr>
        <w:t xml:space="preserve">смотрение и реализацию </w:t>
      </w:r>
      <w:r w:rsidR="00DF2FDE" w:rsidRPr="00540920">
        <w:rPr>
          <w:iCs/>
          <w:spacing w:val="1"/>
          <w:szCs w:val="28"/>
        </w:rPr>
        <w:t>правомочий личности в сфере образования во вза</w:t>
      </w:r>
      <w:r w:rsidR="00DF2FDE" w:rsidRPr="00540920">
        <w:rPr>
          <w:iCs/>
          <w:spacing w:val="1"/>
          <w:szCs w:val="28"/>
        </w:rPr>
        <w:t>и</w:t>
      </w:r>
      <w:r w:rsidR="00DF2FDE" w:rsidRPr="00540920">
        <w:rPr>
          <w:iCs/>
          <w:spacing w:val="1"/>
          <w:szCs w:val="28"/>
        </w:rPr>
        <w:t>мосвязи с фундаментальными конституционными ценностями, закрепле</w:t>
      </w:r>
      <w:r w:rsidR="00DF2FDE" w:rsidRPr="00540920">
        <w:rPr>
          <w:iCs/>
          <w:spacing w:val="1"/>
          <w:szCs w:val="28"/>
        </w:rPr>
        <w:t>н</w:t>
      </w:r>
      <w:r w:rsidR="00DF2FDE" w:rsidRPr="00540920">
        <w:rPr>
          <w:iCs/>
          <w:spacing w:val="1"/>
          <w:szCs w:val="28"/>
        </w:rPr>
        <w:t xml:space="preserve">ными в статьях </w:t>
      </w:r>
      <w:r w:rsidR="00DF2FDE" w:rsidRPr="00540920">
        <w:rPr>
          <w:szCs w:val="28"/>
        </w:rPr>
        <w:t xml:space="preserve">2, </w:t>
      </w:r>
      <w:r w:rsidR="00DF2FDE" w:rsidRPr="00540920">
        <w:rPr>
          <w:iCs/>
          <w:spacing w:val="1"/>
          <w:szCs w:val="28"/>
        </w:rPr>
        <w:t xml:space="preserve">7, </w:t>
      </w:r>
      <w:r w:rsidR="00DF2FDE" w:rsidRPr="00540920">
        <w:rPr>
          <w:szCs w:val="28"/>
        </w:rPr>
        <w:t xml:space="preserve">13, 14, 17, 18, 19, 21, 26, 27, 28, 29, 62, </w:t>
      </w:r>
      <w:r w:rsidR="00DF2FDE" w:rsidRPr="00540920">
        <w:rPr>
          <w:rStyle w:val="apple-style-span"/>
          <w:szCs w:val="28"/>
        </w:rPr>
        <w:t>68, 71, 72</w:t>
      </w:r>
      <w:r w:rsidR="00AD20E5" w:rsidRPr="00540920">
        <w:rPr>
          <w:rStyle w:val="apple-style-span"/>
          <w:szCs w:val="28"/>
        </w:rPr>
        <w:t xml:space="preserve"> </w:t>
      </w:r>
      <w:r w:rsidR="00AD20E5" w:rsidRPr="00540920">
        <w:rPr>
          <w:szCs w:val="28"/>
        </w:rPr>
        <w:t>Конст</w:t>
      </w:r>
      <w:r w:rsidR="00AD20E5" w:rsidRPr="00540920">
        <w:rPr>
          <w:szCs w:val="28"/>
        </w:rPr>
        <w:t>и</w:t>
      </w:r>
      <w:r w:rsidR="00AD20E5" w:rsidRPr="00540920">
        <w:rPr>
          <w:szCs w:val="28"/>
        </w:rPr>
        <w:lastRenderedPageBreak/>
        <w:t>туции РФ.</w:t>
      </w:r>
    </w:p>
    <w:p w:rsidR="00AD20E5" w:rsidRPr="00540920" w:rsidRDefault="00765596" w:rsidP="008A6E44">
      <w:pPr>
        <w:widowControl w:val="0"/>
        <w:numPr>
          <w:ilvl w:val="12"/>
          <w:numId w:val="0"/>
        </w:numPr>
        <w:spacing w:line="240" w:lineRule="auto"/>
        <w:ind w:firstLine="284"/>
        <w:rPr>
          <w:spacing w:val="-4"/>
          <w:szCs w:val="28"/>
        </w:rPr>
      </w:pPr>
      <w:r w:rsidRPr="00540920">
        <w:rPr>
          <w:szCs w:val="28"/>
        </w:rPr>
        <w:t>5</w:t>
      </w:r>
      <w:r w:rsidR="00AD20E5" w:rsidRPr="00540920">
        <w:rPr>
          <w:szCs w:val="28"/>
        </w:rPr>
        <w:t xml:space="preserve">. Вывод о том, что система профессиональной подготовки кадров в МВД России </w:t>
      </w:r>
      <w:r w:rsidR="004C0CA2" w:rsidRPr="00540920">
        <w:rPr>
          <w:szCs w:val="28"/>
        </w:rPr>
        <w:t>с точки зрения субъективных притязаний и возможностей их удовл</w:t>
      </w:r>
      <w:r w:rsidR="004C0CA2" w:rsidRPr="00540920">
        <w:rPr>
          <w:szCs w:val="28"/>
        </w:rPr>
        <w:t>е</w:t>
      </w:r>
      <w:r w:rsidR="004C0CA2" w:rsidRPr="00540920">
        <w:rPr>
          <w:szCs w:val="28"/>
        </w:rPr>
        <w:t xml:space="preserve">творения </w:t>
      </w:r>
      <w:r w:rsidR="00AD20E5" w:rsidRPr="00540920">
        <w:rPr>
          <w:szCs w:val="28"/>
        </w:rPr>
        <w:t>складывается из двух взаимосвязанных и взаимодополняемых и</w:t>
      </w:r>
      <w:r w:rsidR="00AD20E5" w:rsidRPr="00540920">
        <w:rPr>
          <w:szCs w:val="28"/>
        </w:rPr>
        <w:t>н</w:t>
      </w:r>
      <w:r w:rsidR="00AD20E5" w:rsidRPr="00540920">
        <w:rPr>
          <w:szCs w:val="28"/>
        </w:rPr>
        <w:t xml:space="preserve">ституционально-функциональных подсистем, </w:t>
      </w:r>
      <w:r w:rsidR="00DA0408" w:rsidRPr="00540920">
        <w:rPr>
          <w:szCs w:val="28"/>
        </w:rPr>
        <w:t>призванных обеспечить п</w:t>
      </w:r>
      <w:r w:rsidR="00DA0408" w:rsidRPr="00540920">
        <w:rPr>
          <w:szCs w:val="28"/>
        </w:rPr>
        <w:t>о</w:t>
      </w:r>
      <w:r w:rsidR="00DA0408" w:rsidRPr="00540920">
        <w:rPr>
          <w:szCs w:val="28"/>
        </w:rPr>
        <w:t>средством</w:t>
      </w:r>
      <w:r w:rsidR="00305015" w:rsidRPr="00540920">
        <w:rPr>
          <w:szCs w:val="28"/>
        </w:rPr>
        <w:t>:</w:t>
      </w:r>
      <w:r w:rsidR="00DA0408" w:rsidRPr="00540920">
        <w:rPr>
          <w:szCs w:val="28"/>
        </w:rPr>
        <w:t xml:space="preserve"> </w:t>
      </w:r>
      <w:r w:rsidR="00305015" w:rsidRPr="00540920">
        <w:rPr>
          <w:szCs w:val="28"/>
        </w:rPr>
        <w:t xml:space="preserve">а) </w:t>
      </w:r>
      <w:r w:rsidR="00AD20E5" w:rsidRPr="00540920">
        <w:rPr>
          <w:szCs w:val="28"/>
        </w:rPr>
        <w:t>ведомственного  среднего</w:t>
      </w:r>
      <w:r w:rsidR="001600CD" w:rsidRPr="00540920">
        <w:rPr>
          <w:szCs w:val="28"/>
        </w:rPr>
        <w:t>,</w:t>
      </w:r>
      <w:r w:rsidR="00AD20E5" w:rsidRPr="00540920">
        <w:rPr>
          <w:szCs w:val="28"/>
        </w:rPr>
        <w:t xml:space="preserve"> высшего и послевузовского профе</w:t>
      </w:r>
      <w:r w:rsidR="00AD20E5" w:rsidRPr="00540920">
        <w:rPr>
          <w:szCs w:val="28"/>
        </w:rPr>
        <w:t>с</w:t>
      </w:r>
      <w:r w:rsidR="00AD20E5" w:rsidRPr="00540920">
        <w:rPr>
          <w:szCs w:val="28"/>
        </w:rPr>
        <w:t xml:space="preserve">сионального образования </w:t>
      </w:r>
      <w:r w:rsidR="00305015" w:rsidRPr="00540920">
        <w:rPr>
          <w:szCs w:val="28"/>
        </w:rPr>
        <w:t xml:space="preserve">– </w:t>
      </w:r>
      <w:r w:rsidR="00AD20E5" w:rsidRPr="00540920">
        <w:rPr>
          <w:szCs w:val="28"/>
        </w:rPr>
        <w:t>реализацию конституционных правомочий гра</w:t>
      </w:r>
      <w:r w:rsidR="00AD20E5" w:rsidRPr="00540920">
        <w:rPr>
          <w:szCs w:val="28"/>
        </w:rPr>
        <w:t>ж</w:t>
      </w:r>
      <w:r w:rsidR="00AD20E5" w:rsidRPr="00540920">
        <w:rPr>
          <w:szCs w:val="28"/>
        </w:rPr>
        <w:t>дан</w:t>
      </w:r>
      <w:r w:rsidR="00DA0408" w:rsidRPr="00540920">
        <w:rPr>
          <w:szCs w:val="28"/>
        </w:rPr>
        <w:t>, в том числе сотрудников органов внутренних дел,</w:t>
      </w:r>
      <w:r w:rsidR="00AD20E5" w:rsidRPr="00540920">
        <w:rPr>
          <w:szCs w:val="28"/>
        </w:rPr>
        <w:t xml:space="preserve"> в сфере образования, вытекающих из ст. 43 Конституции Р</w:t>
      </w:r>
      <w:r w:rsidR="004F21C0" w:rsidRPr="00540920">
        <w:rPr>
          <w:szCs w:val="28"/>
        </w:rPr>
        <w:t>Ф</w:t>
      </w:r>
      <w:r w:rsidR="004958BF" w:rsidRPr="00540920">
        <w:rPr>
          <w:szCs w:val="28"/>
        </w:rPr>
        <w:t>;</w:t>
      </w:r>
      <w:r w:rsidR="00305015" w:rsidRPr="00540920">
        <w:rPr>
          <w:szCs w:val="28"/>
        </w:rPr>
        <w:t xml:space="preserve"> б) </w:t>
      </w:r>
      <w:r w:rsidR="00DA0408" w:rsidRPr="00540920">
        <w:rPr>
          <w:szCs w:val="28"/>
        </w:rPr>
        <w:t xml:space="preserve"> </w:t>
      </w:r>
      <w:r w:rsidR="00AD20E5" w:rsidRPr="00540920">
        <w:rPr>
          <w:szCs w:val="28"/>
        </w:rPr>
        <w:t>подготовки, переподготовки, п</w:t>
      </w:r>
      <w:r w:rsidR="00AD20E5" w:rsidRPr="00540920">
        <w:rPr>
          <w:szCs w:val="28"/>
        </w:rPr>
        <w:t>о</w:t>
      </w:r>
      <w:r w:rsidR="00AD20E5" w:rsidRPr="00540920">
        <w:rPr>
          <w:szCs w:val="28"/>
        </w:rPr>
        <w:t xml:space="preserve">вышения квалификации, сборов и стажировки </w:t>
      </w:r>
      <w:r w:rsidR="004958BF" w:rsidRPr="00540920">
        <w:rPr>
          <w:szCs w:val="28"/>
        </w:rPr>
        <w:t xml:space="preserve">– </w:t>
      </w:r>
      <w:r w:rsidR="00AD20E5" w:rsidRPr="00540920">
        <w:rPr>
          <w:szCs w:val="28"/>
        </w:rPr>
        <w:t>реализацию соответству</w:t>
      </w:r>
      <w:r w:rsidR="00AD20E5" w:rsidRPr="00540920">
        <w:rPr>
          <w:szCs w:val="28"/>
        </w:rPr>
        <w:t>ю</w:t>
      </w:r>
      <w:r w:rsidR="00AD20E5" w:rsidRPr="00540920">
        <w:rPr>
          <w:szCs w:val="28"/>
        </w:rPr>
        <w:t>щих прав сотрудников как федеральных государственных служащих, созд</w:t>
      </w:r>
      <w:r w:rsidR="00AD20E5" w:rsidRPr="00540920">
        <w:rPr>
          <w:szCs w:val="28"/>
        </w:rPr>
        <w:t>а</w:t>
      </w:r>
      <w:r w:rsidR="00AD20E5" w:rsidRPr="00540920">
        <w:rPr>
          <w:szCs w:val="28"/>
        </w:rPr>
        <w:t>вая необх</w:t>
      </w:r>
      <w:r w:rsidR="00AD20E5" w:rsidRPr="00540920">
        <w:rPr>
          <w:szCs w:val="28"/>
        </w:rPr>
        <w:t>о</w:t>
      </w:r>
      <w:r w:rsidR="00AD20E5" w:rsidRPr="00540920">
        <w:rPr>
          <w:szCs w:val="28"/>
        </w:rPr>
        <w:t xml:space="preserve">димые условия для выполнения ими обязанности поддерживать уровень квалификации, необходимый для </w:t>
      </w:r>
      <w:r w:rsidR="00AD20E5" w:rsidRPr="00540920">
        <w:rPr>
          <w:spacing w:val="-4"/>
          <w:szCs w:val="28"/>
        </w:rPr>
        <w:t>надлежащего выполнения служе</w:t>
      </w:r>
      <w:r w:rsidR="00AD20E5" w:rsidRPr="00540920">
        <w:rPr>
          <w:spacing w:val="-4"/>
          <w:szCs w:val="28"/>
        </w:rPr>
        <w:t>б</w:t>
      </w:r>
      <w:r w:rsidR="00AD20E5" w:rsidRPr="00540920">
        <w:rPr>
          <w:spacing w:val="-4"/>
          <w:szCs w:val="28"/>
        </w:rPr>
        <w:t xml:space="preserve">ного долга. </w:t>
      </w:r>
    </w:p>
    <w:p w:rsidR="005E6029" w:rsidRPr="00540920" w:rsidRDefault="00765596" w:rsidP="008A6E44">
      <w:pPr>
        <w:widowControl w:val="0"/>
        <w:shd w:val="clear" w:color="auto" w:fill="FFFFFF"/>
        <w:spacing w:line="240" w:lineRule="auto"/>
        <w:rPr>
          <w:szCs w:val="28"/>
        </w:rPr>
      </w:pPr>
      <w:r w:rsidRPr="00540920">
        <w:rPr>
          <w:spacing w:val="-4"/>
          <w:szCs w:val="28"/>
        </w:rPr>
        <w:t>6</w:t>
      </w:r>
      <w:r w:rsidR="00305015" w:rsidRPr="00540920">
        <w:rPr>
          <w:spacing w:val="-4"/>
          <w:szCs w:val="28"/>
        </w:rPr>
        <w:t xml:space="preserve">. </w:t>
      </w:r>
      <w:r w:rsidR="001B327D" w:rsidRPr="00540920">
        <w:rPr>
          <w:szCs w:val="28"/>
        </w:rPr>
        <w:t>Вывод о том, что предусмотренный ч. 2 ст. 76 ФЗ РФ от 30.11.01. № 342-ФЗ «О службе в органах внутренних дел Российской Федерации и внес</w:t>
      </w:r>
      <w:r w:rsidR="001B327D" w:rsidRPr="00540920">
        <w:rPr>
          <w:szCs w:val="28"/>
        </w:rPr>
        <w:t>е</w:t>
      </w:r>
      <w:r w:rsidR="001B327D" w:rsidRPr="00540920">
        <w:rPr>
          <w:szCs w:val="28"/>
        </w:rPr>
        <w:t>нии изменений в отдельные законодательные акты Российской Федерации» пор</w:t>
      </w:r>
      <w:r w:rsidR="001B327D" w:rsidRPr="00540920">
        <w:rPr>
          <w:szCs w:val="28"/>
        </w:rPr>
        <w:t>я</w:t>
      </w:r>
      <w:r w:rsidR="001B327D" w:rsidRPr="00540920">
        <w:rPr>
          <w:szCs w:val="28"/>
        </w:rPr>
        <w:t xml:space="preserve">док подготовки кадров преимущественно в </w:t>
      </w:r>
      <w:r w:rsidR="008C2926" w:rsidRPr="00540920">
        <w:rPr>
          <w:szCs w:val="28"/>
        </w:rPr>
        <w:t xml:space="preserve">ведомственных </w:t>
      </w:r>
      <w:r w:rsidR="001B327D" w:rsidRPr="00540920">
        <w:rPr>
          <w:szCs w:val="28"/>
        </w:rPr>
        <w:t>образов</w:t>
      </w:r>
      <w:r w:rsidR="001B327D" w:rsidRPr="00540920">
        <w:rPr>
          <w:szCs w:val="28"/>
        </w:rPr>
        <w:t>а</w:t>
      </w:r>
      <w:r w:rsidR="001B327D" w:rsidRPr="00540920">
        <w:rPr>
          <w:szCs w:val="28"/>
        </w:rPr>
        <w:t>тельных учреждениях высшего профессионального образования в сочетании с нео</w:t>
      </w:r>
      <w:r w:rsidR="001B327D" w:rsidRPr="00540920">
        <w:rPr>
          <w:szCs w:val="28"/>
        </w:rPr>
        <w:t>п</w:t>
      </w:r>
      <w:r w:rsidR="001B327D" w:rsidRPr="00540920">
        <w:rPr>
          <w:szCs w:val="28"/>
        </w:rPr>
        <w:t xml:space="preserve">ределенностью </w:t>
      </w:r>
      <w:r w:rsidR="00AA676D" w:rsidRPr="00540920">
        <w:rPr>
          <w:szCs w:val="28"/>
        </w:rPr>
        <w:t xml:space="preserve">оснований реализации </w:t>
      </w:r>
      <w:r w:rsidR="00321695" w:rsidRPr="00540920">
        <w:rPr>
          <w:szCs w:val="28"/>
        </w:rPr>
        <w:t>ч. 1 ст. 77 этого закона, предусматр</w:t>
      </w:r>
      <w:r w:rsidR="00321695" w:rsidRPr="00540920">
        <w:rPr>
          <w:szCs w:val="28"/>
        </w:rPr>
        <w:t>и</w:t>
      </w:r>
      <w:r w:rsidR="00321695" w:rsidRPr="00540920">
        <w:rPr>
          <w:szCs w:val="28"/>
        </w:rPr>
        <w:t>вающей государственный заказ на подготовку кадров для органов внутре</w:t>
      </w:r>
      <w:r w:rsidR="00321695" w:rsidRPr="00540920">
        <w:rPr>
          <w:szCs w:val="28"/>
        </w:rPr>
        <w:t>н</w:t>
      </w:r>
      <w:r w:rsidR="00321695" w:rsidRPr="00540920">
        <w:rPr>
          <w:szCs w:val="28"/>
        </w:rPr>
        <w:t>них дел в образовательных учреждениях среднего (высшего) профессионал</w:t>
      </w:r>
      <w:r w:rsidR="00321695" w:rsidRPr="00540920">
        <w:rPr>
          <w:szCs w:val="28"/>
        </w:rPr>
        <w:t>ь</w:t>
      </w:r>
      <w:r w:rsidR="00321695" w:rsidRPr="00540920">
        <w:rPr>
          <w:szCs w:val="28"/>
        </w:rPr>
        <w:t>ного образования, не входящих в систему МВД России, следует рассматр</w:t>
      </w:r>
      <w:r w:rsidR="00321695" w:rsidRPr="00540920">
        <w:rPr>
          <w:szCs w:val="28"/>
        </w:rPr>
        <w:t>и</w:t>
      </w:r>
      <w:r w:rsidR="00321695" w:rsidRPr="00540920">
        <w:rPr>
          <w:szCs w:val="28"/>
        </w:rPr>
        <w:t xml:space="preserve">вать как </w:t>
      </w:r>
      <w:r w:rsidR="00C81436" w:rsidRPr="00540920">
        <w:rPr>
          <w:szCs w:val="28"/>
        </w:rPr>
        <w:t>противоречащий ч. 3 ст. 43 Конституции РФ, а также принципам академической свободы</w:t>
      </w:r>
      <w:r w:rsidR="005E6029" w:rsidRPr="00540920">
        <w:rPr>
          <w:szCs w:val="28"/>
        </w:rPr>
        <w:t>, понимаемой как систему гарантированных госуда</w:t>
      </w:r>
      <w:r w:rsidR="005E6029" w:rsidRPr="00540920">
        <w:rPr>
          <w:szCs w:val="28"/>
        </w:rPr>
        <w:t>р</w:t>
      </w:r>
      <w:r w:rsidR="005E6029" w:rsidRPr="00540920">
        <w:rPr>
          <w:szCs w:val="28"/>
        </w:rPr>
        <w:t xml:space="preserve">ством </w:t>
      </w:r>
      <w:r w:rsidR="00C81436" w:rsidRPr="00540920">
        <w:rPr>
          <w:szCs w:val="28"/>
        </w:rPr>
        <w:t>правовых возможностей</w:t>
      </w:r>
      <w:r w:rsidR="005E6029" w:rsidRPr="00540920">
        <w:rPr>
          <w:szCs w:val="28"/>
        </w:rPr>
        <w:t xml:space="preserve"> с</w:t>
      </w:r>
      <w:r w:rsidR="00C81436" w:rsidRPr="00540920">
        <w:rPr>
          <w:szCs w:val="28"/>
        </w:rPr>
        <w:t>убъект</w:t>
      </w:r>
      <w:r w:rsidR="005E6029" w:rsidRPr="00540920">
        <w:rPr>
          <w:szCs w:val="28"/>
        </w:rPr>
        <w:t>а</w:t>
      </w:r>
      <w:r w:rsidR="00C81436" w:rsidRPr="00540920">
        <w:rPr>
          <w:szCs w:val="28"/>
        </w:rPr>
        <w:t xml:space="preserve"> осуществлять самостоятельный в</w:t>
      </w:r>
      <w:r w:rsidR="00C81436" w:rsidRPr="00540920">
        <w:rPr>
          <w:szCs w:val="28"/>
        </w:rPr>
        <w:t>ы</w:t>
      </w:r>
      <w:r w:rsidR="00C81436" w:rsidRPr="00540920">
        <w:rPr>
          <w:szCs w:val="28"/>
        </w:rPr>
        <w:t xml:space="preserve">бор </w:t>
      </w:r>
      <w:r w:rsidR="005E6029" w:rsidRPr="00540920">
        <w:rPr>
          <w:szCs w:val="28"/>
        </w:rPr>
        <w:t>форм, направлений и содержания получаемого профессионального обр</w:t>
      </w:r>
      <w:r w:rsidR="005E6029" w:rsidRPr="00540920">
        <w:rPr>
          <w:szCs w:val="28"/>
        </w:rPr>
        <w:t>а</w:t>
      </w:r>
      <w:r w:rsidR="005E6029" w:rsidRPr="00540920">
        <w:rPr>
          <w:szCs w:val="28"/>
        </w:rPr>
        <w:t>зования.</w:t>
      </w:r>
    </w:p>
    <w:p w:rsidR="00F43675" w:rsidRPr="00540920" w:rsidRDefault="00F43675" w:rsidP="008A6E44">
      <w:pPr>
        <w:widowControl w:val="0"/>
        <w:shd w:val="clear" w:color="auto" w:fill="FFFFFF"/>
        <w:spacing w:line="240" w:lineRule="auto"/>
        <w:rPr>
          <w:szCs w:val="28"/>
        </w:rPr>
      </w:pPr>
      <w:r w:rsidRPr="00540920">
        <w:rPr>
          <w:szCs w:val="28"/>
        </w:rPr>
        <w:t xml:space="preserve">7. </w:t>
      </w:r>
      <w:r w:rsidRPr="00540920">
        <w:rPr>
          <w:spacing w:val="-4"/>
          <w:szCs w:val="28"/>
        </w:rPr>
        <w:t>Основанный на анализе результатов оперативно-служебной деятельности и кадровой ситуации вывод о том, что созданная в постсоветской России сист</w:t>
      </w:r>
      <w:r w:rsidRPr="00540920">
        <w:rPr>
          <w:spacing w:val="-4"/>
          <w:szCs w:val="28"/>
        </w:rPr>
        <w:t>е</w:t>
      </w:r>
      <w:r w:rsidRPr="00540920">
        <w:rPr>
          <w:spacing w:val="-4"/>
          <w:szCs w:val="28"/>
        </w:rPr>
        <w:t xml:space="preserve">ма профессиональной подготовки сотрудников органов внутренних дел как система непрерывного формирования профессионализма, верности присяге и долгу, в современных условиях, </w:t>
      </w:r>
      <w:r w:rsidRPr="00540920">
        <w:rPr>
          <w:szCs w:val="28"/>
        </w:rPr>
        <w:t>демонстрируя внешнюю целостность и отн</w:t>
      </w:r>
      <w:r w:rsidRPr="00540920">
        <w:rPr>
          <w:szCs w:val="28"/>
        </w:rPr>
        <w:t>о</w:t>
      </w:r>
      <w:r w:rsidRPr="00540920">
        <w:rPr>
          <w:szCs w:val="28"/>
        </w:rPr>
        <w:t>сительную успешность, все более отчетливо высвечивает проблемы и прот</w:t>
      </w:r>
      <w:r w:rsidRPr="00540920">
        <w:rPr>
          <w:szCs w:val="28"/>
        </w:rPr>
        <w:t>и</w:t>
      </w:r>
      <w:r w:rsidRPr="00540920">
        <w:rPr>
          <w:szCs w:val="28"/>
        </w:rPr>
        <w:t>воречия, делающие эту систему не только затратной для федерального бю</w:t>
      </w:r>
      <w:r w:rsidRPr="00540920">
        <w:rPr>
          <w:szCs w:val="28"/>
        </w:rPr>
        <w:t>д</w:t>
      </w:r>
      <w:r w:rsidRPr="00540920">
        <w:rPr>
          <w:szCs w:val="28"/>
        </w:rPr>
        <w:t>жета, но  и недостаточно эффективной с точки зрения формирования комп</w:t>
      </w:r>
      <w:r w:rsidRPr="00540920">
        <w:rPr>
          <w:szCs w:val="28"/>
        </w:rPr>
        <w:t>е</w:t>
      </w:r>
      <w:r w:rsidRPr="00540920">
        <w:rPr>
          <w:szCs w:val="28"/>
        </w:rPr>
        <w:t>тентн</w:t>
      </w:r>
      <w:r w:rsidRPr="00540920">
        <w:rPr>
          <w:szCs w:val="28"/>
        </w:rPr>
        <w:t>о</w:t>
      </w:r>
      <w:r w:rsidRPr="00540920">
        <w:rPr>
          <w:szCs w:val="28"/>
        </w:rPr>
        <w:t>сти личного состава и, следовательно, сомнительной с точки зрения способности обеспечения конституционного права граждан на професси</w:t>
      </w:r>
      <w:r w:rsidRPr="00540920">
        <w:rPr>
          <w:szCs w:val="28"/>
        </w:rPr>
        <w:t>о</w:t>
      </w:r>
      <w:r w:rsidRPr="00540920">
        <w:rPr>
          <w:szCs w:val="28"/>
        </w:rPr>
        <w:t>нальное образ</w:t>
      </w:r>
      <w:r w:rsidRPr="00540920">
        <w:rPr>
          <w:szCs w:val="28"/>
        </w:rPr>
        <w:t>о</w:t>
      </w:r>
      <w:r w:rsidRPr="00540920">
        <w:rPr>
          <w:szCs w:val="28"/>
        </w:rPr>
        <w:t>вание, рассматриваемого как в узком, так и широком смысле.</w:t>
      </w:r>
    </w:p>
    <w:p w:rsidR="008C2926" w:rsidRPr="00540920" w:rsidRDefault="00765596" w:rsidP="008A6E44">
      <w:pPr>
        <w:widowControl w:val="0"/>
        <w:shd w:val="clear" w:color="auto" w:fill="FFFFFF"/>
        <w:spacing w:line="240" w:lineRule="auto"/>
        <w:rPr>
          <w:szCs w:val="28"/>
        </w:rPr>
      </w:pPr>
      <w:r w:rsidRPr="00540920">
        <w:rPr>
          <w:szCs w:val="28"/>
        </w:rPr>
        <w:t>8</w:t>
      </w:r>
      <w:r w:rsidR="005E6029" w:rsidRPr="00540920">
        <w:rPr>
          <w:szCs w:val="28"/>
        </w:rPr>
        <w:t xml:space="preserve">. </w:t>
      </w:r>
      <w:r w:rsidR="00BB2C84" w:rsidRPr="00540920">
        <w:rPr>
          <w:szCs w:val="28"/>
        </w:rPr>
        <w:t>Основанный на осмыслении сути академической свободы и академич</w:t>
      </w:r>
      <w:r w:rsidR="00BB2C84" w:rsidRPr="00540920">
        <w:rPr>
          <w:szCs w:val="28"/>
        </w:rPr>
        <w:t>е</w:t>
      </w:r>
      <w:r w:rsidR="00BB2C84" w:rsidRPr="00540920">
        <w:rPr>
          <w:szCs w:val="28"/>
        </w:rPr>
        <w:t>ской мобильности, практики организации учебного процесса в образовател</w:t>
      </w:r>
      <w:r w:rsidR="00BB2C84" w:rsidRPr="00540920">
        <w:rPr>
          <w:szCs w:val="28"/>
        </w:rPr>
        <w:t>ь</w:t>
      </w:r>
      <w:r w:rsidR="00BB2C84" w:rsidRPr="00540920">
        <w:rPr>
          <w:szCs w:val="28"/>
        </w:rPr>
        <w:t xml:space="preserve">ных учреждениях МВД РФ, зарубежного опыта подготовки полицейских кадров вывод о целесообразности </w:t>
      </w:r>
      <w:r w:rsidR="005E6029" w:rsidRPr="00540920">
        <w:rPr>
          <w:szCs w:val="28"/>
        </w:rPr>
        <w:t>постепенного</w:t>
      </w:r>
      <w:r w:rsidR="00F43675" w:rsidRPr="00540920">
        <w:rPr>
          <w:szCs w:val="28"/>
        </w:rPr>
        <w:t xml:space="preserve">, с учетом </w:t>
      </w:r>
      <w:r w:rsidR="00536D84" w:rsidRPr="00540920">
        <w:rPr>
          <w:szCs w:val="28"/>
        </w:rPr>
        <w:t>исторически нак</w:t>
      </w:r>
      <w:r w:rsidR="00536D84" w:rsidRPr="00540920">
        <w:rPr>
          <w:szCs w:val="28"/>
        </w:rPr>
        <w:t>о</w:t>
      </w:r>
      <w:r w:rsidR="00536D84" w:rsidRPr="00540920">
        <w:rPr>
          <w:szCs w:val="28"/>
        </w:rPr>
        <w:t>пленных позитивных традиций,</w:t>
      </w:r>
      <w:r w:rsidR="005E6029" w:rsidRPr="00540920">
        <w:rPr>
          <w:szCs w:val="28"/>
        </w:rPr>
        <w:t xml:space="preserve"> </w:t>
      </w:r>
      <w:r w:rsidR="00BB2C84" w:rsidRPr="00540920">
        <w:rPr>
          <w:szCs w:val="28"/>
        </w:rPr>
        <w:t>переход</w:t>
      </w:r>
      <w:r w:rsidR="00B71456" w:rsidRPr="00540920">
        <w:rPr>
          <w:szCs w:val="28"/>
        </w:rPr>
        <w:t>а</w:t>
      </w:r>
      <w:r w:rsidR="00BB2C84" w:rsidRPr="00540920">
        <w:rPr>
          <w:szCs w:val="28"/>
        </w:rPr>
        <w:t xml:space="preserve"> ведомства к системе рекрутиров</w:t>
      </w:r>
      <w:r w:rsidR="00BB2C84" w:rsidRPr="00540920">
        <w:rPr>
          <w:szCs w:val="28"/>
        </w:rPr>
        <w:t>а</w:t>
      </w:r>
      <w:r w:rsidR="00BB2C84" w:rsidRPr="00540920">
        <w:rPr>
          <w:szCs w:val="28"/>
        </w:rPr>
        <w:t>ния гражданских специалистов</w:t>
      </w:r>
      <w:r w:rsidR="00B71456" w:rsidRPr="00540920">
        <w:rPr>
          <w:szCs w:val="28"/>
        </w:rPr>
        <w:t>, изменени</w:t>
      </w:r>
      <w:r w:rsidR="005006B5" w:rsidRPr="00540920">
        <w:rPr>
          <w:szCs w:val="28"/>
        </w:rPr>
        <w:t>я</w:t>
      </w:r>
      <w:r w:rsidR="00B71456" w:rsidRPr="00540920">
        <w:rPr>
          <w:szCs w:val="28"/>
        </w:rPr>
        <w:t xml:space="preserve"> статуса существующих образов</w:t>
      </w:r>
      <w:r w:rsidR="00B71456" w:rsidRPr="00540920">
        <w:rPr>
          <w:szCs w:val="28"/>
        </w:rPr>
        <w:t>а</w:t>
      </w:r>
      <w:r w:rsidR="00B71456" w:rsidRPr="00540920">
        <w:rPr>
          <w:szCs w:val="28"/>
        </w:rPr>
        <w:lastRenderedPageBreak/>
        <w:t>тельных учреждений высшего профессионального образования на учрежд</w:t>
      </w:r>
      <w:r w:rsidR="00B71456" w:rsidRPr="00540920">
        <w:rPr>
          <w:szCs w:val="28"/>
        </w:rPr>
        <w:t>е</w:t>
      </w:r>
      <w:r w:rsidR="00B71456" w:rsidRPr="00540920">
        <w:rPr>
          <w:szCs w:val="28"/>
        </w:rPr>
        <w:t>ния дополнительного образования</w:t>
      </w:r>
      <w:r w:rsidR="005E6029" w:rsidRPr="00540920">
        <w:rPr>
          <w:szCs w:val="28"/>
        </w:rPr>
        <w:t xml:space="preserve">, ориентированных </w:t>
      </w:r>
      <w:r w:rsidR="00B71456" w:rsidRPr="00540920">
        <w:rPr>
          <w:szCs w:val="28"/>
        </w:rPr>
        <w:t xml:space="preserve">на подготовку </w:t>
      </w:r>
      <w:r w:rsidR="00B229E1" w:rsidRPr="00540920">
        <w:rPr>
          <w:szCs w:val="28"/>
        </w:rPr>
        <w:t xml:space="preserve">вновь принятых, а также </w:t>
      </w:r>
      <w:r w:rsidR="00B71456" w:rsidRPr="00540920">
        <w:rPr>
          <w:szCs w:val="28"/>
        </w:rPr>
        <w:t>переподготовку и повышение квалификации де</w:t>
      </w:r>
      <w:r w:rsidR="00B71456" w:rsidRPr="00540920">
        <w:rPr>
          <w:szCs w:val="28"/>
        </w:rPr>
        <w:t>й</w:t>
      </w:r>
      <w:r w:rsidR="00B71456" w:rsidRPr="00540920">
        <w:rPr>
          <w:szCs w:val="28"/>
        </w:rPr>
        <w:t>ствующих сотрудн</w:t>
      </w:r>
      <w:r w:rsidR="00B71456" w:rsidRPr="00540920">
        <w:rPr>
          <w:szCs w:val="28"/>
        </w:rPr>
        <w:t>и</w:t>
      </w:r>
      <w:r w:rsidR="00B71456" w:rsidRPr="00540920">
        <w:rPr>
          <w:szCs w:val="28"/>
        </w:rPr>
        <w:t xml:space="preserve">ков. </w:t>
      </w:r>
    </w:p>
    <w:p w:rsidR="00305015" w:rsidRPr="00540920" w:rsidRDefault="00B71456" w:rsidP="008A6E44">
      <w:pPr>
        <w:widowControl w:val="0"/>
        <w:shd w:val="clear" w:color="auto" w:fill="FFFFFF"/>
        <w:spacing w:line="240" w:lineRule="auto"/>
        <w:rPr>
          <w:spacing w:val="-4"/>
          <w:szCs w:val="28"/>
        </w:rPr>
      </w:pPr>
      <w:r w:rsidRPr="00540920">
        <w:rPr>
          <w:szCs w:val="28"/>
        </w:rPr>
        <w:t>Для подготовки, переподготовки и повышения квалификации высшего н</w:t>
      </w:r>
      <w:r w:rsidRPr="00540920">
        <w:rPr>
          <w:szCs w:val="28"/>
        </w:rPr>
        <w:t>а</w:t>
      </w:r>
      <w:r w:rsidRPr="00540920">
        <w:rPr>
          <w:szCs w:val="28"/>
        </w:rPr>
        <w:t>чальствующего состава, подготовки научно-педагогических кадров целес</w:t>
      </w:r>
      <w:r w:rsidRPr="00540920">
        <w:rPr>
          <w:szCs w:val="28"/>
        </w:rPr>
        <w:t>о</w:t>
      </w:r>
      <w:r w:rsidRPr="00540920">
        <w:rPr>
          <w:szCs w:val="28"/>
        </w:rPr>
        <w:t xml:space="preserve">образно </w:t>
      </w:r>
      <w:r w:rsidR="002277D8" w:rsidRPr="00540920">
        <w:rPr>
          <w:szCs w:val="28"/>
        </w:rPr>
        <w:t>сформировать Академию полиции МВД РФ, придав ей статус фед</w:t>
      </w:r>
      <w:r w:rsidR="002277D8" w:rsidRPr="00540920">
        <w:rPr>
          <w:szCs w:val="28"/>
        </w:rPr>
        <w:t>е</w:t>
      </w:r>
      <w:r w:rsidR="002277D8" w:rsidRPr="00540920">
        <w:rPr>
          <w:szCs w:val="28"/>
        </w:rPr>
        <w:t xml:space="preserve">рального </w:t>
      </w:r>
      <w:r w:rsidR="002277D8" w:rsidRPr="00540920">
        <w:rPr>
          <w:spacing w:val="-4"/>
          <w:szCs w:val="28"/>
        </w:rPr>
        <w:t>государственного бюджетного образовательного учреждения высш</w:t>
      </w:r>
      <w:r w:rsidR="002277D8" w:rsidRPr="00540920">
        <w:rPr>
          <w:spacing w:val="-4"/>
          <w:szCs w:val="28"/>
        </w:rPr>
        <w:t>е</w:t>
      </w:r>
      <w:r w:rsidR="002277D8" w:rsidRPr="00540920">
        <w:rPr>
          <w:spacing w:val="-4"/>
          <w:szCs w:val="28"/>
        </w:rPr>
        <w:t>го профессионального обр</w:t>
      </w:r>
      <w:r w:rsidR="002277D8" w:rsidRPr="00540920">
        <w:rPr>
          <w:spacing w:val="-4"/>
          <w:szCs w:val="28"/>
        </w:rPr>
        <w:t>а</w:t>
      </w:r>
      <w:r w:rsidR="002277D8" w:rsidRPr="00540920">
        <w:rPr>
          <w:spacing w:val="-4"/>
          <w:szCs w:val="28"/>
        </w:rPr>
        <w:t>зования.</w:t>
      </w:r>
    </w:p>
    <w:p w:rsidR="00587229" w:rsidRPr="00540920" w:rsidRDefault="00954EEB" w:rsidP="008A6E44">
      <w:pPr>
        <w:pStyle w:val="ac"/>
        <w:widowControl w:val="0"/>
        <w:spacing w:line="240" w:lineRule="auto"/>
      </w:pPr>
      <w:r w:rsidRPr="00540920">
        <w:rPr>
          <w:b/>
        </w:rPr>
        <w:t xml:space="preserve">Теоретическая значимость </w:t>
      </w:r>
      <w:r w:rsidR="00C51F9A" w:rsidRPr="00540920">
        <w:rPr>
          <w:b/>
        </w:rPr>
        <w:t xml:space="preserve">диссертации </w:t>
      </w:r>
      <w:r w:rsidR="00C51F9A" w:rsidRPr="00540920">
        <w:t>определяется комплексным междисциплинарным исследованием широкого круга дискуссионных и пр</w:t>
      </w:r>
      <w:r w:rsidR="00C51F9A" w:rsidRPr="00540920">
        <w:t>о</w:t>
      </w:r>
      <w:r w:rsidR="00C51F9A" w:rsidRPr="00540920">
        <w:t>блемных вопросов, связанных с пониманием сущности и содержания конст</w:t>
      </w:r>
      <w:r w:rsidR="00C51F9A" w:rsidRPr="00540920">
        <w:t>и</w:t>
      </w:r>
      <w:r w:rsidR="00C51F9A" w:rsidRPr="00540920">
        <w:t>туционного права на профессиональное образование, форм его реализ</w:t>
      </w:r>
      <w:r w:rsidR="00C51F9A" w:rsidRPr="00540920">
        <w:t>а</w:t>
      </w:r>
      <w:r w:rsidR="00C51F9A" w:rsidRPr="00540920">
        <w:t>ции, в том числе посредством образовательных учреждений МВД России.</w:t>
      </w:r>
      <w:r w:rsidR="00F32194" w:rsidRPr="00540920">
        <w:t xml:space="preserve"> Соде</w:t>
      </w:r>
      <w:r w:rsidR="00F32194" w:rsidRPr="00540920">
        <w:t>р</w:t>
      </w:r>
      <w:r w:rsidR="00F32194" w:rsidRPr="00540920">
        <w:t>жащиеся в диссертации положения и выводы обогащают конституционную теорию в части понимания сущности и иерархии конституцион</w:t>
      </w:r>
      <w:r w:rsidR="00357EE0" w:rsidRPr="00540920">
        <w:t>ных ценн</w:t>
      </w:r>
      <w:r w:rsidR="00357EE0" w:rsidRPr="00540920">
        <w:t>о</w:t>
      </w:r>
      <w:r w:rsidR="00F32194" w:rsidRPr="00540920">
        <w:t xml:space="preserve">стей, </w:t>
      </w:r>
      <w:r w:rsidR="00357EE0" w:rsidRPr="00540920">
        <w:t>системного характера института прав и свобод человека, механизмов их реализации, рассмотренных в контексте конституционного права на образ</w:t>
      </w:r>
      <w:r w:rsidR="00357EE0" w:rsidRPr="00540920">
        <w:t>о</w:t>
      </w:r>
      <w:r w:rsidR="00357EE0" w:rsidRPr="00540920">
        <w:t xml:space="preserve">вание. </w:t>
      </w:r>
      <w:r w:rsidR="00587229" w:rsidRPr="00540920">
        <w:t>Отдельные теоретические положения и выводы могут быть востреб</w:t>
      </w:r>
      <w:r w:rsidR="00587229" w:rsidRPr="00540920">
        <w:t>о</w:t>
      </w:r>
      <w:r w:rsidR="00587229" w:rsidRPr="00540920">
        <w:t xml:space="preserve">ваны такими научными дисциплинами, как теория и история государства и права, история учений о праве и государстве, </w:t>
      </w:r>
      <w:r w:rsidR="00B901AE" w:rsidRPr="00540920">
        <w:t xml:space="preserve">административное право, </w:t>
      </w:r>
      <w:r w:rsidR="00587229" w:rsidRPr="00540920">
        <w:t>с</w:t>
      </w:r>
      <w:r w:rsidR="00587229" w:rsidRPr="00540920">
        <w:t>о</w:t>
      </w:r>
      <w:r w:rsidR="00587229" w:rsidRPr="00540920">
        <w:t>циология, п</w:t>
      </w:r>
      <w:r w:rsidR="00587229" w:rsidRPr="00540920">
        <w:t>е</w:t>
      </w:r>
      <w:r w:rsidR="00587229" w:rsidRPr="00540920">
        <w:t>дагогика.</w:t>
      </w:r>
    </w:p>
    <w:p w:rsidR="0067112D" w:rsidRPr="00540920" w:rsidRDefault="00587229" w:rsidP="008A6E44">
      <w:pPr>
        <w:pStyle w:val="ac"/>
        <w:widowControl w:val="0"/>
        <w:spacing w:line="240" w:lineRule="auto"/>
      </w:pPr>
      <w:r w:rsidRPr="00540920">
        <w:t xml:space="preserve"> </w:t>
      </w:r>
      <w:r w:rsidR="00954EEB" w:rsidRPr="00540920">
        <w:rPr>
          <w:b/>
        </w:rPr>
        <w:t>Практическая значимость диссертации</w:t>
      </w:r>
      <w:r w:rsidR="00954EEB" w:rsidRPr="00540920">
        <w:t xml:space="preserve"> заключается в том, что </w:t>
      </w:r>
      <w:r w:rsidR="009C60BC" w:rsidRPr="00540920">
        <w:t>пол</w:t>
      </w:r>
      <w:r w:rsidR="009C60BC" w:rsidRPr="00540920">
        <w:t>у</w:t>
      </w:r>
      <w:r w:rsidR="009C60BC" w:rsidRPr="00540920">
        <w:t>ченные теорет</w:t>
      </w:r>
      <w:r w:rsidR="009C60BC" w:rsidRPr="00540920">
        <w:t>и</w:t>
      </w:r>
      <w:r w:rsidR="009C60BC" w:rsidRPr="00540920">
        <w:t>ческие результаты могут быть использованы: в научно-исследовательской деятельности при рассмотрении проблем организации и содержания учебного процесса в выс</w:t>
      </w:r>
      <w:r w:rsidR="00ED7E36" w:rsidRPr="00540920">
        <w:t>ших образовательных учреждениях</w:t>
      </w:r>
      <w:r w:rsidR="009C60BC" w:rsidRPr="00540920">
        <w:t>;  в практической деятельности органов государственной власти и их должнос</w:t>
      </w:r>
      <w:r w:rsidR="009C60BC" w:rsidRPr="00540920">
        <w:t>т</w:t>
      </w:r>
      <w:r w:rsidR="009C60BC" w:rsidRPr="00540920">
        <w:t>ных лиц, участвующих в разработке и реализации государственной социал</w:t>
      </w:r>
      <w:r w:rsidR="009C60BC" w:rsidRPr="00540920">
        <w:t>ь</w:t>
      </w:r>
      <w:r w:rsidR="009C60BC" w:rsidRPr="00540920">
        <w:t>ной и образовательной политики; в деятельности образовательных учрежд</w:t>
      </w:r>
      <w:r w:rsidR="009C60BC" w:rsidRPr="00540920">
        <w:t>е</w:t>
      </w:r>
      <w:r w:rsidR="009C60BC" w:rsidRPr="00540920">
        <w:t>ний системы МВД при разработке мер по реализации федеральных образов</w:t>
      </w:r>
      <w:r w:rsidR="009C60BC" w:rsidRPr="00540920">
        <w:t>а</w:t>
      </w:r>
      <w:r w:rsidR="009C60BC" w:rsidRPr="00540920">
        <w:t>тельных стандартов четвертого поколения</w:t>
      </w:r>
      <w:r w:rsidR="0067112D" w:rsidRPr="00540920">
        <w:t xml:space="preserve"> и квалификационных (професси</w:t>
      </w:r>
      <w:r w:rsidR="0067112D" w:rsidRPr="00540920">
        <w:t>о</w:t>
      </w:r>
      <w:r w:rsidR="0067112D" w:rsidRPr="00540920">
        <w:t>нальных) стандартов выпускника вуза; в процессе преподавания теории г</w:t>
      </w:r>
      <w:r w:rsidR="0067112D" w:rsidRPr="00540920">
        <w:t>о</w:t>
      </w:r>
      <w:r w:rsidR="0067112D" w:rsidRPr="00540920">
        <w:t>сударства и права, конституционного и административного права.</w:t>
      </w:r>
    </w:p>
    <w:p w:rsidR="00CA5026" w:rsidRPr="00540920" w:rsidRDefault="00954EEB" w:rsidP="008A6E44">
      <w:pPr>
        <w:pStyle w:val="ac"/>
        <w:widowControl w:val="0"/>
        <w:spacing w:line="240" w:lineRule="auto"/>
      </w:pPr>
      <w:r w:rsidRPr="00540920">
        <w:rPr>
          <w:b/>
        </w:rPr>
        <w:t xml:space="preserve">Апробация работы. </w:t>
      </w:r>
      <w:r w:rsidR="00CA5026" w:rsidRPr="00540920">
        <w:t>Рукопись диссертации обсуждалась и была одобр</w:t>
      </w:r>
      <w:r w:rsidR="00CA5026" w:rsidRPr="00540920">
        <w:t>е</w:t>
      </w:r>
      <w:r w:rsidR="00CA5026" w:rsidRPr="00540920">
        <w:t xml:space="preserve">на на заседании кафедры </w:t>
      </w:r>
      <w:r w:rsidR="008E7870">
        <w:t>юридических дисциплин ФКОУ ДПО «Санкт-Петербургский институт повышения квалификации работников ФСИН Ро</w:t>
      </w:r>
      <w:r w:rsidR="008E7870">
        <w:t>с</w:t>
      </w:r>
      <w:r w:rsidR="008E7870">
        <w:t>сии»</w:t>
      </w:r>
      <w:r w:rsidR="00CA5026" w:rsidRPr="00540920">
        <w:t>.</w:t>
      </w:r>
    </w:p>
    <w:p w:rsidR="00B85097" w:rsidRPr="00540920" w:rsidRDefault="00B85097" w:rsidP="008A6E44">
      <w:pPr>
        <w:pStyle w:val="ac"/>
        <w:widowControl w:val="0"/>
        <w:spacing w:line="240" w:lineRule="auto"/>
        <w:rPr>
          <w:lang/>
        </w:rPr>
      </w:pPr>
      <w:r w:rsidRPr="00540920">
        <w:t>Результаты исследования получили апробацию в 1</w:t>
      </w:r>
      <w:r w:rsidR="00F63BA4" w:rsidRPr="00540920">
        <w:t>3</w:t>
      </w:r>
      <w:r w:rsidRPr="00540920">
        <w:t xml:space="preserve"> научных публикац</w:t>
      </w:r>
      <w:r w:rsidRPr="00540920">
        <w:t>и</w:t>
      </w:r>
      <w:r w:rsidRPr="00540920">
        <w:t>ях автора по теме исследования, три из которых опубликованы в ведущих р</w:t>
      </w:r>
      <w:r w:rsidRPr="00540920">
        <w:t>е</w:t>
      </w:r>
      <w:r w:rsidRPr="00540920">
        <w:t xml:space="preserve">цензируемых журналах. </w:t>
      </w:r>
    </w:p>
    <w:p w:rsidR="00D953A3" w:rsidRPr="00540920" w:rsidRDefault="00B85097" w:rsidP="008A6E44">
      <w:pPr>
        <w:pStyle w:val="ac"/>
        <w:widowControl w:val="0"/>
        <w:spacing w:line="240" w:lineRule="auto"/>
      </w:pPr>
      <w:r w:rsidRPr="00540920">
        <w:rPr>
          <w:bCs/>
        </w:rPr>
        <w:t>Основные теоретические выводы, рекомендации и положения исследов</w:t>
      </w:r>
      <w:r w:rsidRPr="00540920">
        <w:rPr>
          <w:bCs/>
        </w:rPr>
        <w:t>а</w:t>
      </w:r>
      <w:r w:rsidRPr="00540920">
        <w:rPr>
          <w:bCs/>
        </w:rPr>
        <w:t>ния докладывались соискателем</w:t>
      </w:r>
      <w:r w:rsidRPr="00540920">
        <w:t xml:space="preserve"> на</w:t>
      </w:r>
      <w:r w:rsidR="00D953A3" w:rsidRPr="00540920">
        <w:t xml:space="preserve"> международных, всероссийских, реги</w:t>
      </w:r>
      <w:r w:rsidR="00D953A3" w:rsidRPr="00540920">
        <w:t>о</w:t>
      </w:r>
      <w:r w:rsidR="00D953A3" w:rsidRPr="00540920">
        <w:t>нальных и межвузовских научно-практических конференциях и семин</w:t>
      </w:r>
      <w:r w:rsidR="00D953A3" w:rsidRPr="00540920">
        <w:t>а</w:t>
      </w:r>
      <w:r w:rsidR="00D953A3" w:rsidRPr="00540920">
        <w:t>рах, в том числе на: международной научно-практической конференции  «Избир</w:t>
      </w:r>
      <w:r w:rsidR="00D953A3" w:rsidRPr="00540920">
        <w:t>а</w:t>
      </w:r>
      <w:r w:rsidR="00D953A3" w:rsidRPr="00540920">
        <w:t>тельное законодательство Российской Федерации в механизме обе</w:t>
      </w:r>
      <w:r w:rsidR="00D953A3" w:rsidRPr="00540920">
        <w:t>с</w:t>
      </w:r>
      <w:r w:rsidR="00D953A3" w:rsidRPr="00540920">
        <w:t xml:space="preserve">печения </w:t>
      </w:r>
      <w:r w:rsidR="00D953A3" w:rsidRPr="00540920">
        <w:lastRenderedPageBreak/>
        <w:t xml:space="preserve">права граждан на управление делами государства» (Санкт-Петербург, </w:t>
      </w:r>
      <w:smartTag w:uri="urn:schemas-microsoft-com:office:smarttags" w:element="metricconverter">
        <w:smartTagPr>
          <w:attr w:name="ProductID" w:val="2007 г"/>
        </w:smartTagPr>
        <w:r w:rsidR="00D953A3" w:rsidRPr="00540920">
          <w:t>2007 г</w:t>
        </w:r>
      </w:smartTag>
      <w:r w:rsidR="00D953A3" w:rsidRPr="00540920">
        <w:t>.); международной научно-практической конференции «Проблемы дал</w:t>
      </w:r>
      <w:r w:rsidR="00D953A3" w:rsidRPr="00540920">
        <w:t>ь</w:t>
      </w:r>
      <w:r w:rsidR="00D953A3" w:rsidRPr="00540920">
        <w:t>нейшего совершенствования механизма управления правозащитной деятел</w:t>
      </w:r>
      <w:r w:rsidR="00D953A3" w:rsidRPr="00540920">
        <w:t>ь</w:t>
      </w:r>
      <w:r w:rsidR="00D953A3" w:rsidRPr="00540920">
        <w:t xml:space="preserve">ностью» (Санкт-Петербург, </w:t>
      </w:r>
      <w:smartTag w:uri="urn:schemas-microsoft-com:office:smarttags" w:element="metricconverter">
        <w:smartTagPr>
          <w:attr w:name="ProductID" w:val="2007 г"/>
        </w:smartTagPr>
        <w:r w:rsidR="00D953A3" w:rsidRPr="00540920">
          <w:t>2007 г</w:t>
        </w:r>
      </w:smartTag>
      <w:r w:rsidR="00D953A3" w:rsidRPr="00540920">
        <w:t>.); международной нау</w:t>
      </w:r>
      <w:r w:rsidR="00D953A3" w:rsidRPr="00540920">
        <w:t>ч</w:t>
      </w:r>
      <w:r w:rsidR="00D953A3" w:rsidRPr="00540920">
        <w:t>но-практической конференции  «Проблемы обеспечения реализации и защ</w:t>
      </w:r>
      <w:r w:rsidR="00D953A3" w:rsidRPr="00540920">
        <w:t>и</w:t>
      </w:r>
      <w:r w:rsidR="00D953A3" w:rsidRPr="00540920">
        <w:t>ты прав, свобод и законных интересов субъектов семейных правоотнош</w:t>
      </w:r>
      <w:r w:rsidR="00D953A3" w:rsidRPr="00540920">
        <w:t>е</w:t>
      </w:r>
      <w:r w:rsidR="00D953A3" w:rsidRPr="00540920">
        <w:t xml:space="preserve">ний» (Санкт-Петербург, </w:t>
      </w:r>
      <w:smartTag w:uri="urn:schemas-microsoft-com:office:smarttags" w:element="metricconverter">
        <w:smartTagPr>
          <w:attr w:name="ProductID" w:val="2008 г"/>
        </w:smartTagPr>
        <w:r w:rsidR="00D953A3" w:rsidRPr="00540920">
          <w:t>2008 г</w:t>
        </w:r>
      </w:smartTag>
      <w:r w:rsidR="00D953A3" w:rsidRPr="00540920">
        <w:t>.); международной научно-теоретической конференции «Правоохранительная деятельность органов внутренних дел России и зар</w:t>
      </w:r>
      <w:r w:rsidR="00D953A3" w:rsidRPr="00540920">
        <w:t>у</w:t>
      </w:r>
      <w:r w:rsidR="00D953A3" w:rsidRPr="00540920">
        <w:t xml:space="preserve">бежных государств в контексте современных научных исследований» (Санкт-Петербург, 27 июня </w:t>
      </w:r>
      <w:smartTag w:uri="urn:schemas-microsoft-com:office:smarttags" w:element="metricconverter">
        <w:smartTagPr>
          <w:attr w:name="ProductID" w:val="2008 г"/>
        </w:smartTagPr>
        <w:r w:rsidR="00D953A3" w:rsidRPr="00540920">
          <w:t>2008 г</w:t>
        </w:r>
      </w:smartTag>
      <w:r w:rsidR="00D953A3" w:rsidRPr="00540920">
        <w:t>.); научно-практической конференции  «Федеративное устройс</w:t>
      </w:r>
      <w:r w:rsidR="00D953A3" w:rsidRPr="00540920">
        <w:t>т</w:t>
      </w:r>
      <w:r w:rsidR="00D953A3" w:rsidRPr="00540920">
        <w:t xml:space="preserve">во России» (Санкт-Петербург, 12 декабря </w:t>
      </w:r>
      <w:smartTag w:uri="urn:schemas-microsoft-com:office:smarttags" w:element="metricconverter">
        <w:smartTagPr>
          <w:attr w:name="ProductID" w:val="2006 г"/>
        </w:smartTagPr>
        <w:r w:rsidR="00D953A3" w:rsidRPr="00540920">
          <w:t>2006 г</w:t>
        </w:r>
      </w:smartTag>
      <w:r w:rsidR="00D953A3" w:rsidRPr="00540920">
        <w:t xml:space="preserve">.); </w:t>
      </w:r>
      <w:r w:rsidR="00D953A3" w:rsidRPr="00540920">
        <w:rPr>
          <w:lang w:val="en-US"/>
        </w:rPr>
        <w:t>V</w:t>
      </w:r>
      <w:r w:rsidR="00D953A3" w:rsidRPr="00540920">
        <w:t xml:space="preserve"> Санкт-Петербургской </w:t>
      </w:r>
      <w:r w:rsidR="008C2926" w:rsidRPr="00540920">
        <w:t>м</w:t>
      </w:r>
      <w:r w:rsidR="00D953A3" w:rsidRPr="00540920">
        <w:t>ежрегиональной конференции «Информационная безопасность регионов России (ИБРР-2007)», (Санкт-Петербург, 23-25 октя</w:t>
      </w:r>
      <w:r w:rsidR="00D953A3" w:rsidRPr="00540920">
        <w:t>б</w:t>
      </w:r>
      <w:r w:rsidR="00D953A3" w:rsidRPr="00540920">
        <w:t xml:space="preserve">ря </w:t>
      </w:r>
      <w:smartTag w:uri="urn:schemas-microsoft-com:office:smarttags" w:element="metricconverter">
        <w:smartTagPr>
          <w:attr w:name="ProductID" w:val="2007 г"/>
        </w:smartTagPr>
        <w:r w:rsidR="00D953A3" w:rsidRPr="00540920">
          <w:t>2007 г</w:t>
        </w:r>
      </w:smartTag>
      <w:r w:rsidR="00D953A3" w:rsidRPr="00540920">
        <w:t>.); международной научно-практической конференции «Уголовно-исполнительная система сегодня: взаимодействие науки и практики» (Нов</w:t>
      </w:r>
      <w:r w:rsidR="00D953A3" w:rsidRPr="00540920">
        <w:t>о</w:t>
      </w:r>
      <w:r w:rsidR="00D953A3" w:rsidRPr="00540920">
        <w:t xml:space="preserve">кузнецк, 27-28 ноября </w:t>
      </w:r>
      <w:smartTag w:uri="urn:schemas-microsoft-com:office:smarttags" w:element="metricconverter">
        <w:smartTagPr>
          <w:attr w:name="ProductID" w:val="2008 г"/>
        </w:smartTagPr>
        <w:r w:rsidR="00D953A3" w:rsidRPr="00540920">
          <w:t>2008 г</w:t>
        </w:r>
      </w:smartTag>
      <w:r w:rsidR="00D953A3" w:rsidRPr="00540920">
        <w:t>.); Всероссийской научно-практической конф</w:t>
      </w:r>
      <w:r w:rsidR="00D953A3" w:rsidRPr="00540920">
        <w:t>е</w:t>
      </w:r>
      <w:r w:rsidR="00D953A3" w:rsidRPr="00540920">
        <w:t xml:space="preserve">ренции «Техника и безопасность объектов УИС-2008» (Воронеж, </w:t>
      </w:r>
      <w:smartTag w:uri="urn:schemas-microsoft-com:office:smarttags" w:element="metricconverter">
        <w:smartTagPr>
          <w:attr w:name="ProductID" w:val="2008 г"/>
        </w:smartTagPr>
        <w:r w:rsidR="00D953A3" w:rsidRPr="00540920">
          <w:t>2008 г</w:t>
        </w:r>
      </w:smartTag>
      <w:r w:rsidR="00D953A3" w:rsidRPr="00540920">
        <w:t xml:space="preserve">.); Всероссийской научно-практической конференции «Проблемы исполнения уголовных наказаний, не связанных с лишением свободы» (Киров, </w:t>
      </w:r>
      <w:smartTag w:uri="urn:schemas-microsoft-com:office:smarttags" w:element="metricconverter">
        <w:smartTagPr>
          <w:attr w:name="ProductID" w:val="2010 г"/>
        </w:smartTagPr>
        <w:r w:rsidR="00D953A3" w:rsidRPr="00540920">
          <w:t>2010 г</w:t>
        </w:r>
      </w:smartTag>
      <w:r w:rsidR="00D953A3" w:rsidRPr="00540920">
        <w:t>.).</w:t>
      </w:r>
    </w:p>
    <w:p w:rsidR="00D953A3" w:rsidRPr="00540920" w:rsidRDefault="00B85097" w:rsidP="008A6E44">
      <w:pPr>
        <w:spacing w:line="240" w:lineRule="auto"/>
        <w:rPr>
          <w:bCs/>
          <w:szCs w:val="28"/>
        </w:rPr>
      </w:pPr>
      <w:r w:rsidRPr="00540920">
        <w:rPr>
          <w:szCs w:val="28"/>
        </w:rPr>
        <w:t xml:space="preserve">Результаты исследования внедрены в </w:t>
      </w:r>
      <w:r w:rsidR="00D953A3" w:rsidRPr="00540920">
        <w:rPr>
          <w:szCs w:val="28"/>
        </w:rPr>
        <w:t xml:space="preserve">учебный </w:t>
      </w:r>
      <w:r w:rsidRPr="00540920">
        <w:rPr>
          <w:szCs w:val="28"/>
        </w:rPr>
        <w:t xml:space="preserve">процесс и используются в </w:t>
      </w:r>
      <w:r w:rsidR="00D953A3" w:rsidRPr="00540920">
        <w:rPr>
          <w:szCs w:val="28"/>
        </w:rPr>
        <w:t>ФОКУ ВПО «</w:t>
      </w:r>
      <w:r w:rsidRPr="00540920">
        <w:rPr>
          <w:szCs w:val="28"/>
        </w:rPr>
        <w:t>Санкт-Петербургск</w:t>
      </w:r>
      <w:r w:rsidR="00D953A3" w:rsidRPr="00540920">
        <w:rPr>
          <w:szCs w:val="28"/>
        </w:rPr>
        <w:t>ий</w:t>
      </w:r>
      <w:r w:rsidRPr="00540920">
        <w:rPr>
          <w:szCs w:val="28"/>
        </w:rPr>
        <w:t xml:space="preserve"> университет МВД России</w:t>
      </w:r>
      <w:r w:rsidR="00D953A3" w:rsidRPr="00540920">
        <w:rPr>
          <w:szCs w:val="28"/>
        </w:rPr>
        <w:t>»</w:t>
      </w:r>
      <w:r w:rsidRPr="00540920">
        <w:rPr>
          <w:szCs w:val="28"/>
        </w:rPr>
        <w:t xml:space="preserve"> при провед</w:t>
      </w:r>
      <w:r w:rsidRPr="00540920">
        <w:rPr>
          <w:szCs w:val="28"/>
        </w:rPr>
        <w:t>е</w:t>
      </w:r>
      <w:r w:rsidRPr="00540920">
        <w:rPr>
          <w:szCs w:val="28"/>
        </w:rPr>
        <w:t>нии лекционных, семинарских и практических занятий по курсу «Констит</w:t>
      </w:r>
      <w:r w:rsidRPr="00540920">
        <w:rPr>
          <w:szCs w:val="28"/>
        </w:rPr>
        <w:t>у</w:t>
      </w:r>
      <w:r w:rsidRPr="00540920">
        <w:rPr>
          <w:szCs w:val="28"/>
        </w:rPr>
        <w:t xml:space="preserve">ционное право России» и «Конституционное право зарубежных стран», </w:t>
      </w:r>
      <w:r w:rsidR="00D953A3" w:rsidRPr="00540920">
        <w:rPr>
          <w:szCs w:val="28"/>
        </w:rPr>
        <w:t>а также в учебном процессе ФОКУ ДПО «Санкт-Петербургский институт п</w:t>
      </w:r>
      <w:r w:rsidR="00D953A3" w:rsidRPr="00540920">
        <w:rPr>
          <w:szCs w:val="28"/>
        </w:rPr>
        <w:t>о</w:t>
      </w:r>
      <w:r w:rsidR="00D953A3" w:rsidRPr="00540920">
        <w:rPr>
          <w:szCs w:val="28"/>
        </w:rPr>
        <w:t>вышения квалификации работников Федеральной службы исполнения нак</w:t>
      </w:r>
      <w:r w:rsidR="00D953A3" w:rsidRPr="00540920">
        <w:rPr>
          <w:szCs w:val="28"/>
        </w:rPr>
        <w:t>а</w:t>
      </w:r>
      <w:r w:rsidR="00D953A3" w:rsidRPr="00540920">
        <w:rPr>
          <w:szCs w:val="28"/>
        </w:rPr>
        <w:t>заний Ро</w:t>
      </w:r>
      <w:r w:rsidR="00D953A3" w:rsidRPr="00540920">
        <w:rPr>
          <w:szCs w:val="28"/>
        </w:rPr>
        <w:t>с</w:t>
      </w:r>
      <w:r w:rsidR="00D953A3" w:rsidRPr="00540920">
        <w:rPr>
          <w:szCs w:val="28"/>
        </w:rPr>
        <w:t>сии» при разработке рабочих учебных программ, учебно-тематических планов профессиональной  подготовки и повышения квалиф</w:t>
      </w:r>
      <w:r w:rsidR="00D953A3" w:rsidRPr="00540920">
        <w:rPr>
          <w:szCs w:val="28"/>
        </w:rPr>
        <w:t>и</w:t>
      </w:r>
      <w:r w:rsidR="00D953A3" w:rsidRPr="00540920">
        <w:rPr>
          <w:szCs w:val="28"/>
        </w:rPr>
        <w:t>кации лиц рядового и начальствующего состава учреждений и органов уг</w:t>
      </w:r>
      <w:r w:rsidR="00D953A3" w:rsidRPr="00540920">
        <w:rPr>
          <w:szCs w:val="28"/>
        </w:rPr>
        <w:t>о</w:t>
      </w:r>
      <w:r w:rsidR="00D953A3" w:rsidRPr="00540920">
        <w:rPr>
          <w:szCs w:val="28"/>
        </w:rPr>
        <w:t>ловно-исполнительной системы, при подготовке лекционных, семинарских и практических занятий по темам: «Конституционные права, свободы и об</w:t>
      </w:r>
      <w:r w:rsidR="00D953A3" w:rsidRPr="00540920">
        <w:rPr>
          <w:szCs w:val="28"/>
        </w:rPr>
        <w:t>я</w:t>
      </w:r>
      <w:r w:rsidR="00D953A3" w:rsidRPr="00540920">
        <w:rPr>
          <w:szCs w:val="28"/>
        </w:rPr>
        <w:t>занности человека и гражданина в Российской Федерации», «Международно-правовые акты и стандарты обращения с осу</w:t>
      </w:r>
      <w:r w:rsidR="00D953A3" w:rsidRPr="00540920">
        <w:rPr>
          <w:szCs w:val="28"/>
        </w:rPr>
        <w:t>ж</w:t>
      </w:r>
      <w:r w:rsidR="00D953A3" w:rsidRPr="00540920">
        <w:rPr>
          <w:szCs w:val="28"/>
        </w:rPr>
        <w:t>денными».</w:t>
      </w:r>
      <w:r w:rsidR="00D953A3" w:rsidRPr="00540920">
        <w:rPr>
          <w:bCs/>
          <w:szCs w:val="28"/>
        </w:rPr>
        <w:t xml:space="preserve"> </w:t>
      </w:r>
    </w:p>
    <w:p w:rsidR="00DB633B" w:rsidRPr="00540920" w:rsidRDefault="00DB633B" w:rsidP="008A6E44">
      <w:pPr>
        <w:pStyle w:val="ac"/>
        <w:widowControl w:val="0"/>
        <w:spacing w:line="240" w:lineRule="auto"/>
      </w:pPr>
      <w:r w:rsidRPr="00540920">
        <w:rPr>
          <w:b/>
        </w:rPr>
        <w:t xml:space="preserve">Структура исследования. </w:t>
      </w:r>
      <w:r w:rsidRPr="00540920">
        <w:t>Диссертация состоит из введения, двух глав, включающ</w:t>
      </w:r>
      <w:r w:rsidR="00AE75FD">
        <w:t>их шесть параграфов, заключения</w:t>
      </w:r>
      <w:r w:rsidRPr="00540920">
        <w:t xml:space="preserve"> и списка использованной лит</w:t>
      </w:r>
      <w:r w:rsidRPr="00540920">
        <w:t>е</w:t>
      </w:r>
      <w:r w:rsidRPr="00540920">
        <w:t xml:space="preserve">ратуры. </w:t>
      </w:r>
    </w:p>
    <w:p w:rsidR="00C72969" w:rsidRPr="00540920" w:rsidRDefault="00C72969" w:rsidP="008A6E44">
      <w:pPr>
        <w:widowControl w:val="0"/>
        <w:spacing w:line="240" w:lineRule="auto"/>
        <w:ind w:firstLine="0"/>
        <w:jc w:val="center"/>
        <w:rPr>
          <w:b/>
          <w:szCs w:val="28"/>
        </w:rPr>
      </w:pPr>
      <w:r w:rsidRPr="00540920">
        <w:rPr>
          <w:b/>
          <w:szCs w:val="28"/>
          <w:lang w:val="en-US"/>
        </w:rPr>
        <w:t>II</w:t>
      </w:r>
      <w:r w:rsidRPr="00540920">
        <w:rPr>
          <w:b/>
          <w:szCs w:val="28"/>
        </w:rPr>
        <w:t>. ОСНОВНОЕ СОДЕРЖАНИЕ РАБОТЫ</w:t>
      </w:r>
    </w:p>
    <w:p w:rsidR="006C3B40" w:rsidRPr="00540920" w:rsidRDefault="00C72969" w:rsidP="008A6E44">
      <w:pPr>
        <w:widowControl w:val="0"/>
        <w:spacing w:line="240" w:lineRule="auto"/>
        <w:rPr>
          <w:b/>
          <w:szCs w:val="28"/>
        </w:rPr>
      </w:pPr>
      <w:r w:rsidRPr="00540920">
        <w:rPr>
          <w:b/>
          <w:szCs w:val="28"/>
        </w:rPr>
        <w:t xml:space="preserve">Во введении </w:t>
      </w:r>
      <w:r w:rsidR="006C3B40" w:rsidRPr="00540920">
        <w:rPr>
          <w:szCs w:val="28"/>
        </w:rPr>
        <w:t>обосновывается актуальность избранной темы исследования, проводится анализ состояния ее разработанности, определяются объект, предмет, цели и задачи исследования, раскрываются его теоретические, м</w:t>
      </w:r>
      <w:r w:rsidR="006C3B40" w:rsidRPr="00540920">
        <w:rPr>
          <w:szCs w:val="28"/>
        </w:rPr>
        <w:t>е</w:t>
      </w:r>
      <w:r w:rsidR="006C3B40" w:rsidRPr="00540920">
        <w:rPr>
          <w:szCs w:val="28"/>
        </w:rPr>
        <w:t>тодологические и эмпирические основы, характеризуются научная новизна, теоретическая и практическая значимость работы, формулируются основные положения, выносимые на защиту, приводятся сведения об апробации р</w:t>
      </w:r>
      <w:r w:rsidR="006C3B40" w:rsidRPr="00540920">
        <w:rPr>
          <w:szCs w:val="28"/>
        </w:rPr>
        <w:t>е</w:t>
      </w:r>
      <w:r w:rsidR="006C3B40" w:rsidRPr="00540920">
        <w:rPr>
          <w:szCs w:val="28"/>
        </w:rPr>
        <w:t>зультатов проведенного исследования.</w:t>
      </w:r>
    </w:p>
    <w:p w:rsidR="00092A3F" w:rsidRPr="00540920" w:rsidRDefault="002143DC" w:rsidP="008A6E44">
      <w:pPr>
        <w:widowControl w:val="0"/>
        <w:spacing w:line="240" w:lineRule="auto"/>
        <w:rPr>
          <w:i/>
          <w:szCs w:val="28"/>
        </w:rPr>
      </w:pPr>
      <w:r w:rsidRPr="00540920">
        <w:rPr>
          <w:b/>
          <w:szCs w:val="28"/>
        </w:rPr>
        <w:t>В п</w:t>
      </w:r>
      <w:r w:rsidR="00C72969" w:rsidRPr="00540920">
        <w:rPr>
          <w:b/>
          <w:szCs w:val="28"/>
        </w:rPr>
        <w:t>ерв</w:t>
      </w:r>
      <w:r w:rsidRPr="00540920">
        <w:rPr>
          <w:b/>
          <w:szCs w:val="28"/>
        </w:rPr>
        <w:t>ой</w:t>
      </w:r>
      <w:r w:rsidR="00C72969" w:rsidRPr="00540920">
        <w:rPr>
          <w:b/>
          <w:szCs w:val="28"/>
        </w:rPr>
        <w:t xml:space="preserve"> глав</w:t>
      </w:r>
      <w:r w:rsidRPr="00540920">
        <w:rPr>
          <w:b/>
          <w:szCs w:val="28"/>
        </w:rPr>
        <w:t>е</w:t>
      </w:r>
      <w:r w:rsidR="00724B35" w:rsidRPr="00540920">
        <w:rPr>
          <w:b/>
          <w:szCs w:val="28"/>
        </w:rPr>
        <w:t xml:space="preserve"> – </w:t>
      </w:r>
      <w:r w:rsidR="00B22AD9" w:rsidRPr="00540920">
        <w:rPr>
          <w:b/>
          <w:szCs w:val="28"/>
        </w:rPr>
        <w:t xml:space="preserve">«Конституционное право на </w:t>
      </w:r>
      <w:r w:rsidR="00767B3E" w:rsidRPr="00540920">
        <w:rPr>
          <w:b/>
          <w:szCs w:val="28"/>
        </w:rPr>
        <w:t xml:space="preserve">профессиональное </w:t>
      </w:r>
      <w:r w:rsidR="00B22AD9" w:rsidRPr="00540920">
        <w:rPr>
          <w:b/>
          <w:szCs w:val="28"/>
        </w:rPr>
        <w:t>обр</w:t>
      </w:r>
      <w:r w:rsidR="00B22AD9" w:rsidRPr="00540920">
        <w:rPr>
          <w:b/>
          <w:szCs w:val="28"/>
        </w:rPr>
        <w:t>а</w:t>
      </w:r>
      <w:r w:rsidR="00B22AD9" w:rsidRPr="00540920">
        <w:rPr>
          <w:b/>
          <w:szCs w:val="28"/>
        </w:rPr>
        <w:t>зование: содержание, структура, формы реализации</w:t>
      </w:r>
      <w:r w:rsidR="004F7665" w:rsidRPr="00540920">
        <w:rPr>
          <w:b/>
          <w:szCs w:val="28"/>
        </w:rPr>
        <w:t>»</w:t>
      </w:r>
      <w:r w:rsidR="00B22AD9" w:rsidRPr="00540920">
        <w:rPr>
          <w:b/>
          <w:szCs w:val="28"/>
        </w:rPr>
        <w:t xml:space="preserve"> –</w:t>
      </w:r>
      <w:r w:rsidRPr="00540920">
        <w:rPr>
          <w:b/>
          <w:szCs w:val="28"/>
        </w:rPr>
        <w:t xml:space="preserve"> </w:t>
      </w:r>
      <w:r w:rsidR="00092A3F" w:rsidRPr="00540920">
        <w:rPr>
          <w:szCs w:val="28"/>
        </w:rPr>
        <w:t>выделено три п</w:t>
      </w:r>
      <w:r w:rsidR="00092A3F" w:rsidRPr="00540920">
        <w:rPr>
          <w:szCs w:val="28"/>
        </w:rPr>
        <w:t>а</w:t>
      </w:r>
      <w:r w:rsidR="00092A3F" w:rsidRPr="00540920">
        <w:rPr>
          <w:szCs w:val="28"/>
        </w:rPr>
        <w:lastRenderedPageBreak/>
        <w:t xml:space="preserve">раграфа: </w:t>
      </w:r>
      <w:r w:rsidR="00092A3F" w:rsidRPr="00540920">
        <w:rPr>
          <w:i/>
          <w:szCs w:val="28"/>
        </w:rPr>
        <w:t>«Право на образование в системе конституционных ценностей» (§ 1)</w:t>
      </w:r>
      <w:r w:rsidR="00DD5E28" w:rsidRPr="00540920">
        <w:rPr>
          <w:i/>
          <w:szCs w:val="28"/>
        </w:rPr>
        <w:t>;</w:t>
      </w:r>
      <w:r w:rsidR="00092A3F" w:rsidRPr="00540920">
        <w:rPr>
          <w:i/>
          <w:szCs w:val="28"/>
        </w:rPr>
        <w:t xml:space="preserve"> «Право на образование в системе конституционных прав: конституц</w:t>
      </w:r>
      <w:r w:rsidR="00092A3F" w:rsidRPr="00540920">
        <w:rPr>
          <w:i/>
          <w:szCs w:val="28"/>
        </w:rPr>
        <w:t>и</w:t>
      </w:r>
      <w:r w:rsidR="00092A3F" w:rsidRPr="00540920">
        <w:rPr>
          <w:i/>
          <w:szCs w:val="28"/>
        </w:rPr>
        <w:t>онно-правовая модель и законодательное закрепление» (§ 2)</w:t>
      </w:r>
      <w:r w:rsidR="00DD5E28" w:rsidRPr="00540920">
        <w:rPr>
          <w:i/>
          <w:szCs w:val="28"/>
        </w:rPr>
        <w:t>;</w:t>
      </w:r>
      <w:r w:rsidR="00092A3F" w:rsidRPr="00540920">
        <w:rPr>
          <w:i/>
          <w:szCs w:val="28"/>
        </w:rPr>
        <w:t xml:space="preserve"> «Сущность и содержание гарантированности реализации права на обр</w:t>
      </w:r>
      <w:r w:rsidR="00092A3F" w:rsidRPr="00540920">
        <w:rPr>
          <w:i/>
          <w:szCs w:val="28"/>
        </w:rPr>
        <w:t>а</w:t>
      </w:r>
      <w:r w:rsidR="00092A3F" w:rsidRPr="00540920">
        <w:rPr>
          <w:i/>
          <w:szCs w:val="28"/>
        </w:rPr>
        <w:t>зование»</w:t>
      </w:r>
      <w:r w:rsidR="00AE75FD">
        <w:rPr>
          <w:i/>
          <w:szCs w:val="28"/>
        </w:rPr>
        <w:t xml:space="preserve"> (§ 3)</w:t>
      </w:r>
      <w:r w:rsidR="00DD5E28" w:rsidRPr="00540920">
        <w:rPr>
          <w:i/>
          <w:szCs w:val="28"/>
        </w:rPr>
        <w:t>.</w:t>
      </w:r>
    </w:p>
    <w:p w:rsidR="00CD254B" w:rsidRPr="00540920" w:rsidRDefault="002143DC" w:rsidP="008A6E44">
      <w:pPr>
        <w:widowControl w:val="0"/>
        <w:spacing w:line="240" w:lineRule="auto"/>
        <w:rPr>
          <w:szCs w:val="28"/>
        </w:rPr>
      </w:pPr>
      <w:r w:rsidRPr="00540920">
        <w:rPr>
          <w:szCs w:val="28"/>
        </w:rPr>
        <w:t xml:space="preserve">Обращаясь к анализу права на образование в системе конституционных ценностей, диссертант </w:t>
      </w:r>
      <w:r w:rsidR="00570908" w:rsidRPr="00540920">
        <w:rPr>
          <w:szCs w:val="28"/>
        </w:rPr>
        <w:t>констатирует как возрастающий интерес представит</w:t>
      </w:r>
      <w:r w:rsidR="00570908" w:rsidRPr="00540920">
        <w:rPr>
          <w:szCs w:val="28"/>
        </w:rPr>
        <w:t>е</w:t>
      </w:r>
      <w:r w:rsidR="00570908" w:rsidRPr="00540920">
        <w:rPr>
          <w:szCs w:val="28"/>
        </w:rPr>
        <w:t xml:space="preserve">лей конституционно-правовой науки к аксиологической проблематике, так и  объективную сложность выработки </w:t>
      </w:r>
      <w:r w:rsidR="005019C1" w:rsidRPr="00540920">
        <w:rPr>
          <w:szCs w:val="28"/>
        </w:rPr>
        <w:t>дефиниции конституционных ценн</w:t>
      </w:r>
      <w:r w:rsidR="005019C1" w:rsidRPr="00540920">
        <w:rPr>
          <w:szCs w:val="28"/>
        </w:rPr>
        <w:t>о</w:t>
      </w:r>
      <w:r w:rsidR="005019C1" w:rsidRPr="00540920">
        <w:rPr>
          <w:szCs w:val="28"/>
        </w:rPr>
        <w:t xml:space="preserve">стей, обусловленную многозначностью трактовок категории «ценность» в рамках различных философских и философско-правовых теорий, </w:t>
      </w:r>
      <w:r w:rsidR="00FE5248" w:rsidRPr="00540920">
        <w:rPr>
          <w:szCs w:val="28"/>
        </w:rPr>
        <w:t>рассматривающих ценность, например, как любой предмет, удовлетворяющий какую-либо п</w:t>
      </w:r>
      <w:r w:rsidR="00FE5248" w:rsidRPr="00540920">
        <w:rPr>
          <w:szCs w:val="28"/>
        </w:rPr>
        <w:t>о</w:t>
      </w:r>
      <w:r w:rsidR="00FE5248" w:rsidRPr="00540920">
        <w:rPr>
          <w:szCs w:val="28"/>
        </w:rPr>
        <w:t>требность людей (натуралистический психологизм Дж. Дьюи</w:t>
      </w:r>
      <w:r w:rsidR="00926066" w:rsidRPr="00540920">
        <w:rPr>
          <w:szCs w:val="28"/>
        </w:rPr>
        <w:t xml:space="preserve">, связывавшего </w:t>
      </w:r>
      <w:r w:rsidR="00926066" w:rsidRPr="00540920">
        <w:t>ценности, в том числе демократию и свободу, с их практической полезн</w:t>
      </w:r>
      <w:r w:rsidR="00926066" w:rsidRPr="00540920">
        <w:t>о</w:t>
      </w:r>
      <w:r w:rsidR="00926066" w:rsidRPr="00540920">
        <w:t>стью для общества</w:t>
      </w:r>
      <w:r w:rsidR="00FE5248" w:rsidRPr="00540920">
        <w:rPr>
          <w:szCs w:val="28"/>
        </w:rPr>
        <w:t>), как некий идеал, носителем которого является «сознание вообще» (аксиологический трансцендентализм В. Винделъбанда</w:t>
      </w:r>
      <w:r w:rsidR="00926066" w:rsidRPr="00540920">
        <w:rPr>
          <w:szCs w:val="28"/>
        </w:rPr>
        <w:t xml:space="preserve"> и</w:t>
      </w:r>
      <w:r w:rsidR="00FE5248" w:rsidRPr="00540920">
        <w:rPr>
          <w:szCs w:val="28"/>
        </w:rPr>
        <w:t xml:space="preserve"> Г. Рикке</w:t>
      </w:r>
      <w:r w:rsidR="00FE5248" w:rsidRPr="00540920">
        <w:rPr>
          <w:szCs w:val="28"/>
        </w:rPr>
        <w:t>р</w:t>
      </w:r>
      <w:r w:rsidR="00FE5248" w:rsidRPr="00540920">
        <w:rPr>
          <w:szCs w:val="28"/>
        </w:rPr>
        <w:t xml:space="preserve">та, </w:t>
      </w:r>
      <w:r w:rsidR="00926066" w:rsidRPr="00540920">
        <w:rPr>
          <w:szCs w:val="28"/>
        </w:rPr>
        <w:t xml:space="preserve">а также </w:t>
      </w:r>
      <w:r w:rsidR="00FE5248" w:rsidRPr="00540920">
        <w:rPr>
          <w:szCs w:val="28"/>
        </w:rPr>
        <w:t>М. Шелера</w:t>
      </w:r>
      <w:r w:rsidR="00926066" w:rsidRPr="00540920">
        <w:rPr>
          <w:szCs w:val="28"/>
        </w:rPr>
        <w:t xml:space="preserve">, предложившего </w:t>
      </w:r>
      <w:r w:rsidR="00926066" w:rsidRPr="00540920">
        <w:t>градацию ценностей на чувстве</w:t>
      </w:r>
      <w:r w:rsidR="00926066" w:rsidRPr="00540920">
        <w:t>н</w:t>
      </w:r>
      <w:r w:rsidR="00926066" w:rsidRPr="00540920">
        <w:t>ные, гражданские, жизненные, культурные, религиозные</w:t>
      </w:r>
      <w:r w:rsidR="00FE5248" w:rsidRPr="00540920">
        <w:rPr>
          <w:szCs w:val="28"/>
        </w:rPr>
        <w:t>), или как обобще</w:t>
      </w:r>
      <w:r w:rsidR="00FE5248" w:rsidRPr="00540920">
        <w:rPr>
          <w:szCs w:val="28"/>
        </w:rPr>
        <w:t>н</w:t>
      </w:r>
      <w:r w:rsidR="00FE5248" w:rsidRPr="00540920">
        <w:rPr>
          <w:szCs w:val="28"/>
        </w:rPr>
        <w:t>ные цели и сре</w:t>
      </w:r>
      <w:r w:rsidR="00FE5248" w:rsidRPr="00540920">
        <w:rPr>
          <w:szCs w:val="28"/>
        </w:rPr>
        <w:t>д</w:t>
      </w:r>
      <w:r w:rsidR="00FE5248" w:rsidRPr="00540920">
        <w:rPr>
          <w:szCs w:val="28"/>
        </w:rPr>
        <w:t>ства их достижения, выполняющие роль фундаментальных норм (</w:t>
      </w:r>
      <w:r w:rsidR="00CD254B" w:rsidRPr="00540920">
        <w:rPr>
          <w:szCs w:val="28"/>
        </w:rPr>
        <w:t>социокультурная теория М. В</w:t>
      </w:r>
      <w:r w:rsidR="00CD254B" w:rsidRPr="00540920">
        <w:rPr>
          <w:szCs w:val="28"/>
        </w:rPr>
        <w:t>е</w:t>
      </w:r>
      <w:r w:rsidR="00CD254B" w:rsidRPr="00540920">
        <w:rPr>
          <w:szCs w:val="28"/>
        </w:rPr>
        <w:t>бера).</w:t>
      </w:r>
    </w:p>
    <w:p w:rsidR="00716F9C" w:rsidRPr="00540920" w:rsidRDefault="00716F9C" w:rsidP="008A6E44">
      <w:pPr>
        <w:widowControl w:val="0"/>
        <w:spacing w:line="240" w:lineRule="auto"/>
        <w:rPr>
          <w:rStyle w:val="apple-style-span"/>
          <w:szCs w:val="28"/>
        </w:rPr>
      </w:pPr>
      <w:r w:rsidRPr="00540920">
        <w:rPr>
          <w:szCs w:val="28"/>
        </w:rPr>
        <w:t>А</w:t>
      </w:r>
      <w:r w:rsidR="004D28BF" w:rsidRPr="00540920">
        <w:rPr>
          <w:szCs w:val="28"/>
        </w:rPr>
        <w:t xml:space="preserve">нализ трудов российских ученых </w:t>
      </w:r>
      <w:r w:rsidR="004D28BF" w:rsidRPr="00540920">
        <w:rPr>
          <w:szCs w:val="28"/>
          <w:lang w:val="en-US"/>
        </w:rPr>
        <w:t>XIX</w:t>
      </w:r>
      <w:r w:rsidR="004D28BF" w:rsidRPr="00540920">
        <w:rPr>
          <w:szCs w:val="28"/>
        </w:rPr>
        <w:t xml:space="preserve"> – начала </w:t>
      </w:r>
      <w:r w:rsidR="004D28BF" w:rsidRPr="00540920">
        <w:rPr>
          <w:szCs w:val="28"/>
          <w:lang w:val="en-US"/>
        </w:rPr>
        <w:t>XX</w:t>
      </w:r>
      <w:r w:rsidR="004D28BF" w:rsidRPr="00540920">
        <w:rPr>
          <w:szCs w:val="28"/>
        </w:rPr>
        <w:t xml:space="preserve"> в., стоявших у ист</w:t>
      </w:r>
      <w:r w:rsidR="004D28BF" w:rsidRPr="00540920">
        <w:rPr>
          <w:szCs w:val="28"/>
        </w:rPr>
        <w:t>о</w:t>
      </w:r>
      <w:r w:rsidR="004D28BF" w:rsidRPr="00540920">
        <w:rPr>
          <w:szCs w:val="28"/>
        </w:rPr>
        <w:t>ков современных представлений о ценностной сущности права как воплощ</w:t>
      </w:r>
      <w:r w:rsidR="004D28BF" w:rsidRPr="00540920">
        <w:rPr>
          <w:szCs w:val="28"/>
        </w:rPr>
        <w:t>е</w:t>
      </w:r>
      <w:r w:rsidR="004D28BF" w:rsidRPr="00540920">
        <w:rPr>
          <w:szCs w:val="28"/>
        </w:rPr>
        <w:t>нии идей всеобщего блага, равенства, справедливости, свободы (</w:t>
      </w:r>
      <w:r w:rsidR="004D28BF" w:rsidRPr="00540920">
        <w:rPr>
          <w:rStyle w:val="apple-style-span"/>
          <w:szCs w:val="28"/>
        </w:rPr>
        <w:t>К.С. Акс</w:t>
      </w:r>
      <w:r w:rsidR="004D28BF" w:rsidRPr="00540920">
        <w:rPr>
          <w:rStyle w:val="apple-style-span"/>
          <w:szCs w:val="28"/>
        </w:rPr>
        <w:t>а</w:t>
      </w:r>
      <w:r w:rsidR="004D28BF" w:rsidRPr="00540920">
        <w:rPr>
          <w:rStyle w:val="apple-style-span"/>
          <w:szCs w:val="28"/>
        </w:rPr>
        <w:t>ков, А.С. Хомяков, И.В. Киреевский, Б.Н. Чичерин, B.C. Соловьев, П.И. Но</w:t>
      </w:r>
      <w:r w:rsidR="004D28BF" w:rsidRPr="00540920">
        <w:rPr>
          <w:rStyle w:val="apple-style-span"/>
          <w:szCs w:val="28"/>
        </w:rPr>
        <w:t>в</w:t>
      </w:r>
      <w:r w:rsidR="004D28BF" w:rsidRPr="00540920">
        <w:rPr>
          <w:rStyle w:val="apple-style-span"/>
          <w:szCs w:val="28"/>
        </w:rPr>
        <w:t xml:space="preserve">городцев, Б.А. Кистяковский, Н.А. Бердяев), </w:t>
      </w:r>
      <w:r w:rsidR="005A20C3" w:rsidRPr="00540920">
        <w:rPr>
          <w:rStyle w:val="apple-style-span"/>
          <w:szCs w:val="28"/>
        </w:rPr>
        <w:t>приводит диссертанта к</w:t>
      </w:r>
      <w:r w:rsidRPr="00540920">
        <w:rPr>
          <w:rStyle w:val="apple-style-span"/>
          <w:szCs w:val="28"/>
        </w:rPr>
        <w:t xml:space="preserve"> выводу</w:t>
      </w:r>
      <w:r w:rsidR="005A20C3" w:rsidRPr="00540920">
        <w:rPr>
          <w:rStyle w:val="apple-style-span"/>
          <w:szCs w:val="28"/>
        </w:rPr>
        <w:t xml:space="preserve">, что именно эти категории </w:t>
      </w:r>
      <w:r w:rsidRPr="00540920">
        <w:rPr>
          <w:szCs w:val="28"/>
        </w:rPr>
        <w:t>лежат в основе тех или иных трактовок констит</w:t>
      </w:r>
      <w:r w:rsidRPr="00540920">
        <w:rPr>
          <w:szCs w:val="28"/>
        </w:rPr>
        <w:t>у</w:t>
      </w:r>
      <w:r w:rsidRPr="00540920">
        <w:rPr>
          <w:szCs w:val="28"/>
        </w:rPr>
        <w:t>цио</w:t>
      </w:r>
      <w:r w:rsidRPr="00540920">
        <w:rPr>
          <w:szCs w:val="28"/>
        </w:rPr>
        <w:t>н</w:t>
      </w:r>
      <w:r w:rsidRPr="00540920">
        <w:rPr>
          <w:szCs w:val="28"/>
        </w:rPr>
        <w:t>ных ценностей в работах современных ученых-конституционалистов, развивающих идеи конституционной аксиологии как самостоятельного нау</w:t>
      </w:r>
      <w:r w:rsidRPr="00540920">
        <w:rPr>
          <w:szCs w:val="28"/>
        </w:rPr>
        <w:t>ч</w:t>
      </w:r>
      <w:r w:rsidRPr="00540920">
        <w:rPr>
          <w:szCs w:val="28"/>
        </w:rPr>
        <w:t>ного направления (С.А. Авакьян, Н.С. Бондарь, В.Д. Зорькин, В.И. Крусс, О.Г. Румянцев и др.) или предметной области конституционно-правовых и</w:t>
      </w:r>
      <w:r w:rsidRPr="00540920">
        <w:rPr>
          <w:szCs w:val="28"/>
        </w:rPr>
        <w:t>с</w:t>
      </w:r>
      <w:r w:rsidRPr="00540920">
        <w:rPr>
          <w:szCs w:val="28"/>
        </w:rPr>
        <w:t>следований (А.А. Юнусов, Э.А. Юнусов, Е. В. Ереклинцева, И. А. Кол</w:t>
      </w:r>
      <w:r w:rsidRPr="00540920">
        <w:rPr>
          <w:szCs w:val="28"/>
        </w:rPr>
        <w:t>о</w:t>
      </w:r>
      <w:r w:rsidRPr="00540920">
        <w:rPr>
          <w:szCs w:val="28"/>
        </w:rPr>
        <w:t>цей, С. А. Пушкарев и  др.).</w:t>
      </w:r>
    </w:p>
    <w:p w:rsidR="00303DBE" w:rsidRPr="00540920" w:rsidRDefault="00716F9C" w:rsidP="008A6E44">
      <w:pPr>
        <w:widowControl w:val="0"/>
        <w:spacing w:line="240" w:lineRule="auto"/>
        <w:rPr>
          <w:iCs/>
          <w:spacing w:val="1"/>
          <w:szCs w:val="28"/>
        </w:rPr>
      </w:pPr>
      <w:r w:rsidRPr="00540920">
        <w:rPr>
          <w:szCs w:val="28"/>
        </w:rPr>
        <w:t>Взяв за основу дальнейших теоретических построений понимание конст</w:t>
      </w:r>
      <w:r w:rsidRPr="00540920">
        <w:rPr>
          <w:szCs w:val="28"/>
        </w:rPr>
        <w:t>и</w:t>
      </w:r>
      <w:r w:rsidRPr="00540920">
        <w:rPr>
          <w:szCs w:val="28"/>
        </w:rPr>
        <w:t xml:space="preserve">туционных ценностей как </w:t>
      </w:r>
      <w:r w:rsidRPr="00540920">
        <w:t>основополагающих, предельно обобщенных при</w:t>
      </w:r>
      <w:r w:rsidRPr="00540920">
        <w:t>н</w:t>
      </w:r>
      <w:r w:rsidRPr="00540920">
        <w:t xml:space="preserve">ципов, целей, установок государственно-правового развития страны (О.А. Снежко), диссертант обосновывает точку зрения о том, что конституционные ценности </w:t>
      </w:r>
      <w:r w:rsidR="00CB55DE" w:rsidRPr="00540920">
        <w:t xml:space="preserve">– это, по сути, </w:t>
      </w:r>
      <w:r w:rsidR="00CB55DE" w:rsidRPr="00540920">
        <w:rPr>
          <w:spacing w:val="-4"/>
          <w:szCs w:val="28"/>
        </w:rPr>
        <w:t>социально-значимые блага (блага-возможности, блага-цели, блага-идеалы), объективированные в конституционных категориях. Он</w:t>
      </w:r>
      <w:r w:rsidR="00CB55DE" w:rsidRPr="00540920">
        <w:rPr>
          <w:spacing w:val="-4"/>
          <w:szCs w:val="28"/>
        </w:rPr>
        <w:t>и</w:t>
      </w:r>
      <w:r w:rsidR="00CB55DE" w:rsidRPr="00540920">
        <w:rPr>
          <w:spacing w:val="-4"/>
          <w:szCs w:val="28"/>
        </w:rPr>
        <w:t xml:space="preserve"> </w:t>
      </w:r>
      <w:r w:rsidR="00AD636A" w:rsidRPr="00540920">
        <w:t>воплощают</w:t>
      </w:r>
      <w:r w:rsidR="001D21D3" w:rsidRPr="00540920">
        <w:t xml:space="preserve"> в себе </w:t>
      </w:r>
      <w:r w:rsidRPr="00540920">
        <w:t>три формы бытия социальных ценностей, представле</w:t>
      </w:r>
      <w:r w:rsidRPr="00540920">
        <w:t>н</w:t>
      </w:r>
      <w:r w:rsidRPr="00540920">
        <w:t>ных</w:t>
      </w:r>
      <w:r w:rsidR="00CB55DE" w:rsidRPr="00540920">
        <w:t>,</w:t>
      </w:r>
      <w:r w:rsidRPr="00540920">
        <w:t xml:space="preserve"> соответственно</w:t>
      </w:r>
      <w:r w:rsidR="00825E67" w:rsidRPr="00540920">
        <w:t>:</w:t>
      </w:r>
      <w:r w:rsidRPr="00540920">
        <w:t xml:space="preserve"> </w:t>
      </w:r>
      <w:r w:rsidRPr="00540920">
        <w:rPr>
          <w:i/>
        </w:rPr>
        <w:t xml:space="preserve">общественными </w:t>
      </w:r>
      <w:r w:rsidR="00031966" w:rsidRPr="00540920">
        <w:rPr>
          <w:i/>
        </w:rPr>
        <w:t>ценностями</w:t>
      </w:r>
      <w:r w:rsidR="001D21D3" w:rsidRPr="00540920">
        <w:t>, отражающи</w:t>
      </w:r>
      <w:r w:rsidR="00AD636A" w:rsidRPr="00540920">
        <w:t>ми</w:t>
      </w:r>
      <w:r w:rsidR="001D21D3" w:rsidRPr="00540920">
        <w:t xml:space="preserve"> </w:t>
      </w:r>
      <w:r w:rsidR="00AD636A" w:rsidRPr="00540920">
        <w:rPr>
          <w:iCs/>
          <w:spacing w:val="1"/>
        </w:rPr>
        <w:t>процесс инт</w:t>
      </w:r>
      <w:r w:rsidR="00AD636A" w:rsidRPr="00540920">
        <w:rPr>
          <w:iCs/>
          <w:spacing w:val="1"/>
        </w:rPr>
        <w:t>е</w:t>
      </w:r>
      <w:r w:rsidR="00AD636A" w:rsidRPr="00540920">
        <w:rPr>
          <w:iCs/>
          <w:spacing w:val="1"/>
        </w:rPr>
        <w:t xml:space="preserve">грации </w:t>
      </w:r>
      <w:r w:rsidR="001D21D3" w:rsidRPr="00540920">
        <w:rPr>
          <w:iCs/>
          <w:spacing w:val="1"/>
          <w:szCs w:val="28"/>
        </w:rPr>
        <w:t>сложивши</w:t>
      </w:r>
      <w:r w:rsidR="00CF702E" w:rsidRPr="00540920">
        <w:rPr>
          <w:iCs/>
          <w:spacing w:val="1"/>
          <w:szCs w:val="28"/>
        </w:rPr>
        <w:t>х</w:t>
      </w:r>
      <w:r w:rsidR="001D21D3" w:rsidRPr="00540920">
        <w:rPr>
          <w:iCs/>
          <w:spacing w:val="1"/>
          <w:szCs w:val="28"/>
        </w:rPr>
        <w:t>ся в российской культурной традиции пре</w:t>
      </w:r>
      <w:r w:rsidR="001D21D3" w:rsidRPr="00540920">
        <w:rPr>
          <w:iCs/>
          <w:spacing w:val="1"/>
          <w:szCs w:val="28"/>
        </w:rPr>
        <w:t>д</w:t>
      </w:r>
      <w:r w:rsidR="001D21D3" w:rsidRPr="00540920">
        <w:rPr>
          <w:iCs/>
          <w:spacing w:val="1"/>
          <w:szCs w:val="28"/>
        </w:rPr>
        <w:t>ставлени</w:t>
      </w:r>
      <w:r w:rsidR="00CF702E" w:rsidRPr="00540920">
        <w:rPr>
          <w:iCs/>
          <w:spacing w:val="1"/>
          <w:szCs w:val="28"/>
        </w:rPr>
        <w:t>й</w:t>
      </w:r>
      <w:r w:rsidR="001D21D3" w:rsidRPr="00540920">
        <w:rPr>
          <w:iCs/>
          <w:spacing w:val="1"/>
          <w:szCs w:val="28"/>
        </w:rPr>
        <w:t xml:space="preserve"> о свободе, справедливости, равенстве с современными ценностями </w:t>
      </w:r>
      <w:r w:rsidR="001D21D3" w:rsidRPr="00540920">
        <w:rPr>
          <w:iCs/>
          <w:spacing w:val="1"/>
        </w:rPr>
        <w:t>демокр</w:t>
      </w:r>
      <w:r w:rsidR="001D21D3" w:rsidRPr="00540920">
        <w:rPr>
          <w:iCs/>
          <w:spacing w:val="1"/>
        </w:rPr>
        <w:t>а</w:t>
      </w:r>
      <w:r w:rsidR="001D21D3" w:rsidRPr="00540920">
        <w:rPr>
          <w:iCs/>
          <w:spacing w:val="1"/>
        </w:rPr>
        <w:t>тической конституционно-правовой культуры</w:t>
      </w:r>
      <w:r w:rsidR="00AD636A" w:rsidRPr="00540920">
        <w:rPr>
          <w:iCs/>
          <w:spacing w:val="1"/>
        </w:rPr>
        <w:t xml:space="preserve">; </w:t>
      </w:r>
      <w:r w:rsidR="00AD636A" w:rsidRPr="00540920">
        <w:rPr>
          <w:i/>
          <w:iCs/>
          <w:spacing w:val="1"/>
        </w:rPr>
        <w:t xml:space="preserve">личными ценностями, </w:t>
      </w:r>
      <w:r w:rsidR="00AD636A" w:rsidRPr="00540920">
        <w:rPr>
          <w:iCs/>
          <w:spacing w:val="1"/>
        </w:rPr>
        <w:t>отр</w:t>
      </w:r>
      <w:r w:rsidR="00AD636A" w:rsidRPr="00540920">
        <w:rPr>
          <w:iCs/>
          <w:spacing w:val="1"/>
        </w:rPr>
        <w:t>а</w:t>
      </w:r>
      <w:r w:rsidR="00AD636A" w:rsidRPr="00540920">
        <w:rPr>
          <w:iCs/>
          <w:spacing w:val="1"/>
        </w:rPr>
        <w:t>жающими непосредственно переживаемы</w:t>
      </w:r>
      <w:r w:rsidR="00825E67" w:rsidRPr="00540920">
        <w:rPr>
          <w:iCs/>
          <w:spacing w:val="1"/>
        </w:rPr>
        <w:t>е</w:t>
      </w:r>
      <w:r w:rsidR="00AD636A" w:rsidRPr="00540920">
        <w:rPr>
          <w:iCs/>
          <w:spacing w:val="1"/>
        </w:rPr>
        <w:t xml:space="preserve"> людьми форм</w:t>
      </w:r>
      <w:r w:rsidR="00825E67" w:rsidRPr="00540920">
        <w:rPr>
          <w:iCs/>
          <w:spacing w:val="1"/>
        </w:rPr>
        <w:t>ы</w:t>
      </w:r>
      <w:r w:rsidR="00AD636A" w:rsidRPr="00540920">
        <w:rPr>
          <w:iCs/>
          <w:spacing w:val="1"/>
        </w:rPr>
        <w:t xml:space="preserve"> их отношения к общезначимы</w:t>
      </w:r>
      <w:r w:rsidR="00825E67" w:rsidRPr="00540920">
        <w:rPr>
          <w:iCs/>
          <w:spacing w:val="1"/>
        </w:rPr>
        <w:t>м идеалам, ценностям, благам и детерминирующими их стре</w:t>
      </w:r>
      <w:r w:rsidR="00825E67" w:rsidRPr="00540920">
        <w:rPr>
          <w:iCs/>
          <w:spacing w:val="1"/>
        </w:rPr>
        <w:t>м</w:t>
      </w:r>
      <w:r w:rsidR="00825E67" w:rsidRPr="00540920">
        <w:rPr>
          <w:iCs/>
          <w:spacing w:val="1"/>
        </w:rPr>
        <w:t xml:space="preserve">ления и поступки; </w:t>
      </w:r>
      <w:r w:rsidR="00825E67" w:rsidRPr="00540920">
        <w:rPr>
          <w:i/>
          <w:iCs/>
          <w:spacing w:val="1"/>
        </w:rPr>
        <w:t>юридико-правовыми ценностями</w:t>
      </w:r>
      <w:r w:rsidR="00825E67" w:rsidRPr="00540920">
        <w:rPr>
          <w:iCs/>
          <w:spacing w:val="1"/>
        </w:rPr>
        <w:t>, вопл</w:t>
      </w:r>
      <w:r w:rsidR="00825E67" w:rsidRPr="00540920">
        <w:rPr>
          <w:iCs/>
          <w:spacing w:val="1"/>
        </w:rPr>
        <w:t>о</w:t>
      </w:r>
      <w:r w:rsidR="00825E67" w:rsidRPr="00540920">
        <w:rPr>
          <w:iCs/>
          <w:spacing w:val="1"/>
        </w:rPr>
        <w:t xml:space="preserve">щаемыми как на </w:t>
      </w:r>
      <w:r w:rsidR="00825E67" w:rsidRPr="00540920">
        <w:rPr>
          <w:iCs/>
          <w:spacing w:val="1"/>
        </w:rPr>
        <w:lastRenderedPageBreak/>
        <w:t>теоретическом (</w:t>
      </w:r>
      <w:r w:rsidR="00296363" w:rsidRPr="00540920">
        <w:rPr>
          <w:iCs/>
          <w:spacing w:val="1"/>
        </w:rPr>
        <w:t>д</w:t>
      </w:r>
      <w:r w:rsidR="00825E67" w:rsidRPr="00540920">
        <w:rPr>
          <w:iCs/>
          <w:spacing w:val="1"/>
          <w:szCs w:val="28"/>
        </w:rPr>
        <w:t>октринальн</w:t>
      </w:r>
      <w:r w:rsidR="00296363" w:rsidRPr="00540920">
        <w:rPr>
          <w:iCs/>
          <w:spacing w:val="1"/>
          <w:szCs w:val="28"/>
        </w:rPr>
        <w:t>ом)</w:t>
      </w:r>
      <w:r w:rsidR="00825E67" w:rsidRPr="00540920">
        <w:rPr>
          <w:iCs/>
          <w:spacing w:val="1"/>
          <w:szCs w:val="28"/>
        </w:rPr>
        <w:t xml:space="preserve">, </w:t>
      </w:r>
      <w:r w:rsidR="00296363" w:rsidRPr="00540920">
        <w:rPr>
          <w:iCs/>
          <w:spacing w:val="1"/>
          <w:szCs w:val="28"/>
        </w:rPr>
        <w:t>так и предметно-продуктивном (</w:t>
      </w:r>
      <w:r w:rsidR="00031966" w:rsidRPr="00540920">
        <w:rPr>
          <w:iCs/>
          <w:spacing w:val="1"/>
          <w:szCs w:val="28"/>
        </w:rPr>
        <w:t>правотво</w:t>
      </w:r>
      <w:r w:rsidR="00031966" w:rsidRPr="00540920">
        <w:rPr>
          <w:iCs/>
          <w:spacing w:val="1"/>
          <w:szCs w:val="28"/>
        </w:rPr>
        <w:t>р</w:t>
      </w:r>
      <w:r w:rsidR="00031966" w:rsidRPr="00540920">
        <w:rPr>
          <w:iCs/>
          <w:spacing w:val="1"/>
          <w:szCs w:val="28"/>
        </w:rPr>
        <w:t>чество и правореализация</w:t>
      </w:r>
      <w:r w:rsidR="00296363" w:rsidRPr="00540920">
        <w:rPr>
          <w:iCs/>
          <w:spacing w:val="1"/>
          <w:szCs w:val="28"/>
        </w:rPr>
        <w:t xml:space="preserve">) уровнях. </w:t>
      </w:r>
    </w:p>
    <w:p w:rsidR="005B04DE" w:rsidRPr="00540920" w:rsidRDefault="00096DC2" w:rsidP="008A6E44">
      <w:pPr>
        <w:widowControl w:val="0"/>
        <w:spacing w:line="240" w:lineRule="auto"/>
        <w:rPr>
          <w:iCs/>
          <w:spacing w:val="1"/>
          <w:szCs w:val="28"/>
        </w:rPr>
      </w:pPr>
      <w:r w:rsidRPr="00540920">
        <w:rPr>
          <w:iCs/>
          <w:spacing w:val="1"/>
          <w:szCs w:val="28"/>
        </w:rPr>
        <w:t>В диссертации содержится развернутый анализ доктринальных, законод</w:t>
      </w:r>
      <w:r w:rsidRPr="00540920">
        <w:rPr>
          <w:iCs/>
          <w:spacing w:val="1"/>
          <w:szCs w:val="28"/>
        </w:rPr>
        <w:t>а</w:t>
      </w:r>
      <w:r w:rsidRPr="00540920">
        <w:rPr>
          <w:iCs/>
          <w:spacing w:val="1"/>
          <w:szCs w:val="28"/>
        </w:rPr>
        <w:t xml:space="preserve">тельных, международно-правовых оснований </w:t>
      </w:r>
      <w:r w:rsidR="00CB55DE" w:rsidRPr="00540920">
        <w:rPr>
          <w:iCs/>
          <w:spacing w:val="1"/>
          <w:szCs w:val="28"/>
        </w:rPr>
        <w:t>отбора с</w:t>
      </w:r>
      <w:r w:rsidR="00CB55DE" w:rsidRPr="00540920">
        <w:rPr>
          <w:iCs/>
          <w:spacing w:val="1"/>
          <w:szCs w:val="28"/>
        </w:rPr>
        <w:t>о</w:t>
      </w:r>
      <w:r w:rsidR="00CB55DE" w:rsidRPr="00540920">
        <w:rPr>
          <w:iCs/>
          <w:spacing w:val="1"/>
          <w:szCs w:val="28"/>
        </w:rPr>
        <w:t>циально-значимых благ и их формально-юридического закреплен</w:t>
      </w:r>
      <w:r w:rsidR="00EB36E8" w:rsidRPr="00540920">
        <w:rPr>
          <w:iCs/>
          <w:spacing w:val="1"/>
          <w:szCs w:val="28"/>
        </w:rPr>
        <w:t>ия в качестве конституцио</w:t>
      </w:r>
      <w:r w:rsidR="00EB36E8" w:rsidRPr="00540920">
        <w:rPr>
          <w:iCs/>
          <w:spacing w:val="1"/>
          <w:szCs w:val="28"/>
        </w:rPr>
        <w:t>н</w:t>
      </w:r>
      <w:r w:rsidR="00EB36E8" w:rsidRPr="00540920">
        <w:rPr>
          <w:iCs/>
          <w:spacing w:val="1"/>
          <w:szCs w:val="28"/>
        </w:rPr>
        <w:t>ных ценностей в конституционном тексте, актах  Конст</w:t>
      </w:r>
      <w:r w:rsidR="00EB36E8" w:rsidRPr="00540920">
        <w:rPr>
          <w:iCs/>
          <w:spacing w:val="1"/>
          <w:szCs w:val="28"/>
        </w:rPr>
        <w:t>и</w:t>
      </w:r>
      <w:r w:rsidR="00EB36E8" w:rsidRPr="00540920">
        <w:rPr>
          <w:iCs/>
          <w:spacing w:val="1"/>
          <w:szCs w:val="28"/>
        </w:rPr>
        <w:t>туционного Суда Российской Федерации, иных источниках конституционного права.</w:t>
      </w:r>
      <w:r w:rsidR="00BF2B75" w:rsidRPr="00540920">
        <w:rPr>
          <w:iCs/>
          <w:spacing w:val="1"/>
          <w:szCs w:val="28"/>
        </w:rPr>
        <w:t xml:space="preserve"> При этом подчеркивается, что </w:t>
      </w:r>
      <w:r w:rsidR="00ED4978" w:rsidRPr="00540920">
        <w:rPr>
          <w:iCs/>
          <w:spacing w:val="1"/>
          <w:szCs w:val="28"/>
        </w:rPr>
        <w:t>в условиях глобализации, определенной унифик</w:t>
      </w:r>
      <w:r w:rsidR="00ED4978" w:rsidRPr="00540920">
        <w:rPr>
          <w:iCs/>
          <w:spacing w:val="1"/>
          <w:szCs w:val="28"/>
        </w:rPr>
        <w:t>а</w:t>
      </w:r>
      <w:r w:rsidR="00ED4978" w:rsidRPr="00540920">
        <w:rPr>
          <w:iCs/>
          <w:spacing w:val="1"/>
          <w:szCs w:val="28"/>
        </w:rPr>
        <w:t xml:space="preserve">ции конституционных текстов </w:t>
      </w:r>
      <w:r w:rsidR="006A0817" w:rsidRPr="00540920">
        <w:rPr>
          <w:iCs/>
          <w:spacing w:val="1"/>
          <w:szCs w:val="28"/>
        </w:rPr>
        <w:t>под влиянием международно-правовых а</w:t>
      </w:r>
      <w:r w:rsidR="006A0817" w:rsidRPr="00540920">
        <w:rPr>
          <w:iCs/>
          <w:spacing w:val="1"/>
          <w:szCs w:val="28"/>
        </w:rPr>
        <w:t>к</w:t>
      </w:r>
      <w:r w:rsidR="006A0817" w:rsidRPr="00540920">
        <w:rPr>
          <w:iCs/>
          <w:spacing w:val="1"/>
          <w:szCs w:val="28"/>
        </w:rPr>
        <w:t xml:space="preserve">тов, </w:t>
      </w:r>
      <w:r w:rsidR="00ED4978" w:rsidRPr="00540920">
        <w:rPr>
          <w:iCs/>
          <w:spacing w:val="1"/>
          <w:szCs w:val="28"/>
        </w:rPr>
        <w:t>конституционные ценности служат мощным средством закрепления наци</w:t>
      </w:r>
      <w:r w:rsidR="00ED4978" w:rsidRPr="00540920">
        <w:rPr>
          <w:iCs/>
          <w:spacing w:val="1"/>
          <w:szCs w:val="28"/>
        </w:rPr>
        <w:t>о</w:t>
      </w:r>
      <w:r w:rsidR="00ED4978" w:rsidRPr="00540920">
        <w:rPr>
          <w:iCs/>
          <w:spacing w:val="1"/>
          <w:szCs w:val="28"/>
        </w:rPr>
        <w:t>нальной культуры, обеспечивая индивидуальную и общенародную иденти</w:t>
      </w:r>
      <w:r w:rsidR="00ED4978" w:rsidRPr="00540920">
        <w:rPr>
          <w:iCs/>
          <w:spacing w:val="1"/>
          <w:szCs w:val="28"/>
        </w:rPr>
        <w:t>ч</w:t>
      </w:r>
      <w:r w:rsidR="00ED4978" w:rsidRPr="00540920">
        <w:rPr>
          <w:iCs/>
          <w:spacing w:val="1"/>
          <w:szCs w:val="28"/>
        </w:rPr>
        <w:t>ность (В.И.</w:t>
      </w:r>
      <w:r w:rsidR="006A0817" w:rsidRPr="00540920">
        <w:rPr>
          <w:iCs/>
          <w:spacing w:val="1"/>
          <w:szCs w:val="28"/>
        </w:rPr>
        <w:t xml:space="preserve"> </w:t>
      </w:r>
      <w:r w:rsidR="00ED4978" w:rsidRPr="00540920">
        <w:rPr>
          <w:iCs/>
          <w:spacing w:val="1"/>
          <w:szCs w:val="28"/>
        </w:rPr>
        <w:t>Крусс), конституционную самоидентификацию</w:t>
      </w:r>
      <w:r w:rsidR="005B04DE" w:rsidRPr="00540920">
        <w:rPr>
          <w:iCs/>
          <w:spacing w:val="1"/>
          <w:szCs w:val="28"/>
        </w:rPr>
        <w:t xml:space="preserve"> наци</w:t>
      </w:r>
      <w:r w:rsidR="005B04DE" w:rsidRPr="00540920">
        <w:rPr>
          <w:iCs/>
          <w:spacing w:val="1"/>
          <w:szCs w:val="28"/>
        </w:rPr>
        <w:t>о</w:t>
      </w:r>
      <w:r w:rsidR="005B04DE" w:rsidRPr="00540920">
        <w:rPr>
          <w:iCs/>
          <w:spacing w:val="1"/>
          <w:szCs w:val="28"/>
        </w:rPr>
        <w:t>нальной правовой системы и институтов публичной власти (Ю.Е. Аврутин, Т.М. Пряхина).</w:t>
      </w:r>
    </w:p>
    <w:p w:rsidR="00F0700E" w:rsidRPr="00540920" w:rsidRDefault="00E7743E" w:rsidP="008A6E44">
      <w:pPr>
        <w:widowControl w:val="0"/>
        <w:spacing w:line="240" w:lineRule="auto"/>
        <w:rPr>
          <w:szCs w:val="28"/>
        </w:rPr>
      </w:pPr>
      <w:r w:rsidRPr="00540920">
        <w:rPr>
          <w:szCs w:val="28"/>
        </w:rPr>
        <w:t xml:space="preserve">Раскрывая сущность </w:t>
      </w:r>
      <w:r w:rsidRPr="00540920">
        <w:t xml:space="preserve">системного единства конституционных ценностей, диссертант обращает внимание на </w:t>
      </w:r>
      <w:r w:rsidR="00F56829" w:rsidRPr="00540920">
        <w:rPr>
          <w:szCs w:val="28"/>
        </w:rPr>
        <w:t>иерархи</w:t>
      </w:r>
      <w:r w:rsidR="00303DBE" w:rsidRPr="00540920">
        <w:rPr>
          <w:szCs w:val="28"/>
        </w:rPr>
        <w:t>ю</w:t>
      </w:r>
      <w:r w:rsidR="00F56829" w:rsidRPr="00540920">
        <w:rPr>
          <w:szCs w:val="28"/>
        </w:rPr>
        <w:t xml:space="preserve"> закрепляемых в конституции прав и свобод</w:t>
      </w:r>
      <w:r w:rsidR="00303DBE" w:rsidRPr="00540920">
        <w:rPr>
          <w:szCs w:val="28"/>
        </w:rPr>
        <w:t xml:space="preserve">, </w:t>
      </w:r>
      <w:r w:rsidR="0039043F" w:rsidRPr="00540920">
        <w:rPr>
          <w:szCs w:val="28"/>
        </w:rPr>
        <w:t xml:space="preserve">в основании которой лежит конституционная норма о том, что человек, его права и свободы являются высшей ценностью. </w:t>
      </w:r>
      <w:r w:rsidR="006272F4" w:rsidRPr="00540920">
        <w:rPr>
          <w:szCs w:val="28"/>
        </w:rPr>
        <w:t xml:space="preserve">Формально-юридическая и аксиологическая иерархия прав и свобод </w:t>
      </w:r>
      <w:r w:rsidR="00303DBE" w:rsidRPr="00540920">
        <w:rPr>
          <w:szCs w:val="28"/>
        </w:rPr>
        <w:t>отраж</w:t>
      </w:r>
      <w:r w:rsidR="006272F4" w:rsidRPr="00540920">
        <w:rPr>
          <w:szCs w:val="28"/>
        </w:rPr>
        <w:t xml:space="preserve">ается </w:t>
      </w:r>
      <w:r w:rsidR="00303DBE" w:rsidRPr="00540920">
        <w:rPr>
          <w:szCs w:val="28"/>
        </w:rPr>
        <w:t xml:space="preserve">в </w:t>
      </w:r>
      <w:r w:rsidR="00F56829" w:rsidRPr="00540920">
        <w:rPr>
          <w:szCs w:val="28"/>
        </w:rPr>
        <w:t>ко</w:t>
      </w:r>
      <w:r w:rsidR="00F56829" w:rsidRPr="00540920">
        <w:rPr>
          <w:szCs w:val="28"/>
        </w:rPr>
        <w:t>н</w:t>
      </w:r>
      <w:r w:rsidR="00F56829" w:rsidRPr="00540920">
        <w:rPr>
          <w:szCs w:val="28"/>
        </w:rPr>
        <w:t xml:space="preserve">ституционном тексте </w:t>
      </w:r>
      <w:r w:rsidR="00096DC2" w:rsidRPr="00540920">
        <w:rPr>
          <w:szCs w:val="28"/>
        </w:rPr>
        <w:t xml:space="preserve">в </w:t>
      </w:r>
      <w:r w:rsidR="00F56829" w:rsidRPr="00540920">
        <w:rPr>
          <w:szCs w:val="28"/>
        </w:rPr>
        <w:t>виде своеобразных нормативных блоков, объед</w:t>
      </w:r>
      <w:r w:rsidR="00F56829" w:rsidRPr="00540920">
        <w:rPr>
          <w:szCs w:val="28"/>
        </w:rPr>
        <w:t>и</w:t>
      </w:r>
      <w:r w:rsidR="00F56829" w:rsidRPr="00540920">
        <w:rPr>
          <w:szCs w:val="28"/>
        </w:rPr>
        <w:t>няющих  личные, политические социальные, экономические и культурные права и свободы</w:t>
      </w:r>
      <w:r w:rsidR="008F2DD0" w:rsidRPr="00540920">
        <w:rPr>
          <w:szCs w:val="28"/>
        </w:rPr>
        <w:t>, включая закрепленное в ст. 43 Конституции Росси</w:t>
      </w:r>
      <w:r w:rsidR="00BA713B" w:rsidRPr="00540920">
        <w:rPr>
          <w:szCs w:val="28"/>
        </w:rPr>
        <w:t>йской Федерации</w:t>
      </w:r>
      <w:r w:rsidR="008F2DD0" w:rsidRPr="00540920">
        <w:rPr>
          <w:szCs w:val="28"/>
        </w:rPr>
        <w:t xml:space="preserve"> право на образ</w:t>
      </w:r>
      <w:r w:rsidR="008F2DD0" w:rsidRPr="00540920">
        <w:rPr>
          <w:szCs w:val="28"/>
        </w:rPr>
        <w:t>о</w:t>
      </w:r>
      <w:r w:rsidR="008F2DD0" w:rsidRPr="00540920">
        <w:rPr>
          <w:szCs w:val="28"/>
        </w:rPr>
        <w:t>вание</w:t>
      </w:r>
      <w:r w:rsidR="00F56829" w:rsidRPr="00540920">
        <w:rPr>
          <w:szCs w:val="28"/>
        </w:rPr>
        <w:t xml:space="preserve">.  </w:t>
      </w:r>
    </w:p>
    <w:p w:rsidR="00D44BD6" w:rsidRPr="00540920" w:rsidRDefault="0037264E" w:rsidP="008A6E44">
      <w:pPr>
        <w:widowControl w:val="0"/>
        <w:spacing w:line="240" w:lineRule="auto"/>
        <w:rPr>
          <w:szCs w:val="28"/>
        </w:rPr>
      </w:pPr>
      <w:r w:rsidRPr="00540920">
        <w:rPr>
          <w:szCs w:val="28"/>
        </w:rPr>
        <w:t>Проанализировав доктринальные, а также содержащиеся в национальном законодательстве</w:t>
      </w:r>
      <w:r w:rsidR="006720F2" w:rsidRPr="00540920">
        <w:rPr>
          <w:szCs w:val="28"/>
        </w:rPr>
        <w:t>,</w:t>
      </w:r>
      <w:r w:rsidRPr="00540920">
        <w:rPr>
          <w:szCs w:val="28"/>
        </w:rPr>
        <w:t xml:space="preserve"> международно-правовых документах</w:t>
      </w:r>
      <w:r w:rsidR="006720F2" w:rsidRPr="00540920">
        <w:rPr>
          <w:szCs w:val="28"/>
        </w:rPr>
        <w:t>, конституционных текстах зарубежных государств</w:t>
      </w:r>
      <w:r w:rsidRPr="00540920">
        <w:rPr>
          <w:szCs w:val="28"/>
        </w:rPr>
        <w:t xml:space="preserve"> легальные дефиниции понятия «образов</w:t>
      </w:r>
      <w:r w:rsidRPr="00540920">
        <w:rPr>
          <w:szCs w:val="28"/>
        </w:rPr>
        <w:t>а</w:t>
      </w:r>
      <w:r w:rsidRPr="00540920">
        <w:rPr>
          <w:szCs w:val="28"/>
        </w:rPr>
        <w:t>ние», диссертант отмечает, что  образование как целенаправленный процесс воспитания и обучения</w:t>
      </w:r>
      <w:r w:rsidR="008A20E5" w:rsidRPr="00540920">
        <w:rPr>
          <w:szCs w:val="28"/>
        </w:rPr>
        <w:t xml:space="preserve"> представляет собой фундаментальную социальную ценность (благо), открывающ</w:t>
      </w:r>
      <w:r w:rsidR="006A0817" w:rsidRPr="00540920">
        <w:rPr>
          <w:szCs w:val="28"/>
        </w:rPr>
        <w:t>ую</w:t>
      </w:r>
      <w:r w:rsidR="008A20E5" w:rsidRPr="00540920">
        <w:rPr>
          <w:szCs w:val="28"/>
        </w:rPr>
        <w:t xml:space="preserve"> возможность социализации личности и пр</w:t>
      </w:r>
      <w:r w:rsidR="008A20E5" w:rsidRPr="00540920">
        <w:rPr>
          <w:szCs w:val="28"/>
        </w:rPr>
        <w:t>и</w:t>
      </w:r>
      <w:r w:rsidR="008A20E5" w:rsidRPr="00540920">
        <w:rPr>
          <w:szCs w:val="28"/>
        </w:rPr>
        <w:t xml:space="preserve">общение ее к общезначимым благам культуры. Реализация этой возможности связана </w:t>
      </w:r>
      <w:r w:rsidR="004A110A" w:rsidRPr="00540920">
        <w:rPr>
          <w:szCs w:val="28"/>
        </w:rPr>
        <w:t xml:space="preserve">с закреплением соответствующих правомочий граждан </w:t>
      </w:r>
      <w:r w:rsidR="00D44BD6" w:rsidRPr="00540920">
        <w:rPr>
          <w:szCs w:val="28"/>
        </w:rPr>
        <w:t>в констит</w:t>
      </w:r>
      <w:r w:rsidR="00D44BD6" w:rsidRPr="00540920">
        <w:rPr>
          <w:szCs w:val="28"/>
        </w:rPr>
        <w:t>у</w:t>
      </w:r>
      <w:r w:rsidR="00D44BD6" w:rsidRPr="00540920">
        <w:rPr>
          <w:szCs w:val="28"/>
        </w:rPr>
        <w:t>ционных текстах практически всех стран мирового сообщества, а также в о</w:t>
      </w:r>
      <w:r w:rsidR="00D44BD6" w:rsidRPr="00540920">
        <w:rPr>
          <w:szCs w:val="28"/>
        </w:rPr>
        <w:t>с</w:t>
      </w:r>
      <w:r w:rsidR="00D44BD6" w:rsidRPr="00540920">
        <w:rPr>
          <w:szCs w:val="28"/>
        </w:rPr>
        <w:t xml:space="preserve">новных международных правовых актах, что доказывает </w:t>
      </w:r>
      <w:r w:rsidR="00D44BD6" w:rsidRPr="00540920">
        <w:rPr>
          <w:i/>
          <w:szCs w:val="28"/>
        </w:rPr>
        <w:t>всеобщность пр</w:t>
      </w:r>
      <w:r w:rsidR="00D44BD6" w:rsidRPr="00540920">
        <w:rPr>
          <w:i/>
          <w:szCs w:val="28"/>
        </w:rPr>
        <w:t>и</w:t>
      </w:r>
      <w:r w:rsidR="00D44BD6" w:rsidRPr="00540920">
        <w:rPr>
          <w:i/>
          <w:szCs w:val="28"/>
        </w:rPr>
        <w:t xml:space="preserve">знания </w:t>
      </w:r>
      <w:r w:rsidR="00D44BD6" w:rsidRPr="00540920">
        <w:rPr>
          <w:szCs w:val="28"/>
        </w:rPr>
        <w:t xml:space="preserve">данного права, </w:t>
      </w:r>
      <w:r w:rsidR="00D44BD6" w:rsidRPr="00540920">
        <w:t>являющегося конституционной це</w:t>
      </w:r>
      <w:r w:rsidR="00D44BD6" w:rsidRPr="00540920">
        <w:t>н</w:t>
      </w:r>
      <w:r w:rsidR="00D44BD6" w:rsidRPr="00540920">
        <w:t>ностью не только в России, но и в большинстве стран мирового сообщ</w:t>
      </w:r>
      <w:r w:rsidR="00D44BD6" w:rsidRPr="00540920">
        <w:t>е</w:t>
      </w:r>
      <w:r w:rsidR="00D44BD6" w:rsidRPr="00540920">
        <w:t>ства.</w:t>
      </w:r>
      <w:r w:rsidR="00D44BD6" w:rsidRPr="00540920">
        <w:rPr>
          <w:szCs w:val="28"/>
        </w:rPr>
        <w:t xml:space="preserve"> </w:t>
      </w:r>
    </w:p>
    <w:p w:rsidR="00C80A4E" w:rsidRPr="00540920" w:rsidRDefault="00D44BD6" w:rsidP="008A6E44">
      <w:pPr>
        <w:widowControl w:val="0"/>
        <w:spacing w:line="240" w:lineRule="auto"/>
        <w:rPr>
          <w:szCs w:val="28"/>
        </w:rPr>
      </w:pPr>
      <w:r w:rsidRPr="00540920">
        <w:rPr>
          <w:szCs w:val="28"/>
        </w:rPr>
        <w:t>Применительно к России конституционн</w:t>
      </w:r>
      <w:r w:rsidR="00932527" w:rsidRPr="00540920">
        <w:rPr>
          <w:szCs w:val="28"/>
        </w:rPr>
        <w:t xml:space="preserve">ая </w:t>
      </w:r>
      <w:r w:rsidRPr="00540920">
        <w:rPr>
          <w:szCs w:val="28"/>
        </w:rPr>
        <w:t>ценност</w:t>
      </w:r>
      <w:r w:rsidR="00932527" w:rsidRPr="00540920">
        <w:rPr>
          <w:szCs w:val="28"/>
        </w:rPr>
        <w:t>ь</w:t>
      </w:r>
      <w:r w:rsidRPr="00540920">
        <w:rPr>
          <w:szCs w:val="28"/>
        </w:rPr>
        <w:t xml:space="preserve"> права на образование</w:t>
      </w:r>
      <w:r w:rsidR="00932527" w:rsidRPr="00540920">
        <w:rPr>
          <w:szCs w:val="28"/>
        </w:rPr>
        <w:t xml:space="preserve">  в своем формально-юридическом закреплении </w:t>
      </w:r>
      <w:r w:rsidR="004A110A" w:rsidRPr="00540920">
        <w:rPr>
          <w:szCs w:val="28"/>
        </w:rPr>
        <w:t>в ст. 43 Конституции РФ, а также в отраслевом законодательстве, формирующим образовательное пр</w:t>
      </w:r>
      <w:r w:rsidR="004A110A" w:rsidRPr="00540920">
        <w:rPr>
          <w:szCs w:val="28"/>
        </w:rPr>
        <w:t>а</w:t>
      </w:r>
      <w:r w:rsidR="004A110A" w:rsidRPr="00540920">
        <w:rPr>
          <w:szCs w:val="28"/>
        </w:rPr>
        <w:t>во</w:t>
      </w:r>
      <w:r w:rsidR="00BD4FB9" w:rsidRPr="00540920">
        <w:rPr>
          <w:szCs w:val="28"/>
        </w:rPr>
        <w:t>,</w:t>
      </w:r>
      <w:r w:rsidR="00C80A4E" w:rsidRPr="00540920">
        <w:rPr>
          <w:szCs w:val="28"/>
        </w:rPr>
        <w:t xml:space="preserve"> заключается в том, что Конституция Росси</w:t>
      </w:r>
      <w:r w:rsidR="004409D7" w:rsidRPr="00540920">
        <w:rPr>
          <w:szCs w:val="28"/>
        </w:rPr>
        <w:t>йской Фед</w:t>
      </w:r>
      <w:r w:rsidR="004409D7" w:rsidRPr="00540920">
        <w:rPr>
          <w:szCs w:val="28"/>
        </w:rPr>
        <w:t>е</w:t>
      </w:r>
      <w:r w:rsidR="004409D7" w:rsidRPr="00540920">
        <w:rPr>
          <w:szCs w:val="28"/>
        </w:rPr>
        <w:t>рации</w:t>
      </w:r>
      <w:r w:rsidR="00C80A4E" w:rsidRPr="00540920">
        <w:rPr>
          <w:szCs w:val="28"/>
        </w:rPr>
        <w:t>:</w:t>
      </w:r>
    </w:p>
    <w:p w:rsidR="00C80A4E" w:rsidRPr="00540920" w:rsidRDefault="00C80A4E" w:rsidP="008A6E44">
      <w:pPr>
        <w:widowControl w:val="0"/>
        <w:spacing w:line="240" w:lineRule="auto"/>
        <w:rPr>
          <w:szCs w:val="28"/>
        </w:rPr>
      </w:pPr>
      <w:r w:rsidRPr="00540920">
        <w:rPr>
          <w:szCs w:val="28"/>
        </w:rPr>
        <w:t xml:space="preserve">– содержит </w:t>
      </w:r>
      <w:r w:rsidRPr="00540920">
        <w:rPr>
          <w:i/>
          <w:szCs w:val="28"/>
        </w:rPr>
        <w:t>нормативную модель</w:t>
      </w:r>
      <w:r w:rsidRPr="00540920">
        <w:rPr>
          <w:szCs w:val="28"/>
        </w:rPr>
        <w:t xml:space="preserve"> этого права, сформированную посредс</w:t>
      </w:r>
      <w:r w:rsidRPr="00540920">
        <w:rPr>
          <w:szCs w:val="28"/>
        </w:rPr>
        <w:t>т</w:t>
      </w:r>
      <w:r w:rsidRPr="00540920">
        <w:rPr>
          <w:szCs w:val="28"/>
        </w:rPr>
        <w:t xml:space="preserve">вом конституционно-правовых императивов (в частности, </w:t>
      </w:r>
      <w:r w:rsidRPr="00540920">
        <w:rPr>
          <w:i/>
          <w:szCs w:val="28"/>
        </w:rPr>
        <w:t>общедосту</w:t>
      </w:r>
      <w:r w:rsidRPr="00540920">
        <w:rPr>
          <w:i/>
          <w:szCs w:val="28"/>
        </w:rPr>
        <w:t>п</w:t>
      </w:r>
      <w:r w:rsidRPr="00540920">
        <w:rPr>
          <w:i/>
          <w:szCs w:val="28"/>
        </w:rPr>
        <w:t>ность и бесплатность</w:t>
      </w:r>
      <w:r w:rsidRPr="00540920">
        <w:rPr>
          <w:szCs w:val="28"/>
        </w:rPr>
        <w:t xml:space="preserve"> дошкольного, основного общего и среднего профессионал</w:t>
      </w:r>
      <w:r w:rsidRPr="00540920">
        <w:rPr>
          <w:szCs w:val="28"/>
        </w:rPr>
        <w:t>ь</w:t>
      </w:r>
      <w:r w:rsidRPr="00540920">
        <w:rPr>
          <w:szCs w:val="28"/>
        </w:rPr>
        <w:t xml:space="preserve">ного образования; </w:t>
      </w:r>
      <w:r w:rsidRPr="00540920">
        <w:rPr>
          <w:i/>
          <w:szCs w:val="28"/>
        </w:rPr>
        <w:t xml:space="preserve">конкурсность </w:t>
      </w:r>
      <w:r w:rsidRPr="00540920">
        <w:rPr>
          <w:szCs w:val="28"/>
        </w:rPr>
        <w:t>получения бесплатного высшего образов</w:t>
      </w:r>
      <w:r w:rsidRPr="00540920">
        <w:rPr>
          <w:szCs w:val="28"/>
        </w:rPr>
        <w:t>а</w:t>
      </w:r>
      <w:r w:rsidRPr="00540920">
        <w:rPr>
          <w:szCs w:val="28"/>
        </w:rPr>
        <w:t xml:space="preserve">ния; </w:t>
      </w:r>
      <w:r w:rsidRPr="00540920">
        <w:rPr>
          <w:i/>
          <w:szCs w:val="28"/>
        </w:rPr>
        <w:t>обязательность</w:t>
      </w:r>
      <w:r w:rsidRPr="00540920">
        <w:rPr>
          <w:szCs w:val="28"/>
        </w:rPr>
        <w:t xml:space="preserve"> общего образования; </w:t>
      </w:r>
      <w:r w:rsidRPr="00540920">
        <w:rPr>
          <w:i/>
          <w:szCs w:val="28"/>
        </w:rPr>
        <w:t>исключительность полн</w:t>
      </w:r>
      <w:r w:rsidRPr="00540920">
        <w:rPr>
          <w:i/>
          <w:szCs w:val="28"/>
        </w:rPr>
        <w:t>о</w:t>
      </w:r>
      <w:r w:rsidRPr="00540920">
        <w:rPr>
          <w:i/>
          <w:szCs w:val="28"/>
        </w:rPr>
        <w:t>мочий</w:t>
      </w:r>
      <w:r w:rsidRPr="00540920">
        <w:rPr>
          <w:szCs w:val="28"/>
        </w:rPr>
        <w:t xml:space="preserve"> Российской Федерации в установлении федеральных образовательных ста</w:t>
      </w:r>
      <w:r w:rsidRPr="00540920">
        <w:rPr>
          <w:szCs w:val="28"/>
        </w:rPr>
        <w:t>н</w:t>
      </w:r>
      <w:r w:rsidRPr="00540920">
        <w:rPr>
          <w:szCs w:val="28"/>
        </w:rPr>
        <w:lastRenderedPageBreak/>
        <w:t xml:space="preserve">дартов, ее </w:t>
      </w:r>
      <w:r w:rsidRPr="00540920">
        <w:rPr>
          <w:i/>
          <w:szCs w:val="28"/>
        </w:rPr>
        <w:t>обязанность</w:t>
      </w:r>
      <w:r w:rsidRPr="00540920">
        <w:rPr>
          <w:szCs w:val="28"/>
        </w:rPr>
        <w:t xml:space="preserve"> поддерживать различные формы образования и сам</w:t>
      </w:r>
      <w:r w:rsidRPr="00540920">
        <w:rPr>
          <w:szCs w:val="28"/>
        </w:rPr>
        <w:t>о</w:t>
      </w:r>
      <w:r w:rsidRPr="00540920">
        <w:rPr>
          <w:szCs w:val="28"/>
        </w:rPr>
        <w:t>образования;</w:t>
      </w:r>
    </w:p>
    <w:p w:rsidR="00C80A4E" w:rsidRPr="00540920" w:rsidRDefault="00C80A4E" w:rsidP="008A6E44">
      <w:pPr>
        <w:widowControl w:val="0"/>
        <w:spacing w:line="240" w:lineRule="auto"/>
        <w:rPr>
          <w:szCs w:val="28"/>
        </w:rPr>
      </w:pPr>
      <w:r w:rsidRPr="00540920">
        <w:rPr>
          <w:szCs w:val="28"/>
        </w:rPr>
        <w:t>–  как ведущий онтологический и аксиологический фактор формирования всей системы национального позитивного права, общеправового целеполаг</w:t>
      </w:r>
      <w:r w:rsidRPr="00540920">
        <w:rPr>
          <w:szCs w:val="28"/>
        </w:rPr>
        <w:t>а</w:t>
      </w:r>
      <w:r w:rsidRPr="00540920">
        <w:rPr>
          <w:szCs w:val="28"/>
        </w:rPr>
        <w:t xml:space="preserve">ния и закрепления базовых для всех отраслей права ценностей (Кокотов А.И.) формирует конституционно-правовые императивы  системы </w:t>
      </w:r>
      <w:r w:rsidRPr="00540920">
        <w:rPr>
          <w:i/>
          <w:szCs w:val="28"/>
        </w:rPr>
        <w:t>правового регулирования</w:t>
      </w:r>
      <w:r w:rsidRPr="00540920">
        <w:rPr>
          <w:szCs w:val="28"/>
        </w:rPr>
        <w:t xml:space="preserve"> </w:t>
      </w:r>
      <w:r w:rsidRPr="00540920">
        <w:rPr>
          <w:i/>
          <w:szCs w:val="28"/>
        </w:rPr>
        <w:t>реализации</w:t>
      </w:r>
      <w:r w:rsidRPr="00540920">
        <w:rPr>
          <w:szCs w:val="28"/>
        </w:rPr>
        <w:t xml:space="preserve"> права на образование, позволяющие обеспечить юридическое закрепление в нормах отрасл</w:t>
      </w:r>
      <w:r w:rsidRPr="00540920">
        <w:rPr>
          <w:szCs w:val="28"/>
        </w:rPr>
        <w:t>е</w:t>
      </w:r>
      <w:r w:rsidRPr="00540920">
        <w:rPr>
          <w:szCs w:val="28"/>
        </w:rPr>
        <w:t xml:space="preserve">вого законодательства значимые </w:t>
      </w:r>
      <w:r w:rsidR="00B07ABD" w:rsidRPr="00540920">
        <w:rPr>
          <w:szCs w:val="28"/>
        </w:rPr>
        <w:t xml:space="preserve">как </w:t>
      </w:r>
      <w:r w:rsidR="004A110A" w:rsidRPr="00540920">
        <w:rPr>
          <w:szCs w:val="28"/>
        </w:rPr>
        <w:t>для сохранения национальной идентичности</w:t>
      </w:r>
      <w:r w:rsidR="00B07ABD" w:rsidRPr="00540920">
        <w:rPr>
          <w:szCs w:val="28"/>
        </w:rPr>
        <w:t xml:space="preserve">, так </w:t>
      </w:r>
      <w:r w:rsidR="004A110A" w:rsidRPr="00540920">
        <w:rPr>
          <w:szCs w:val="28"/>
        </w:rPr>
        <w:t xml:space="preserve"> и вхождения в мировое образо</w:t>
      </w:r>
      <w:r w:rsidR="00B07ABD" w:rsidRPr="00540920">
        <w:rPr>
          <w:szCs w:val="28"/>
        </w:rPr>
        <w:t>в</w:t>
      </w:r>
      <w:r w:rsidR="004A110A" w:rsidRPr="00540920">
        <w:rPr>
          <w:szCs w:val="28"/>
        </w:rPr>
        <w:t xml:space="preserve">ательное пространство </w:t>
      </w:r>
      <w:r w:rsidRPr="00540920">
        <w:rPr>
          <w:szCs w:val="28"/>
        </w:rPr>
        <w:t>формы существования образовательных о</w:t>
      </w:r>
      <w:r w:rsidRPr="00540920">
        <w:rPr>
          <w:szCs w:val="28"/>
        </w:rPr>
        <w:t>т</w:t>
      </w:r>
      <w:r w:rsidRPr="00540920">
        <w:rPr>
          <w:szCs w:val="28"/>
        </w:rPr>
        <w:t xml:space="preserve">ношений; </w:t>
      </w:r>
    </w:p>
    <w:p w:rsidR="00C80A4E" w:rsidRPr="00540920" w:rsidRDefault="00C80A4E" w:rsidP="008A6E44">
      <w:pPr>
        <w:widowControl w:val="0"/>
        <w:spacing w:line="240" w:lineRule="auto"/>
        <w:rPr>
          <w:rStyle w:val="apple-style-span"/>
          <w:szCs w:val="28"/>
        </w:rPr>
      </w:pPr>
      <w:r w:rsidRPr="00540920">
        <w:rPr>
          <w:szCs w:val="28"/>
        </w:rPr>
        <w:t xml:space="preserve">– </w:t>
      </w:r>
      <w:r w:rsidR="006A0817" w:rsidRPr="00540920">
        <w:rPr>
          <w:szCs w:val="28"/>
        </w:rPr>
        <w:t xml:space="preserve">закрепляет место права на образование в системе иных конституционных ценностей, </w:t>
      </w:r>
      <w:r w:rsidRPr="00540920">
        <w:rPr>
          <w:szCs w:val="28"/>
        </w:rPr>
        <w:t>«включа</w:t>
      </w:r>
      <w:r w:rsidR="006A0817" w:rsidRPr="00540920">
        <w:rPr>
          <w:szCs w:val="28"/>
        </w:rPr>
        <w:t>я</w:t>
      </w:r>
      <w:r w:rsidRPr="00540920">
        <w:rPr>
          <w:szCs w:val="28"/>
        </w:rPr>
        <w:t xml:space="preserve">» право на образование в своего рода </w:t>
      </w:r>
      <w:r w:rsidRPr="00540920">
        <w:rPr>
          <w:i/>
          <w:szCs w:val="28"/>
        </w:rPr>
        <w:t>ко</w:t>
      </w:r>
      <w:r w:rsidRPr="00540920">
        <w:rPr>
          <w:i/>
          <w:szCs w:val="28"/>
        </w:rPr>
        <w:t>н</w:t>
      </w:r>
      <w:r w:rsidRPr="00540920">
        <w:rPr>
          <w:i/>
          <w:szCs w:val="28"/>
        </w:rPr>
        <w:t xml:space="preserve">ституционный </w:t>
      </w:r>
      <w:r w:rsidRPr="00540920">
        <w:rPr>
          <w:rStyle w:val="apple-style-span"/>
          <w:i/>
          <w:szCs w:val="28"/>
        </w:rPr>
        <w:t xml:space="preserve">континуум </w:t>
      </w:r>
      <w:r w:rsidRPr="00540920">
        <w:rPr>
          <w:rStyle w:val="apple-style-span"/>
          <w:szCs w:val="28"/>
        </w:rPr>
        <w:t>прав и свобод человека и гражд</w:t>
      </w:r>
      <w:r w:rsidRPr="00540920">
        <w:rPr>
          <w:rStyle w:val="apple-style-span"/>
          <w:szCs w:val="28"/>
        </w:rPr>
        <w:t>а</w:t>
      </w:r>
      <w:r w:rsidRPr="00540920">
        <w:rPr>
          <w:rStyle w:val="apple-style-span"/>
          <w:szCs w:val="28"/>
        </w:rPr>
        <w:t>нина как равное благо в системе иных человеческих благ, обладание которыми возможно посредством реал</w:t>
      </w:r>
      <w:r w:rsidRPr="00540920">
        <w:rPr>
          <w:rStyle w:val="apple-style-span"/>
          <w:szCs w:val="28"/>
        </w:rPr>
        <w:t>и</w:t>
      </w:r>
      <w:r w:rsidRPr="00540920">
        <w:rPr>
          <w:rStyle w:val="apple-style-span"/>
          <w:szCs w:val="28"/>
        </w:rPr>
        <w:t>зации права на образование, например, право непосре</w:t>
      </w:r>
      <w:r w:rsidRPr="00540920">
        <w:rPr>
          <w:rStyle w:val="apple-style-span"/>
          <w:szCs w:val="28"/>
        </w:rPr>
        <w:t>д</w:t>
      </w:r>
      <w:r w:rsidRPr="00540920">
        <w:rPr>
          <w:rStyle w:val="apple-style-span"/>
          <w:szCs w:val="28"/>
        </w:rPr>
        <w:t>ственно участвовать в управлении делами государства (ч.1 ст. 3</w:t>
      </w:r>
      <w:r w:rsidR="00A56B5F">
        <w:rPr>
          <w:rStyle w:val="apple-style-span"/>
          <w:szCs w:val="28"/>
        </w:rPr>
        <w:t>2</w:t>
      </w:r>
      <w:r w:rsidRPr="00540920">
        <w:rPr>
          <w:rStyle w:val="apple-style-span"/>
          <w:szCs w:val="28"/>
        </w:rPr>
        <w:t>), право заниматься преподавател</w:t>
      </w:r>
      <w:r w:rsidRPr="00540920">
        <w:rPr>
          <w:rStyle w:val="apple-style-span"/>
          <w:szCs w:val="28"/>
        </w:rPr>
        <w:t>ь</w:t>
      </w:r>
      <w:r w:rsidRPr="00540920">
        <w:rPr>
          <w:rStyle w:val="apple-style-span"/>
          <w:szCs w:val="28"/>
        </w:rPr>
        <w:t xml:space="preserve">ской деятельностью (ч.1 ст.44). </w:t>
      </w:r>
    </w:p>
    <w:p w:rsidR="00050482" w:rsidRPr="00540920" w:rsidRDefault="006A0817" w:rsidP="008A6E44">
      <w:pPr>
        <w:widowControl w:val="0"/>
        <w:spacing w:line="240" w:lineRule="auto"/>
        <w:rPr>
          <w:rStyle w:val="apple-style-span"/>
          <w:szCs w:val="28"/>
        </w:rPr>
      </w:pPr>
      <w:r w:rsidRPr="00540920">
        <w:rPr>
          <w:szCs w:val="28"/>
        </w:rPr>
        <w:t xml:space="preserve">Анализируя </w:t>
      </w:r>
      <w:r w:rsidR="00C80A4E" w:rsidRPr="00540920">
        <w:rPr>
          <w:szCs w:val="28"/>
        </w:rPr>
        <w:t>мест</w:t>
      </w:r>
      <w:r w:rsidRPr="00540920">
        <w:rPr>
          <w:szCs w:val="28"/>
        </w:rPr>
        <w:t>о</w:t>
      </w:r>
      <w:r w:rsidR="00C80A4E" w:rsidRPr="00540920">
        <w:rPr>
          <w:szCs w:val="28"/>
        </w:rPr>
        <w:t xml:space="preserve"> права на образования в </w:t>
      </w:r>
      <w:r w:rsidR="00C80A4E" w:rsidRPr="00540920">
        <w:rPr>
          <w:i/>
          <w:szCs w:val="28"/>
        </w:rPr>
        <w:t>системе конституционных прав и свобод</w:t>
      </w:r>
      <w:r w:rsidRPr="00540920">
        <w:rPr>
          <w:szCs w:val="28"/>
        </w:rPr>
        <w:t xml:space="preserve">, диссертант подчеркивает, </w:t>
      </w:r>
      <w:r w:rsidR="00C80A4E" w:rsidRPr="00540920">
        <w:rPr>
          <w:szCs w:val="28"/>
        </w:rPr>
        <w:t xml:space="preserve">что </w:t>
      </w:r>
      <w:r w:rsidR="00133545" w:rsidRPr="00540920">
        <w:rPr>
          <w:szCs w:val="28"/>
        </w:rPr>
        <w:t>в</w:t>
      </w:r>
      <w:r w:rsidR="002E4182" w:rsidRPr="00540920">
        <w:rPr>
          <w:szCs w:val="28"/>
        </w:rPr>
        <w:t>се правомочия, перечисле</w:t>
      </w:r>
      <w:r w:rsidR="002E4182" w:rsidRPr="00540920">
        <w:rPr>
          <w:szCs w:val="28"/>
        </w:rPr>
        <w:t>н</w:t>
      </w:r>
      <w:r w:rsidR="002E4182" w:rsidRPr="00540920">
        <w:rPr>
          <w:szCs w:val="28"/>
        </w:rPr>
        <w:t>ные в ст</w:t>
      </w:r>
      <w:r w:rsidR="00133545" w:rsidRPr="00540920">
        <w:rPr>
          <w:szCs w:val="28"/>
        </w:rPr>
        <w:t>.</w:t>
      </w:r>
      <w:r w:rsidR="002E4182" w:rsidRPr="00540920">
        <w:rPr>
          <w:szCs w:val="28"/>
        </w:rPr>
        <w:t xml:space="preserve"> 43 Конституции РФ, «привязаны» к конкретным видам образования – </w:t>
      </w:r>
      <w:r w:rsidR="002E4182" w:rsidRPr="00540920">
        <w:rPr>
          <w:rStyle w:val="apple-style-span"/>
          <w:szCs w:val="28"/>
        </w:rPr>
        <w:t>д</w:t>
      </w:r>
      <w:r w:rsidR="002E4182" w:rsidRPr="00540920">
        <w:rPr>
          <w:rStyle w:val="apple-style-span"/>
          <w:szCs w:val="28"/>
        </w:rPr>
        <w:t>о</w:t>
      </w:r>
      <w:r w:rsidR="002E4182" w:rsidRPr="00540920">
        <w:rPr>
          <w:rStyle w:val="apple-style-span"/>
          <w:szCs w:val="28"/>
        </w:rPr>
        <w:t>школьно</w:t>
      </w:r>
      <w:r w:rsidR="00133545" w:rsidRPr="00540920">
        <w:rPr>
          <w:rStyle w:val="apple-style-span"/>
          <w:szCs w:val="28"/>
        </w:rPr>
        <w:t>му</w:t>
      </w:r>
      <w:r w:rsidR="002E4182" w:rsidRPr="00540920">
        <w:rPr>
          <w:rStyle w:val="apple-style-span"/>
          <w:szCs w:val="28"/>
        </w:rPr>
        <w:t>, обще</w:t>
      </w:r>
      <w:r w:rsidR="00133545" w:rsidRPr="00540920">
        <w:rPr>
          <w:rStyle w:val="apple-style-span"/>
          <w:szCs w:val="28"/>
        </w:rPr>
        <w:t xml:space="preserve">му, </w:t>
      </w:r>
      <w:r w:rsidR="002E4182" w:rsidRPr="00540920">
        <w:rPr>
          <w:rStyle w:val="apple-style-span"/>
          <w:szCs w:val="28"/>
        </w:rPr>
        <w:t>средне</w:t>
      </w:r>
      <w:r w:rsidR="00133545" w:rsidRPr="00540920">
        <w:rPr>
          <w:rStyle w:val="apple-style-span"/>
          <w:szCs w:val="28"/>
        </w:rPr>
        <w:t>му, высшему</w:t>
      </w:r>
      <w:r w:rsidR="002E4182" w:rsidRPr="00540920">
        <w:rPr>
          <w:rStyle w:val="apple-style-span"/>
          <w:szCs w:val="28"/>
        </w:rPr>
        <w:t xml:space="preserve"> профессионально</w:t>
      </w:r>
      <w:r w:rsidR="00133545" w:rsidRPr="00540920">
        <w:rPr>
          <w:rStyle w:val="apple-style-span"/>
          <w:szCs w:val="28"/>
        </w:rPr>
        <w:t>му</w:t>
      </w:r>
      <w:r w:rsidR="002E4182" w:rsidRPr="00540920">
        <w:rPr>
          <w:rStyle w:val="apple-style-span"/>
          <w:szCs w:val="28"/>
        </w:rPr>
        <w:t>. Разнообр</w:t>
      </w:r>
      <w:r w:rsidR="002E4182" w:rsidRPr="00540920">
        <w:rPr>
          <w:rStyle w:val="apple-style-span"/>
          <w:szCs w:val="28"/>
        </w:rPr>
        <w:t>а</w:t>
      </w:r>
      <w:r w:rsidR="002E4182" w:rsidRPr="00540920">
        <w:rPr>
          <w:rStyle w:val="apple-style-span"/>
          <w:szCs w:val="28"/>
        </w:rPr>
        <w:t>зие этих видов в сочетании со з</w:t>
      </w:r>
      <w:r w:rsidR="002E4182" w:rsidRPr="00540920">
        <w:rPr>
          <w:szCs w:val="28"/>
        </w:rPr>
        <w:t>начительным массивом законодательных и подз</w:t>
      </w:r>
      <w:r w:rsidR="002E4182" w:rsidRPr="00540920">
        <w:rPr>
          <w:szCs w:val="28"/>
        </w:rPr>
        <w:t>а</w:t>
      </w:r>
      <w:r w:rsidR="002E4182" w:rsidRPr="00540920">
        <w:rPr>
          <w:szCs w:val="28"/>
        </w:rPr>
        <w:t>конных актов федерального и регионального уровня, различного рода ведо</w:t>
      </w:r>
      <w:r w:rsidR="002E4182" w:rsidRPr="00540920">
        <w:rPr>
          <w:szCs w:val="28"/>
        </w:rPr>
        <w:t>м</w:t>
      </w:r>
      <w:r w:rsidR="002E4182" w:rsidRPr="00540920">
        <w:rPr>
          <w:szCs w:val="28"/>
        </w:rPr>
        <w:t>ственных регламентов, наставлений, инструкций и положений, регулиру</w:t>
      </w:r>
      <w:r w:rsidR="002E4182" w:rsidRPr="00540920">
        <w:rPr>
          <w:szCs w:val="28"/>
        </w:rPr>
        <w:t>ю</w:t>
      </w:r>
      <w:r w:rsidR="002E4182" w:rsidRPr="00540920">
        <w:rPr>
          <w:szCs w:val="28"/>
        </w:rPr>
        <w:t xml:space="preserve">щих образовательные отношения, затрудняют </w:t>
      </w:r>
      <w:r w:rsidR="002E4182" w:rsidRPr="00540920">
        <w:rPr>
          <w:rStyle w:val="apple-style-span"/>
          <w:szCs w:val="28"/>
        </w:rPr>
        <w:t xml:space="preserve">целостное </w:t>
      </w:r>
      <w:r w:rsidR="002E4182" w:rsidRPr="00540920">
        <w:rPr>
          <w:rStyle w:val="apple-style-span"/>
          <w:i/>
          <w:szCs w:val="28"/>
        </w:rPr>
        <w:t>конституцио</w:t>
      </w:r>
      <w:r w:rsidR="002E4182" w:rsidRPr="00540920">
        <w:rPr>
          <w:rStyle w:val="apple-style-span"/>
          <w:i/>
          <w:szCs w:val="28"/>
        </w:rPr>
        <w:t>н</w:t>
      </w:r>
      <w:r w:rsidR="002E4182" w:rsidRPr="00540920">
        <w:rPr>
          <w:rStyle w:val="apple-style-span"/>
          <w:i/>
          <w:szCs w:val="28"/>
        </w:rPr>
        <w:t>но-правовое</w:t>
      </w:r>
      <w:r w:rsidR="002E4182" w:rsidRPr="00540920">
        <w:rPr>
          <w:rStyle w:val="apple-style-span"/>
          <w:szCs w:val="28"/>
        </w:rPr>
        <w:t xml:space="preserve"> восприятие </w:t>
      </w:r>
      <w:r w:rsidR="00050482" w:rsidRPr="00540920">
        <w:rPr>
          <w:rStyle w:val="apple-style-span"/>
          <w:szCs w:val="28"/>
        </w:rPr>
        <w:t>права на образование как элемента института прав и свобод человека и гра</w:t>
      </w:r>
      <w:r w:rsidR="00050482" w:rsidRPr="00540920">
        <w:rPr>
          <w:rStyle w:val="apple-style-span"/>
          <w:szCs w:val="28"/>
        </w:rPr>
        <w:t>ж</w:t>
      </w:r>
      <w:r w:rsidR="00050482" w:rsidRPr="00540920">
        <w:rPr>
          <w:rStyle w:val="apple-style-span"/>
          <w:szCs w:val="28"/>
        </w:rPr>
        <w:t>данина.</w:t>
      </w:r>
    </w:p>
    <w:p w:rsidR="002E4182" w:rsidRPr="00540920" w:rsidRDefault="00E91320" w:rsidP="008A6E44">
      <w:pPr>
        <w:widowControl w:val="0"/>
        <w:spacing w:line="240" w:lineRule="auto"/>
        <w:rPr>
          <w:rStyle w:val="apple-style-span"/>
          <w:szCs w:val="28"/>
        </w:rPr>
      </w:pPr>
      <w:r w:rsidRPr="00540920">
        <w:rPr>
          <w:rStyle w:val="apple-style-span"/>
          <w:szCs w:val="28"/>
        </w:rPr>
        <w:t>О</w:t>
      </w:r>
      <w:r w:rsidR="002E4182" w:rsidRPr="00540920">
        <w:rPr>
          <w:rStyle w:val="apple-style-span"/>
          <w:szCs w:val="28"/>
        </w:rPr>
        <w:t xml:space="preserve">риентиры </w:t>
      </w:r>
      <w:r w:rsidRPr="00540920">
        <w:rPr>
          <w:rStyle w:val="apple-style-span"/>
          <w:szCs w:val="28"/>
        </w:rPr>
        <w:t xml:space="preserve">такого восприятия </w:t>
      </w:r>
      <w:r w:rsidR="00A30E02" w:rsidRPr="00540920">
        <w:rPr>
          <w:rStyle w:val="apple-style-span"/>
          <w:szCs w:val="28"/>
        </w:rPr>
        <w:t xml:space="preserve">права на образования без относительно к его уровням и формам реализации </w:t>
      </w:r>
      <w:r w:rsidR="002E4182" w:rsidRPr="00540920">
        <w:rPr>
          <w:rStyle w:val="apple-style-span"/>
          <w:szCs w:val="28"/>
        </w:rPr>
        <w:t>заложены в самой Конституции России, прежде всего в нормах, закрепляющих основы конституционного строя, предметы ведения федерации, ее субъектов, местного самоуправления, а также в различных международно-правовых актах, связанных с правами и свободами человека. Именно сочет</w:t>
      </w:r>
      <w:r w:rsidR="002E4182" w:rsidRPr="00540920">
        <w:rPr>
          <w:rStyle w:val="apple-style-span"/>
          <w:szCs w:val="28"/>
        </w:rPr>
        <w:t>а</w:t>
      </w:r>
      <w:r w:rsidR="002E4182" w:rsidRPr="00540920">
        <w:rPr>
          <w:rStyle w:val="apple-style-span"/>
          <w:szCs w:val="28"/>
        </w:rPr>
        <w:t xml:space="preserve">ние этих норм формирует сущностную (субстанциональную) </w:t>
      </w:r>
      <w:r w:rsidR="002E4182" w:rsidRPr="00540920">
        <w:rPr>
          <w:rStyle w:val="apple-style-span"/>
          <w:i/>
          <w:szCs w:val="28"/>
        </w:rPr>
        <w:t xml:space="preserve">нормативную модель </w:t>
      </w:r>
      <w:r w:rsidR="002E4182" w:rsidRPr="00540920">
        <w:rPr>
          <w:rStyle w:val="apple-style-span"/>
          <w:szCs w:val="28"/>
        </w:rPr>
        <w:t>права на образование, отража</w:t>
      </w:r>
      <w:r w:rsidR="002E4182" w:rsidRPr="00540920">
        <w:rPr>
          <w:rStyle w:val="apple-style-span"/>
          <w:szCs w:val="28"/>
        </w:rPr>
        <w:t>ю</w:t>
      </w:r>
      <w:r w:rsidR="002E4182" w:rsidRPr="00540920">
        <w:rPr>
          <w:rStyle w:val="apple-style-span"/>
          <w:szCs w:val="28"/>
        </w:rPr>
        <w:t>щую конституционно-правовое содержание этого права и позволяющую оц</w:t>
      </w:r>
      <w:r w:rsidR="002E4182" w:rsidRPr="00540920">
        <w:rPr>
          <w:rStyle w:val="apple-style-span"/>
          <w:szCs w:val="28"/>
        </w:rPr>
        <w:t>е</w:t>
      </w:r>
      <w:r w:rsidR="002E4182" w:rsidRPr="00540920">
        <w:rPr>
          <w:rStyle w:val="apple-style-span"/>
          <w:szCs w:val="28"/>
        </w:rPr>
        <w:t>нить степень и качество его реализации в отраслевом законодательстве.</w:t>
      </w:r>
    </w:p>
    <w:p w:rsidR="00611193" w:rsidRPr="00540920" w:rsidRDefault="00E91320" w:rsidP="008A6E44">
      <w:pPr>
        <w:widowControl w:val="0"/>
        <w:spacing w:line="240" w:lineRule="auto"/>
        <w:rPr>
          <w:rStyle w:val="apple-style-span"/>
          <w:szCs w:val="28"/>
        </w:rPr>
      </w:pPr>
      <w:r w:rsidRPr="00540920">
        <w:rPr>
          <w:rStyle w:val="apple-style-span"/>
          <w:szCs w:val="28"/>
        </w:rPr>
        <w:t xml:space="preserve">Анализируя содержание этой модели, ее </w:t>
      </w:r>
      <w:r w:rsidR="00AE318A" w:rsidRPr="00540920">
        <w:rPr>
          <w:rStyle w:val="apple-style-span"/>
          <w:szCs w:val="28"/>
        </w:rPr>
        <w:t>закрепление</w:t>
      </w:r>
      <w:r w:rsidRPr="00540920">
        <w:rPr>
          <w:rStyle w:val="apple-style-span"/>
          <w:szCs w:val="28"/>
        </w:rPr>
        <w:t xml:space="preserve"> </w:t>
      </w:r>
      <w:r w:rsidR="00611193" w:rsidRPr="00540920">
        <w:rPr>
          <w:rStyle w:val="apple-style-span"/>
          <w:szCs w:val="28"/>
        </w:rPr>
        <w:t>в конституционном и</w:t>
      </w:r>
      <w:r w:rsidRPr="00540920">
        <w:rPr>
          <w:rStyle w:val="apple-style-span"/>
          <w:szCs w:val="28"/>
        </w:rPr>
        <w:t xml:space="preserve"> отраслевом законодательстве, диссертант</w:t>
      </w:r>
      <w:r w:rsidR="00F5343D" w:rsidRPr="00540920">
        <w:rPr>
          <w:rStyle w:val="apple-style-span"/>
          <w:szCs w:val="28"/>
        </w:rPr>
        <w:t>, опираясь на анализ литер</w:t>
      </w:r>
      <w:r w:rsidR="00F5343D" w:rsidRPr="00540920">
        <w:rPr>
          <w:rStyle w:val="apple-style-span"/>
          <w:szCs w:val="28"/>
        </w:rPr>
        <w:t>а</w:t>
      </w:r>
      <w:r w:rsidR="00F5343D" w:rsidRPr="00540920">
        <w:rPr>
          <w:rStyle w:val="apple-style-span"/>
          <w:szCs w:val="28"/>
        </w:rPr>
        <w:t xml:space="preserve">туры, правовых позиций КС РФ, данных социологических исследований, </w:t>
      </w:r>
      <w:r w:rsidR="00A12314" w:rsidRPr="00540920">
        <w:rPr>
          <w:rStyle w:val="apple-style-span"/>
          <w:szCs w:val="28"/>
        </w:rPr>
        <w:t>полож</w:t>
      </w:r>
      <w:r w:rsidR="00A12314" w:rsidRPr="00540920">
        <w:rPr>
          <w:rStyle w:val="apple-style-span"/>
          <w:szCs w:val="28"/>
        </w:rPr>
        <w:t>е</w:t>
      </w:r>
      <w:r w:rsidR="00A12314" w:rsidRPr="00540920">
        <w:rPr>
          <w:rStyle w:val="apple-style-span"/>
          <w:szCs w:val="28"/>
        </w:rPr>
        <w:t xml:space="preserve">ний </w:t>
      </w:r>
      <w:r w:rsidR="00A12314" w:rsidRPr="00540920">
        <w:rPr>
          <w:szCs w:val="28"/>
        </w:rPr>
        <w:t>Федеральной целевой пр</w:t>
      </w:r>
      <w:r w:rsidR="00A12314" w:rsidRPr="00540920">
        <w:rPr>
          <w:szCs w:val="28"/>
        </w:rPr>
        <w:t>о</w:t>
      </w:r>
      <w:r w:rsidR="00A12314" w:rsidRPr="00540920">
        <w:rPr>
          <w:szCs w:val="28"/>
        </w:rPr>
        <w:t>грамме развития образования на 2011 - 2015 годы,</w:t>
      </w:r>
      <w:r w:rsidR="00A12314" w:rsidRPr="00540920">
        <w:rPr>
          <w:rStyle w:val="apple-style-span"/>
          <w:szCs w:val="28"/>
        </w:rPr>
        <w:t xml:space="preserve"> </w:t>
      </w:r>
      <w:r w:rsidR="00F5343D" w:rsidRPr="00540920">
        <w:rPr>
          <w:rStyle w:val="apple-style-span"/>
          <w:szCs w:val="28"/>
        </w:rPr>
        <w:t>последовательно раскрывает су</w:t>
      </w:r>
      <w:r w:rsidR="00F5343D" w:rsidRPr="00540920">
        <w:rPr>
          <w:rStyle w:val="apple-style-span"/>
          <w:szCs w:val="28"/>
        </w:rPr>
        <w:t>б</w:t>
      </w:r>
      <w:r w:rsidR="00F5343D" w:rsidRPr="00540920">
        <w:rPr>
          <w:rStyle w:val="apple-style-span"/>
          <w:szCs w:val="28"/>
        </w:rPr>
        <w:t xml:space="preserve">станциональный характер </w:t>
      </w:r>
      <w:r w:rsidR="0078451F" w:rsidRPr="00540920">
        <w:rPr>
          <w:rStyle w:val="apple-style-span"/>
          <w:szCs w:val="28"/>
        </w:rPr>
        <w:t xml:space="preserve">взаимосвязи </w:t>
      </w:r>
      <w:r w:rsidR="00F5343D" w:rsidRPr="00540920">
        <w:rPr>
          <w:rStyle w:val="apple-style-span"/>
          <w:szCs w:val="28"/>
        </w:rPr>
        <w:t>правомочий личности в сфере образования</w:t>
      </w:r>
      <w:r w:rsidR="00EF5658" w:rsidRPr="00540920">
        <w:rPr>
          <w:rStyle w:val="apple-style-span"/>
          <w:szCs w:val="28"/>
        </w:rPr>
        <w:t>, в том числе профессионального,</w:t>
      </w:r>
      <w:r w:rsidR="00F5343D" w:rsidRPr="00540920">
        <w:rPr>
          <w:rStyle w:val="apple-style-span"/>
          <w:szCs w:val="28"/>
        </w:rPr>
        <w:t xml:space="preserve"> с такими фундаментальными и</w:t>
      </w:r>
      <w:r w:rsidR="00F5343D" w:rsidRPr="00540920">
        <w:rPr>
          <w:rStyle w:val="apple-style-span"/>
          <w:szCs w:val="28"/>
        </w:rPr>
        <w:t>н</w:t>
      </w:r>
      <w:r w:rsidR="00F5343D" w:rsidRPr="00540920">
        <w:rPr>
          <w:rStyle w:val="apple-style-span"/>
          <w:szCs w:val="28"/>
        </w:rPr>
        <w:t>ститутами основ конституционного строя, как</w:t>
      </w:r>
      <w:r w:rsidR="00611193" w:rsidRPr="00540920">
        <w:rPr>
          <w:rStyle w:val="apple-style-span"/>
          <w:szCs w:val="28"/>
        </w:rPr>
        <w:t>:</w:t>
      </w:r>
    </w:p>
    <w:p w:rsidR="00611193" w:rsidRPr="00540920" w:rsidRDefault="00611193" w:rsidP="008A6E44">
      <w:pPr>
        <w:widowControl w:val="0"/>
        <w:spacing w:line="240" w:lineRule="auto"/>
        <w:rPr>
          <w:szCs w:val="28"/>
        </w:rPr>
      </w:pPr>
      <w:r w:rsidRPr="00540920">
        <w:rPr>
          <w:rStyle w:val="apple-style-span"/>
          <w:szCs w:val="28"/>
        </w:rPr>
        <w:lastRenderedPageBreak/>
        <w:t>–</w:t>
      </w:r>
      <w:r w:rsidR="00AE318A" w:rsidRPr="00540920">
        <w:rPr>
          <w:rStyle w:val="apple-style-span"/>
          <w:szCs w:val="28"/>
        </w:rPr>
        <w:t xml:space="preserve"> </w:t>
      </w:r>
      <w:r w:rsidR="00F5343D" w:rsidRPr="00540920">
        <w:rPr>
          <w:rStyle w:val="apple-style-span"/>
          <w:szCs w:val="28"/>
        </w:rPr>
        <w:t xml:space="preserve"> </w:t>
      </w:r>
      <w:r w:rsidR="00F5343D" w:rsidRPr="00540920">
        <w:rPr>
          <w:rStyle w:val="apple-style-span"/>
          <w:i/>
          <w:szCs w:val="28"/>
        </w:rPr>
        <w:t>федеративное устройство</w:t>
      </w:r>
      <w:r w:rsidR="0078451F" w:rsidRPr="00540920">
        <w:rPr>
          <w:rStyle w:val="apple-style-span"/>
          <w:szCs w:val="28"/>
        </w:rPr>
        <w:t xml:space="preserve">, </w:t>
      </w:r>
      <w:r w:rsidR="002D5D6F" w:rsidRPr="00540920">
        <w:rPr>
          <w:rStyle w:val="apple-style-span"/>
          <w:szCs w:val="28"/>
        </w:rPr>
        <w:t>рассматриваемое в диссертации в контексте положений статей 68, 71, 72 Конституции РФ, закрепляющих, соответстве</w:t>
      </w:r>
      <w:r w:rsidR="002D5D6F" w:rsidRPr="00540920">
        <w:rPr>
          <w:rStyle w:val="apple-style-span"/>
          <w:szCs w:val="28"/>
        </w:rPr>
        <w:t>н</w:t>
      </w:r>
      <w:r w:rsidR="002D5D6F" w:rsidRPr="00540920">
        <w:rPr>
          <w:rStyle w:val="apple-style-span"/>
          <w:szCs w:val="28"/>
        </w:rPr>
        <w:t>но, статус русского языка в качестве государственного языка на всей  терр</w:t>
      </w:r>
      <w:r w:rsidR="002D5D6F" w:rsidRPr="00540920">
        <w:rPr>
          <w:rStyle w:val="apple-style-span"/>
          <w:szCs w:val="28"/>
        </w:rPr>
        <w:t>и</w:t>
      </w:r>
      <w:r w:rsidR="002D5D6F" w:rsidRPr="00540920">
        <w:rPr>
          <w:rStyle w:val="apple-style-span"/>
          <w:szCs w:val="28"/>
        </w:rPr>
        <w:t>тории Российской Федерации (ч.1 ст. 68), право республик устанавливать свои государственные языки (ч.2 ст. 68), государственные гарантии права н</w:t>
      </w:r>
      <w:r w:rsidR="002D5D6F" w:rsidRPr="00540920">
        <w:rPr>
          <w:rStyle w:val="apple-style-span"/>
          <w:szCs w:val="28"/>
        </w:rPr>
        <w:t>а</w:t>
      </w:r>
      <w:r w:rsidR="002D5D6F" w:rsidRPr="00540920">
        <w:rPr>
          <w:rStyle w:val="apple-style-span"/>
          <w:szCs w:val="28"/>
        </w:rPr>
        <w:t>родов страны на сохранение родного языка, создание условий для его изуч</w:t>
      </w:r>
      <w:r w:rsidR="002D5D6F" w:rsidRPr="00540920">
        <w:rPr>
          <w:rStyle w:val="apple-style-span"/>
          <w:szCs w:val="28"/>
        </w:rPr>
        <w:t>е</w:t>
      </w:r>
      <w:r w:rsidR="002D5D6F" w:rsidRPr="00540920">
        <w:rPr>
          <w:rStyle w:val="apple-style-span"/>
          <w:szCs w:val="28"/>
        </w:rPr>
        <w:t>ния и развития (ч. 3 ст. 68), отнесение к ведению Российской Федерации у</w:t>
      </w:r>
      <w:r w:rsidR="002D5D6F" w:rsidRPr="00540920">
        <w:rPr>
          <w:rStyle w:val="apple-style-span"/>
          <w:szCs w:val="28"/>
        </w:rPr>
        <w:t>с</w:t>
      </w:r>
      <w:r w:rsidR="002D5D6F" w:rsidRPr="00540920">
        <w:rPr>
          <w:rStyle w:val="apple-style-span"/>
          <w:szCs w:val="28"/>
        </w:rPr>
        <w:t>тановление основ федеральной политики и федеральных программ в обл</w:t>
      </w:r>
      <w:r w:rsidR="002D5D6F" w:rsidRPr="00540920">
        <w:rPr>
          <w:rStyle w:val="apple-style-span"/>
          <w:szCs w:val="28"/>
        </w:rPr>
        <w:t>а</w:t>
      </w:r>
      <w:r w:rsidR="002D5D6F" w:rsidRPr="00540920">
        <w:rPr>
          <w:rStyle w:val="apple-style-span"/>
          <w:szCs w:val="28"/>
        </w:rPr>
        <w:t xml:space="preserve">сти социального, культурного и национального развития страны (п. «е» ст.71), </w:t>
      </w:r>
      <w:r w:rsidR="002D5D6F" w:rsidRPr="00540920">
        <w:rPr>
          <w:szCs w:val="28"/>
        </w:rPr>
        <w:t>совместное ведение федерации и ее субъектов по общим вопросам образов</w:t>
      </w:r>
      <w:r w:rsidR="002D5D6F" w:rsidRPr="00540920">
        <w:rPr>
          <w:szCs w:val="28"/>
        </w:rPr>
        <w:t>а</w:t>
      </w:r>
      <w:r w:rsidR="002D5D6F" w:rsidRPr="00540920">
        <w:rPr>
          <w:szCs w:val="28"/>
        </w:rPr>
        <w:t>ния (п. «е»</w:t>
      </w:r>
      <w:r w:rsidR="00423A31" w:rsidRPr="00540920">
        <w:rPr>
          <w:szCs w:val="28"/>
        </w:rPr>
        <w:t xml:space="preserve"> ст</w:t>
      </w:r>
      <w:r w:rsidR="002D5D6F" w:rsidRPr="00540920">
        <w:rPr>
          <w:szCs w:val="28"/>
        </w:rPr>
        <w:t>.</w:t>
      </w:r>
      <w:r w:rsidR="00423A31" w:rsidRPr="00540920">
        <w:rPr>
          <w:szCs w:val="28"/>
        </w:rPr>
        <w:t>72);</w:t>
      </w:r>
      <w:r w:rsidR="00AE318A" w:rsidRPr="00540920">
        <w:rPr>
          <w:szCs w:val="28"/>
        </w:rPr>
        <w:t xml:space="preserve"> </w:t>
      </w:r>
    </w:p>
    <w:p w:rsidR="002D5D6F" w:rsidRPr="00540920" w:rsidRDefault="00611193" w:rsidP="008A6E44">
      <w:pPr>
        <w:widowControl w:val="0"/>
        <w:spacing w:line="240" w:lineRule="auto"/>
        <w:rPr>
          <w:szCs w:val="28"/>
        </w:rPr>
      </w:pPr>
      <w:r w:rsidRPr="00540920">
        <w:rPr>
          <w:szCs w:val="28"/>
        </w:rPr>
        <w:t xml:space="preserve">– </w:t>
      </w:r>
      <w:r w:rsidR="00423A31" w:rsidRPr="00540920">
        <w:rPr>
          <w:i/>
          <w:szCs w:val="28"/>
        </w:rPr>
        <w:t>социальное государство</w:t>
      </w:r>
      <w:r w:rsidR="00423A31" w:rsidRPr="00540920">
        <w:rPr>
          <w:szCs w:val="28"/>
        </w:rPr>
        <w:t xml:space="preserve">, </w:t>
      </w:r>
      <w:r w:rsidR="000E7987" w:rsidRPr="00540920">
        <w:rPr>
          <w:szCs w:val="28"/>
        </w:rPr>
        <w:t xml:space="preserve">анализируемое </w:t>
      </w:r>
      <w:r w:rsidR="00423A31" w:rsidRPr="00540920">
        <w:rPr>
          <w:szCs w:val="28"/>
        </w:rPr>
        <w:t>в диссертации в контексте пр</w:t>
      </w:r>
      <w:r w:rsidR="00423A31" w:rsidRPr="00540920">
        <w:rPr>
          <w:szCs w:val="28"/>
        </w:rPr>
        <w:t>а</w:t>
      </w:r>
      <w:r w:rsidR="00423A31" w:rsidRPr="00540920">
        <w:rPr>
          <w:szCs w:val="28"/>
        </w:rPr>
        <w:t>воположений ч.</w:t>
      </w:r>
      <w:r w:rsidR="00A12314" w:rsidRPr="00540920">
        <w:rPr>
          <w:szCs w:val="28"/>
        </w:rPr>
        <w:t xml:space="preserve"> 1 и </w:t>
      </w:r>
      <w:r w:rsidR="00423A31" w:rsidRPr="00540920">
        <w:rPr>
          <w:szCs w:val="28"/>
        </w:rPr>
        <w:t>2 ст. 7 Конституции РФ, касающи</w:t>
      </w:r>
      <w:r w:rsidR="00423A31" w:rsidRPr="00540920">
        <w:rPr>
          <w:szCs w:val="28"/>
        </w:rPr>
        <w:t>х</w:t>
      </w:r>
      <w:r w:rsidR="00423A31" w:rsidRPr="00540920">
        <w:rPr>
          <w:szCs w:val="28"/>
        </w:rPr>
        <w:t>ся</w:t>
      </w:r>
      <w:r w:rsidR="00A12314" w:rsidRPr="00540920">
        <w:rPr>
          <w:szCs w:val="28"/>
        </w:rPr>
        <w:t xml:space="preserve"> </w:t>
      </w:r>
      <w:r w:rsidR="00926868" w:rsidRPr="00540920">
        <w:rPr>
          <w:szCs w:val="28"/>
        </w:rPr>
        <w:t>права на достойную жизнь обучаемых</w:t>
      </w:r>
      <w:r w:rsidR="00AE318A" w:rsidRPr="00540920">
        <w:rPr>
          <w:szCs w:val="28"/>
        </w:rPr>
        <w:t>, в том числе как условие витальности (</w:t>
      </w:r>
      <w:r w:rsidR="000E7987" w:rsidRPr="00540920">
        <w:rPr>
          <w:szCs w:val="28"/>
        </w:rPr>
        <w:t xml:space="preserve">О.В. Власова, В.И. Крусс), </w:t>
      </w:r>
      <w:r w:rsidR="00926868" w:rsidRPr="00540920">
        <w:rPr>
          <w:szCs w:val="28"/>
        </w:rPr>
        <w:t>свободно</w:t>
      </w:r>
      <w:r w:rsidR="000E7987" w:rsidRPr="00540920">
        <w:rPr>
          <w:szCs w:val="28"/>
        </w:rPr>
        <w:t>го</w:t>
      </w:r>
      <w:r w:rsidR="00926868" w:rsidRPr="00540920">
        <w:rPr>
          <w:szCs w:val="28"/>
        </w:rPr>
        <w:t xml:space="preserve"> развити</w:t>
      </w:r>
      <w:r w:rsidR="000E7987" w:rsidRPr="00540920">
        <w:rPr>
          <w:szCs w:val="28"/>
        </w:rPr>
        <w:t>я</w:t>
      </w:r>
      <w:r w:rsidR="00926868" w:rsidRPr="00540920">
        <w:rPr>
          <w:szCs w:val="28"/>
        </w:rPr>
        <w:t xml:space="preserve"> личности, а также отражения в образовател</w:t>
      </w:r>
      <w:r w:rsidR="00926868" w:rsidRPr="00540920">
        <w:rPr>
          <w:szCs w:val="28"/>
        </w:rPr>
        <w:t>ь</w:t>
      </w:r>
      <w:r w:rsidR="00926868" w:rsidRPr="00540920">
        <w:rPr>
          <w:szCs w:val="28"/>
        </w:rPr>
        <w:t>ном законодательстве</w:t>
      </w:r>
      <w:r w:rsidR="00423A31" w:rsidRPr="00540920">
        <w:rPr>
          <w:szCs w:val="28"/>
        </w:rPr>
        <w:t xml:space="preserve"> государственной </w:t>
      </w:r>
      <w:r w:rsidR="00A12314" w:rsidRPr="00540920">
        <w:rPr>
          <w:szCs w:val="28"/>
        </w:rPr>
        <w:t xml:space="preserve">социальной </w:t>
      </w:r>
      <w:r w:rsidR="00423A31" w:rsidRPr="00540920">
        <w:rPr>
          <w:szCs w:val="28"/>
        </w:rPr>
        <w:t>политики в отношении</w:t>
      </w:r>
      <w:r w:rsidR="00A12314" w:rsidRPr="00540920">
        <w:rPr>
          <w:szCs w:val="28"/>
        </w:rPr>
        <w:t xml:space="preserve"> о</w:t>
      </w:r>
      <w:r w:rsidR="00A12314" w:rsidRPr="00540920">
        <w:rPr>
          <w:szCs w:val="28"/>
        </w:rPr>
        <w:t>т</w:t>
      </w:r>
      <w:r w:rsidR="00A12314" w:rsidRPr="00540920">
        <w:rPr>
          <w:szCs w:val="28"/>
        </w:rPr>
        <w:t>дельных категорий лиц со специальным социальным статусом  (инв</w:t>
      </w:r>
      <w:r w:rsidR="00A12314" w:rsidRPr="00540920">
        <w:rPr>
          <w:szCs w:val="28"/>
        </w:rPr>
        <w:t>а</w:t>
      </w:r>
      <w:r w:rsidR="00A12314" w:rsidRPr="00540920">
        <w:rPr>
          <w:szCs w:val="28"/>
        </w:rPr>
        <w:t>лидов, детей-сирот, детей, оставшихся без попечения родителей, детей с ограниче</w:t>
      </w:r>
      <w:r w:rsidR="00A12314" w:rsidRPr="00540920">
        <w:rPr>
          <w:szCs w:val="28"/>
        </w:rPr>
        <w:t>н</w:t>
      </w:r>
      <w:r w:rsidR="00A12314" w:rsidRPr="00540920">
        <w:rPr>
          <w:szCs w:val="28"/>
        </w:rPr>
        <w:t>ными возможностями здоровья, с девиантным поведен</w:t>
      </w:r>
      <w:r w:rsidR="00A12314" w:rsidRPr="00540920">
        <w:rPr>
          <w:szCs w:val="28"/>
        </w:rPr>
        <w:t>и</w:t>
      </w:r>
      <w:r w:rsidR="00A12314" w:rsidRPr="00540920">
        <w:rPr>
          <w:szCs w:val="28"/>
        </w:rPr>
        <w:t>ем)</w:t>
      </w:r>
      <w:r w:rsidR="00423A31" w:rsidRPr="00540920">
        <w:rPr>
          <w:szCs w:val="28"/>
        </w:rPr>
        <w:t>.</w:t>
      </w:r>
    </w:p>
    <w:p w:rsidR="00881CC2" w:rsidRPr="00540920" w:rsidRDefault="004409D7" w:rsidP="008A6E44">
      <w:pPr>
        <w:widowControl w:val="0"/>
        <w:spacing w:line="240" w:lineRule="auto"/>
      </w:pPr>
      <w:r w:rsidRPr="00540920">
        <w:rPr>
          <w:rStyle w:val="apple-style-span"/>
          <w:szCs w:val="28"/>
        </w:rPr>
        <w:t xml:space="preserve">В диссертации </w:t>
      </w:r>
      <w:r w:rsidR="00AE318A" w:rsidRPr="00540920">
        <w:rPr>
          <w:rStyle w:val="apple-style-span"/>
          <w:szCs w:val="28"/>
        </w:rPr>
        <w:t>раскрыт</w:t>
      </w:r>
      <w:r w:rsidRPr="00540920">
        <w:rPr>
          <w:rStyle w:val="apple-style-span"/>
          <w:szCs w:val="28"/>
        </w:rPr>
        <w:t>ы</w:t>
      </w:r>
      <w:r w:rsidR="00AE318A" w:rsidRPr="00540920">
        <w:rPr>
          <w:rStyle w:val="apple-style-span"/>
          <w:szCs w:val="28"/>
        </w:rPr>
        <w:t xml:space="preserve"> субстанциональны</w:t>
      </w:r>
      <w:r w:rsidRPr="00540920">
        <w:rPr>
          <w:rStyle w:val="apple-style-span"/>
          <w:szCs w:val="28"/>
        </w:rPr>
        <w:t>е</w:t>
      </w:r>
      <w:r w:rsidR="00AE318A" w:rsidRPr="00540920">
        <w:rPr>
          <w:rStyle w:val="apple-style-span"/>
          <w:szCs w:val="28"/>
        </w:rPr>
        <w:t xml:space="preserve"> взаимосвяз</w:t>
      </w:r>
      <w:r w:rsidRPr="00540920">
        <w:rPr>
          <w:rStyle w:val="apple-style-span"/>
          <w:szCs w:val="28"/>
        </w:rPr>
        <w:t xml:space="preserve">и </w:t>
      </w:r>
      <w:r w:rsidR="00AE318A" w:rsidRPr="00540920">
        <w:rPr>
          <w:rStyle w:val="apple-style-span"/>
          <w:szCs w:val="28"/>
        </w:rPr>
        <w:t>права на образ</w:t>
      </w:r>
      <w:r w:rsidR="00AE318A" w:rsidRPr="00540920">
        <w:rPr>
          <w:rStyle w:val="apple-style-span"/>
          <w:szCs w:val="28"/>
        </w:rPr>
        <w:t>о</w:t>
      </w:r>
      <w:r w:rsidR="00AE318A" w:rsidRPr="00540920">
        <w:rPr>
          <w:rStyle w:val="apple-style-span"/>
          <w:szCs w:val="28"/>
        </w:rPr>
        <w:t>вание</w:t>
      </w:r>
      <w:r w:rsidR="00881CC2" w:rsidRPr="00540920">
        <w:rPr>
          <w:rStyle w:val="apple-style-span"/>
          <w:szCs w:val="28"/>
        </w:rPr>
        <w:t>, во-первых,</w:t>
      </w:r>
      <w:r w:rsidR="00AE318A" w:rsidRPr="00540920">
        <w:rPr>
          <w:rStyle w:val="apple-style-span"/>
          <w:szCs w:val="28"/>
        </w:rPr>
        <w:t xml:space="preserve"> с иными конституционными провозглашениями, входящ</w:t>
      </w:r>
      <w:r w:rsidR="00AE318A" w:rsidRPr="00540920">
        <w:rPr>
          <w:rStyle w:val="apple-style-span"/>
          <w:szCs w:val="28"/>
        </w:rPr>
        <w:t>и</w:t>
      </w:r>
      <w:r w:rsidR="00AE318A" w:rsidRPr="00540920">
        <w:rPr>
          <w:rStyle w:val="apple-style-span"/>
          <w:szCs w:val="28"/>
        </w:rPr>
        <w:t>ми в институт прав и свобод человека и гражданина</w:t>
      </w:r>
      <w:r w:rsidR="000E7987" w:rsidRPr="00540920">
        <w:rPr>
          <w:rStyle w:val="apple-style-span"/>
          <w:szCs w:val="28"/>
        </w:rPr>
        <w:t xml:space="preserve"> и прямо или опосред</w:t>
      </w:r>
      <w:r w:rsidR="000E7987" w:rsidRPr="00540920">
        <w:rPr>
          <w:rStyle w:val="apple-style-span"/>
          <w:szCs w:val="28"/>
        </w:rPr>
        <w:t>о</w:t>
      </w:r>
      <w:r w:rsidR="000E7987" w:rsidRPr="00540920">
        <w:rPr>
          <w:rStyle w:val="apple-style-span"/>
          <w:szCs w:val="28"/>
        </w:rPr>
        <w:t xml:space="preserve">вано формирующими основу </w:t>
      </w:r>
      <w:r w:rsidR="000E7987" w:rsidRPr="00540920">
        <w:rPr>
          <w:i/>
          <w:szCs w:val="28"/>
        </w:rPr>
        <w:t>правового статуса</w:t>
      </w:r>
      <w:r w:rsidR="000E7987" w:rsidRPr="00540920">
        <w:rPr>
          <w:szCs w:val="28"/>
        </w:rPr>
        <w:t xml:space="preserve"> обучающихся всех образ</w:t>
      </w:r>
      <w:r w:rsidR="000E7987" w:rsidRPr="00540920">
        <w:rPr>
          <w:szCs w:val="28"/>
        </w:rPr>
        <w:t>о</w:t>
      </w:r>
      <w:r w:rsidR="000E7987" w:rsidRPr="00540920">
        <w:rPr>
          <w:szCs w:val="28"/>
        </w:rPr>
        <w:t>вательных учреждений</w:t>
      </w:r>
      <w:r w:rsidR="00A45534" w:rsidRPr="00540920">
        <w:rPr>
          <w:szCs w:val="28"/>
        </w:rPr>
        <w:t>,</w:t>
      </w:r>
      <w:r w:rsidR="000E7987" w:rsidRPr="00540920">
        <w:rPr>
          <w:szCs w:val="28"/>
        </w:rPr>
        <w:t xml:space="preserve"> </w:t>
      </w:r>
      <w:r w:rsidR="00A45534" w:rsidRPr="00540920">
        <w:rPr>
          <w:szCs w:val="28"/>
        </w:rPr>
        <w:t xml:space="preserve">содержательные и организационные основы </w:t>
      </w:r>
      <w:r w:rsidR="00A45534" w:rsidRPr="00540920">
        <w:rPr>
          <w:i/>
          <w:szCs w:val="28"/>
        </w:rPr>
        <w:t>уче</w:t>
      </w:r>
      <w:r w:rsidR="00A45534" w:rsidRPr="00540920">
        <w:rPr>
          <w:i/>
          <w:szCs w:val="28"/>
        </w:rPr>
        <w:t>б</w:t>
      </w:r>
      <w:r w:rsidR="00A45534" w:rsidRPr="00540920">
        <w:rPr>
          <w:i/>
          <w:szCs w:val="28"/>
        </w:rPr>
        <w:t>ного процесса</w:t>
      </w:r>
      <w:r w:rsidR="00A45534" w:rsidRPr="00540920">
        <w:rPr>
          <w:szCs w:val="28"/>
        </w:rPr>
        <w:t>, включая такие категории, как академическая мобильность и акад</w:t>
      </w:r>
      <w:r w:rsidR="00A45534" w:rsidRPr="00540920">
        <w:rPr>
          <w:szCs w:val="28"/>
        </w:rPr>
        <w:t>е</w:t>
      </w:r>
      <w:r w:rsidR="00A45534" w:rsidRPr="00540920">
        <w:rPr>
          <w:szCs w:val="28"/>
        </w:rPr>
        <w:t>мическая свобода,</w:t>
      </w:r>
      <w:r w:rsidR="00147CCA" w:rsidRPr="00540920">
        <w:rPr>
          <w:szCs w:val="28"/>
        </w:rPr>
        <w:t xml:space="preserve"> </w:t>
      </w:r>
      <w:r w:rsidR="00881CC2" w:rsidRPr="00540920">
        <w:t>во-вторых, с международно-правовыми стандартами в о</w:t>
      </w:r>
      <w:r w:rsidR="00881CC2" w:rsidRPr="00540920">
        <w:t>б</w:t>
      </w:r>
      <w:r w:rsidR="00881CC2" w:rsidRPr="00540920">
        <w:t>ласти прав человека, содержащихся во Всеобщей декларации прав челов</w:t>
      </w:r>
      <w:r w:rsidR="00881CC2" w:rsidRPr="00540920">
        <w:t>е</w:t>
      </w:r>
      <w:r w:rsidR="00881CC2" w:rsidRPr="00540920">
        <w:t>ка 1948 г., Международном пакта об экономич</w:t>
      </w:r>
      <w:r w:rsidR="00881CC2" w:rsidRPr="00540920">
        <w:t>е</w:t>
      </w:r>
      <w:r w:rsidR="00881CC2" w:rsidRPr="00540920">
        <w:t>ских, социальных культурных правах 1966 г., в многочисленных международно-правовых актах конвенц</w:t>
      </w:r>
      <w:r w:rsidR="00881CC2" w:rsidRPr="00540920">
        <w:t>и</w:t>
      </w:r>
      <w:r w:rsidR="00881CC2" w:rsidRPr="00540920">
        <w:t>онного характера (например, Конвенция о борьбе с дискриминацией в обла</w:t>
      </w:r>
      <w:r w:rsidR="00881CC2" w:rsidRPr="00540920">
        <w:t>с</w:t>
      </w:r>
      <w:r w:rsidR="00881CC2" w:rsidRPr="00540920">
        <w:t xml:space="preserve">ти образования 1960 г., </w:t>
      </w:r>
      <w:r w:rsidR="00FF358C" w:rsidRPr="00540920">
        <w:rPr>
          <w:szCs w:val="28"/>
        </w:rPr>
        <w:t>Американская Конвенция о правах человека</w:t>
      </w:r>
      <w:r w:rsidR="00FF358C" w:rsidRPr="00540920">
        <w:t xml:space="preserve"> 1969</w:t>
      </w:r>
      <w:r w:rsidR="00FF358C" w:rsidRPr="00540920">
        <w:rPr>
          <w:szCs w:val="28"/>
        </w:rPr>
        <w:t xml:space="preserve"> г., </w:t>
      </w:r>
      <w:r w:rsidR="00881CC2" w:rsidRPr="00540920">
        <w:rPr>
          <w:szCs w:val="28"/>
        </w:rPr>
        <w:t xml:space="preserve">Африканская Хартия прав человека и народов </w:t>
      </w:r>
      <w:r w:rsidR="00881CC2" w:rsidRPr="00540920">
        <w:t xml:space="preserve">1981 г., </w:t>
      </w:r>
      <w:r w:rsidR="00881CC2" w:rsidRPr="00540920">
        <w:rPr>
          <w:szCs w:val="28"/>
        </w:rPr>
        <w:t>Конвенция СНГ о пр</w:t>
      </w:r>
      <w:r w:rsidR="00881CC2" w:rsidRPr="00540920">
        <w:rPr>
          <w:szCs w:val="28"/>
        </w:rPr>
        <w:t>а</w:t>
      </w:r>
      <w:r w:rsidR="00881CC2" w:rsidRPr="00540920">
        <w:rPr>
          <w:szCs w:val="28"/>
        </w:rPr>
        <w:t>вах и основных свободах ч</w:t>
      </w:r>
      <w:r w:rsidR="00881CC2" w:rsidRPr="00540920">
        <w:rPr>
          <w:szCs w:val="28"/>
        </w:rPr>
        <w:t>е</w:t>
      </w:r>
      <w:r w:rsidR="00881CC2" w:rsidRPr="00540920">
        <w:rPr>
          <w:szCs w:val="28"/>
        </w:rPr>
        <w:t>ловека</w:t>
      </w:r>
      <w:r w:rsidR="00881CC2" w:rsidRPr="00540920">
        <w:t xml:space="preserve"> </w:t>
      </w:r>
      <w:r w:rsidR="00881CC2" w:rsidRPr="00540920">
        <w:rPr>
          <w:szCs w:val="28"/>
        </w:rPr>
        <w:t>1995 г.</w:t>
      </w:r>
      <w:r w:rsidR="00881CC2" w:rsidRPr="00540920">
        <w:t xml:space="preserve"> и др.).</w:t>
      </w:r>
    </w:p>
    <w:p w:rsidR="002521C4" w:rsidRPr="00540920" w:rsidRDefault="00B65ADC" w:rsidP="008A6E44">
      <w:pPr>
        <w:spacing w:line="240" w:lineRule="auto"/>
        <w:rPr>
          <w:szCs w:val="28"/>
        </w:rPr>
      </w:pPr>
      <w:r w:rsidRPr="00540920">
        <w:rPr>
          <w:szCs w:val="28"/>
        </w:rPr>
        <w:t xml:space="preserve">Рассмотрев содержащиеся в литературе подходы к классификации форм </w:t>
      </w:r>
      <w:r w:rsidR="00627452" w:rsidRPr="00540920">
        <w:rPr>
          <w:i/>
          <w:szCs w:val="28"/>
        </w:rPr>
        <w:t>реализации</w:t>
      </w:r>
      <w:r w:rsidR="00627452" w:rsidRPr="00540920">
        <w:rPr>
          <w:szCs w:val="28"/>
        </w:rPr>
        <w:t xml:space="preserve"> </w:t>
      </w:r>
      <w:r w:rsidR="009B5377" w:rsidRPr="00540920">
        <w:rPr>
          <w:szCs w:val="28"/>
        </w:rPr>
        <w:t xml:space="preserve">права на </w:t>
      </w:r>
      <w:r w:rsidR="00FF358C" w:rsidRPr="00540920">
        <w:rPr>
          <w:szCs w:val="28"/>
        </w:rPr>
        <w:t xml:space="preserve">профессиональное </w:t>
      </w:r>
      <w:r w:rsidRPr="00540920">
        <w:rPr>
          <w:szCs w:val="28"/>
        </w:rPr>
        <w:t>образовани</w:t>
      </w:r>
      <w:r w:rsidR="009B5377" w:rsidRPr="00540920">
        <w:rPr>
          <w:szCs w:val="28"/>
        </w:rPr>
        <w:t>е</w:t>
      </w:r>
      <w:r w:rsidRPr="00540920">
        <w:rPr>
          <w:szCs w:val="28"/>
        </w:rPr>
        <w:t xml:space="preserve"> (С.В. Барабанова, И. Ф. Никитина,  С.Л. Серегина, И.В. Тяпкина и др.) и признавая их право на сущ</w:t>
      </w:r>
      <w:r w:rsidRPr="00540920">
        <w:rPr>
          <w:szCs w:val="28"/>
        </w:rPr>
        <w:t>е</w:t>
      </w:r>
      <w:r w:rsidRPr="00540920">
        <w:rPr>
          <w:szCs w:val="28"/>
        </w:rPr>
        <w:t>ствование, диссертант</w:t>
      </w:r>
      <w:r w:rsidR="00B07ABD" w:rsidRPr="00540920">
        <w:rPr>
          <w:szCs w:val="28"/>
        </w:rPr>
        <w:t xml:space="preserve">, </w:t>
      </w:r>
      <w:r w:rsidRPr="00540920">
        <w:rPr>
          <w:szCs w:val="28"/>
        </w:rPr>
        <w:t xml:space="preserve"> </w:t>
      </w:r>
      <w:r w:rsidR="00422156" w:rsidRPr="00540920">
        <w:rPr>
          <w:szCs w:val="28"/>
        </w:rPr>
        <w:t>основываясь на сложивш</w:t>
      </w:r>
      <w:r w:rsidR="007F5675" w:rsidRPr="00540920">
        <w:rPr>
          <w:szCs w:val="28"/>
        </w:rPr>
        <w:t>и</w:t>
      </w:r>
      <w:r w:rsidR="00422156" w:rsidRPr="00540920">
        <w:rPr>
          <w:szCs w:val="28"/>
        </w:rPr>
        <w:t>мся в мировой практике разн</w:t>
      </w:r>
      <w:r w:rsidR="00422156" w:rsidRPr="00540920">
        <w:rPr>
          <w:szCs w:val="28"/>
        </w:rPr>
        <w:t>о</w:t>
      </w:r>
      <w:r w:rsidR="00422156" w:rsidRPr="00540920">
        <w:rPr>
          <w:szCs w:val="28"/>
        </w:rPr>
        <w:t>образи</w:t>
      </w:r>
      <w:r w:rsidR="00627452" w:rsidRPr="00540920">
        <w:rPr>
          <w:szCs w:val="28"/>
        </w:rPr>
        <w:t>и</w:t>
      </w:r>
      <w:r w:rsidR="00422156" w:rsidRPr="00540920">
        <w:rPr>
          <w:szCs w:val="28"/>
        </w:rPr>
        <w:t xml:space="preserve"> видов образования</w:t>
      </w:r>
      <w:r w:rsidR="00627452" w:rsidRPr="00540920">
        <w:rPr>
          <w:szCs w:val="28"/>
        </w:rPr>
        <w:t>,</w:t>
      </w:r>
      <w:r w:rsidRPr="00540920">
        <w:rPr>
          <w:szCs w:val="28"/>
        </w:rPr>
        <w:t xml:space="preserve"> </w:t>
      </w:r>
      <w:r w:rsidR="006720F2" w:rsidRPr="00540920">
        <w:rPr>
          <w:szCs w:val="28"/>
        </w:rPr>
        <w:t>предлагает собственную</w:t>
      </w:r>
      <w:r w:rsidR="00B07ABD" w:rsidRPr="00540920">
        <w:rPr>
          <w:szCs w:val="28"/>
        </w:rPr>
        <w:t xml:space="preserve"> </w:t>
      </w:r>
      <w:r w:rsidR="00872349" w:rsidRPr="00540920">
        <w:rPr>
          <w:szCs w:val="28"/>
        </w:rPr>
        <w:t>классификаци</w:t>
      </w:r>
      <w:r w:rsidR="00B07ABD" w:rsidRPr="00540920">
        <w:rPr>
          <w:szCs w:val="28"/>
        </w:rPr>
        <w:t>ю</w:t>
      </w:r>
      <w:r w:rsidR="00872349" w:rsidRPr="00540920">
        <w:rPr>
          <w:szCs w:val="28"/>
        </w:rPr>
        <w:t xml:space="preserve"> </w:t>
      </w:r>
      <w:r w:rsidR="00872349" w:rsidRPr="00540920">
        <w:rPr>
          <w:i/>
          <w:szCs w:val="28"/>
        </w:rPr>
        <w:t>инст</w:t>
      </w:r>
      <w:r w:rsidR="00872349" w:rsidRPr="00540920">
        <w:rPr>
          <w:i/>
          <w:szCs w:val="28"/>
        </w:rPr>
        <w:t>и</w:t>
      </w:r>
      <w:r w:rsidR="00872349" w:rsidRPr="00540920">
        <w:rPr>
          <w:i/>
          <w:szCs w:val="28"/>
        </w:rPr>
        <w:t>туционально-функциональных форм</w:t>
      </w:r>
      <w:r w:rsidR="00872349" w:rsidRPr="00540920">
        <w:rPr>
          <w:szCs w:val="28"/>
        </w:rPr>
        <w:t xml:space="preserve"> </w:t>
      </w:r>
      <w:r w:rsidR="002521C4" w:rsidRPr="00540920">
        <w:rPr>
          <w:szCs w:val="28"/>
        </w:rPr>
        <w:t>реализаци</w:t>
      </w:r>
      <w:r w:rsidR="00872349" w:rsidRPr="00540920">
        <w:rPr>
          <w:szCs w:val="28"/>
        </w:rPr>
        <w:t>и</w:t>
      </w:r>
      <w:r w:rsidR="002521C4" w:rsidRPr="00540920">
        <w:rPr>
          <w:szCs w:val="28"/>
        </w:rPr>
        <w:t xml:space="preserve"> права</w:t>
      </w:r>
      <w:r w:rsidR="00872349" w:rsidRPr="00540920">
        <w:rPr>
          <w:szCs w:val="28"/>
        </w:rPr>
        <w:t xml:space="preserve"> </w:t>
      </w:r>
      <w:r w:rsidR="002521C4" w:rsidRPr="00540920">
        <w:rPr>
          <w:szCs w:val="28"/>
        </w:rPr>
        <w:t xml:space="preserve"> на образование</w:t>
      </w:r>
      <w:r w:rsidR="00872349" w:rsidRPr="00540920">
        <w:rPr>
          <w:szCs w:val="28"/>
        </w:rPr>
        <w:t>,</w:t>
      </w:r>
      <w:r w:rsidR="002521C4" w:rsidRPr="00540920">
        <w:rPr>
          <w:szCs w:val="28"/>
        </w:rPr>
        <w:t xml:space="preserve"> </w:t>
      </w:r>
      <w:r w:rsidR="00872349" w:rsidRPr="00540920">
        <w:rPr>
          <w:szCs w:val="28"/>
        </w:rPr>
        <w:t xml:space="preserve">в основу которой положен </w:t>
      </w:r>
      <w:r w:rsidR="007F5675" w:rsidRPr="00540920">
        <w:rPr>
          <w:szCs w:val="28"/>
        </w:rPr>
        <w:t xml:space="preserve">выделенный эмпирическим путем </w:t>
      </w:r>
      <w:r w:rsidR="002521C4" w:rsidRPr="00540920">
        <w:rPr>
          <w:szCs w:val="28"/>
        </w:rPr>
        <w:t>набор притяз</w:t>
      </w:r>
      <w:r w:rsidR="002521C4" w:rsidRPr="00540920">
        <w:rPr>
          <w:szCs w:val="28"/>
        </w:rPr>
        <w:t>а</w:t>
      </w:r>
      <w:r w:rsidR="002521C4" w:rsidRPr="00540920">
        <w:rPr>
          <w:szCs w:val="28"/>
        </w:rPr>
        <w:t>ний, связанных с правом (свободой) выбора: типа получаемых научных зн</w:t>
      </w:r>
      <w:r w:rsidR="002521C4" w:rsidRPr="00540920">
        <w:rPr>
          <w:szCs w:val="28"/>
        </w:rPr>
        <w:t>а</w:t>
      </w:r>
      <w:r w:rsidR="002521C4" w:rsidRPr="00540920">
        <w:rPr>
          <w:szCs w:val="28"/>
        </w:rPr>
        <w:t>ний</w:t>
      </w:r>
      <w:r w:rsidR="00D47CB8" w:rsidRPr="00540920">
        <w:rPr>
          <w:szCs w:val="28"/>
        </w:rPr>
        <w:t>;</w:t>
      </w:r>
      <w:r w:rsidR="002521C4" w:rsidRPr="00540920">
        <w:rPr>
          <w:szCs w:val="28"/>
        </w:rPr>
        <w:t xml:space="preserve"> доминирующего содержания образования;</w:t>
      </w:r>
      <w:r w:rsidR="00872349" w:rsidRPr="00540920">
        <w:rPr>
          <w:szCs w:val="28"/>
        </w:rPr>
        <w:t xml:space="preserve"> </w:t>
      </w:r>
      <w:r w:rsidR="002521C4" w:rsidRPr="00540920">
        <w:rPr>
          <w:szCs w:val="28"/>
        </w:rPr>
        <w:t>вида осваиваемой человеч</w:t>
      </w:r>
      <w:r w:rsidR="002521C4" w:rsidRPr="00540920">
        <w:rPr>
          <w:szCs w:val="28"/>
        </w:rPr>
        <w:t>е</w:t>
      </w:r>
      <w:r w:rsidR="002521C4" w:rsidRPr="00540920">
        <w:rPr>
          <w:szCs w:val="28"/>
        </w:rPr>
        <w:t>ской деятельности;</w:t>
      </w:r>
      <w:r w:rsidR="00872349" w:rsidRPr="00540920">
        <w:rPr>
          <w:szCs w:val="28"/>
        </w:rPr>
        <w:t xml:space="preserve"> </w:t>
      </w:r>
      <w:r w:rsidR="002521C4" w:rsidRPr="00540920">
        <w:rPr>
          <w:szCs w:val="28"/>
        </w:rPr>
        <w:t>типа освоения культурных ценностей;</w:t>
      </w:r>
      <w:r w:rsidR="00422156" w:rsidRPr="00540920">
        <w:rPr>
          <w:szCs w:val="28"/>
        </w:rPr>
        <w:t xml:space="preserve"> </w:t>
      </w:r>
      <w:r w:rsidR="002521C4" w:rsidRPr="00540920">
        <w:rPr>
          <w:szCs w:val="28"/>
        </w:rPr>
        <w:t>масштаба освоения культурных ценностей</w:t>
      </w:r>
      <w:r w:rsidR="00D47CB8" w:rsidRPr="00540920">
        <w:rPr>
          <w:szCs w:val="28"/>
        </w:rPr>
        <w:t>;</w:t>
      </w:r>
      <w:r w:rsidR="00872349" w:rsidRPr="00540920">
        <w:rPr>
          <w:szCs w:val="28"/>
        </w:rPr>
        <w:t xml:space="preserve"> </w:t>
      </w:r>
      <w:r w:rsidR="002521C4" w:rsidRPr="00540920">
        <w:rPr>
          <w:szCs w:val="28"/>
        </w:rPr>
        <w:t>типа образовательной системы</w:t>
      </w:r>
      <w:r w:rsidR="00D47CB8" w:rsidRPr="00540920">
        <w:rPr>
          <w:szCs w:val="28"/>
        </w:rPr>
        <w:t>;</w:t>
      </w:r>
      <w:r w:rsidR="002521C4" w:rsidRPr="00540920">
        <w:rPr>
          <w:szCs w:val="28"/>
        </w:rPr>
        <w:t xml:space="preserve"> вида образовательн</w:t>
      </w:r>
      <w:r w:rsidR="002521C4" w:rsidRPr="00540920">
        <w:rPr>
          <w:szCs w:val="28"/>
        </w:rPr>
        <w:t>о</w:t>
      </w:r>
      <w:r w:rsidR="002521C4" w:rsidRPr="00540920">
        <w:rPr>
          <w:szCs w:val="28"/>
        </w:rPr>
        <w:t>го учреждения</w:t>
      </w:r>
      <w:r w:rsidR="00D47CB8" w:rsidRPr="00540920">
        <w:rPr>
          <w:szCs w:val="28"/>
        </w:rPr>
        <w:t xml:space="preserve">; </w:t>
      </w:r>
      <w:r w:rsidR="002521C4" w:rsidRPr="00540920">
        <w:rPr>
          <w:szCs w:val="28"/>
        </w:rPr>
        <w:t>вида образовател</w:t>
      </w:r>
      <w:r w:rsidR="002521C4" w:rsidRPr="00540920">
        <w:rPr>
          <w:szCs w:val="28"/>
        </w:rPr>
        <w:t>ь</w:t>
      </w:r>
      <w:r w:rsidR="002521C4" w:rsidRPr="00540920">
        <w:rPr>
          <w:szCs w:val="28"/>
        </w:rPr>
        <w:t>ных программ.</w:t>
      </w:r>
    </w:p>
    <w:p w:rsidR="00634953" w:rsidRPr="00540920" w:rsidRDefault="007F5675" w:rsidP="008A6E44">
      <w:pPr>
        <w:pStyle w:val="210"/>
        <w:spacing w:line="240" w:lineRule="auto"/>
        <w:rPr>
          <w:szCs w:val="28"/>
        </w:rPr>
      </w:pPr>
      <w:r w:rsidRPr="00540920">
        <w:rPr>
          <w:szCs w:val="28"/>
        </w:rPr>
        <w:lastRenderedPageBreak/>
        <w:t xml:space="preserve">Подчеркивая, что одно из ведущих мест в реализации права на </w:t>
      </w:r>
      <w:r w:rsidR="00147CCA" w:rsidRPr="00540920">
        <w:rPr>
          <w:szCs w:val="28"/>
          <w:lang w:val="ru-RU"/>
        </w:rPr>
        <w:t>образов</w:t>
      </w:r>
      <w:r w:rsidR="00147CCA" w:rsidRPr="00540920">
        <w:rPr>
          <w:szCs w:val="28"/>
          <w:lang w:val="ru-RU"/>
        </w:rPr>
        <w:t>а</w:t>
      </w:r>
      <w:r w:rsidR="00147CCA" w:rsidRPr="00540920">
        <w:rPr>
          <w:szCs w:val="28"/>
          <w:lang w:val="ru-RU"/>
        </w:rPr>
        <w:t xml:space="preserve">ние </w:t>
      </w:r>
      <w:r w:rsidRPr="00540920">
        <w:rPr>
          <w:szCs w:val="28"/>
        </w:rPr>
        <w:t xml:space="preserve">принадлежит </w:t>
      </w:r>
      <w:r w:rsidR="00891F59" w:rsidRPr="00540920">
        <w:rPr>
          <w:szCs w:val="28"/>
        </w:rPr>
        <w:t xml:space="preserve">соответствующим </w:t>
      </w:r>
      <w:r w:rsidRPr="00540920">
        <w:rPr>
          <w:i/>
          <w:szCs w:val="28"/>
        </w:rPr>
        <w:t>гарантиям</w:t>
      </w:r>
      <w:r w:rsidRPr="00540920">
        <w:rPr>
          <w:szCs w:val="28"/>
        </w:rPr>
        <w:t xml:space="preserve">, диссертант </w:t>
      </w:r>
      <w:r w:rsidR="004477D1" w:rsidRPr="00540920">
        <w:rPr>
          <w:szCs w:val="28"/>
          <w:lang w:val="ru-RU"/>
        </w:rPr>
        <w:t>анализирует</w:t>
      </w:r>
      <w:r w:rsidR="00EF5658" w:rsidRPr="00540920">
        <w:rPr>
          <w:szCs w:val="28"/>
          <w:lang w:val="ru-RU"/>
        </w:rPr>
        <w:t xml:space="preserve"> </w:t>
      </w:r>
      <w:r w:rsidR="004477D1" w:rsidRPr="00540920">
        <w:rPr>
          <w:szCs w:val="28"/>
          <w:lang w:val="ru-RU"/>
        </w:rPr>
        <w:t xml:space="preserve"> </w:t>
      </w:r>
      <w:r w:rsidR="00891F59" w:rsidRPr="00540920">
        <w:rPr>
          <w:szCs w:val="28"/>
        </w:rPr>
        <w:t>сложившиеся в конституционно-правовой науке подходы к</w:t>
      </w:r>
      <w:r w:rsidR="004477D1" w:rsidRPr="00540920">
        <w:rPr>
          <w:szCs w:val="28"/>
          <w:lang w:val="ru-RU"/>
        </w:rPr>
        <w:t xml:space="preserve"> пониманию </w:t>
      </w:r>
      <w:r w:rsidR="00891F59" w:rsidRPr="00540920">
        <w:rPr>
          <w:szCs w:val="28"/>
        </w:rPr>
        <w:t xml:space="preserve"> гаранти</w:t>
      </w:r>
      <w:r w:rsidR="00634953" w:rsidRPr="00540920">
        <w:rPr>
          <w:szCs w:val="28"/>
        </w:rPr>
        <w:t xml:space="preserve">й и выполняемых ими </w:t>
      </w:r>
      <w:r w:rsidR="00634953" w:rsidRPr="00540920">
        <w:rPr>
          <w:iCs/>
          <w:szCs w:val="28"/>
        </w:rPr>
        <w:t>стимулирующих</w:t>
      </w:r>
      <w:r w:rsidR="00634953" w:rsidRPr="00540920">
        <w:rPr>
          <w:szCs w:val="28"/>
        </w:rPr>
        <w:t xml:space="preserve">, </w:t>
      </w:r>
      <w:r w:rsidR="00634953" w:rsidRPr="00540920">
        <w:rPr>
          <w:iCs/>
          <w:szCs w:val="28"/>
        </w:rPr>
        <w:t>правообесп</w:t>
      </w:r>
      <w:r w:rsidR="00D47CB8" w:rsidRPr="00540920">
        <w:rPr>
          <w:iCs/>
          <w:szCs w:val="28"/>
        </w:rPr>
        <w:t xml:space="preserve">ечительных, правоохранительных </w:t>
      </w:r>
      <w:r w:rsidR="00634953" w:rsidRPr="00540920">
        <w:rPr>
          <w:iCs/>
          <w:szCs w:val="28"/>
        </w:rPr>
        <w:t xml:space="preserve">и превентивных </w:t>
      </w:r>
      <w:r w:rsidR="00634953" w:rsidRPr="00540920">
        <w:rPr>
          <w:szCs w:val="28"/>
        </w:rPr>
        <w:t>функций</w:t>
      </w:r>
      <w:r w:rsidR="00D648C1" w:rsidRPr="00540920">
        <w:rPr>
          <w:szCs w:val="28"/>
        </w:rPr>
        <w:t>;</w:t>
      </w:r>
      <w:r w:rsidR="00634953" w:rsidRPr="00540920">
        <w:rPr>
          <w:szCs w:val="28"/>
        </w:rPr>
        <w:t xml:space="preserve"> </w:t>
      </w:r>
      <w:r w:rsidR="004477D1" w:rsidRPr="00540920">
        <w:rPr>
          <w:szCs w:val="28"/>
          <w:lang w:val="ru-RU"/>
        </w:rPr>
        <w:t>рассматр</w:t>
      </w:r>
      <w:r w:rsidR="004477D1" w:rsidRPr="00540920">
        <w:rPr>
          <w:szCs w:val="28"/>
          <w:lang w:val="ru-RU"/>
        </w:rPr>
        <w:t>и</w:t>
      </w:r>
      <w:r w:rsidR="004477D1" w:rsidRPr="00540920">
        <w:rPr>
          <w:szCs w:val="28"/>
          <w:lang w:val="ru-RU"/>
        </w:rPr>
        <w:t xml:space="preserve">вает </w:t>
      </w:r>
      <w:r w:rsidR="00634953" w:rsidRPr="00540920">
        <w:rPr>
          <w:szCs w:val="28"/>
        </w:rPr>
        <w:t>соотношение понятий «гарантии» и</w:t>
      </w:r>
      <w:r w:rsidR="00891F59" w:rsidRPr="00540920">
        <w:rPr>
          <w:szCs w:val="28"/>
        </w:rPr>
        <w:t xml:space="preserve"> «гарантированность», </w:t>
      </w:r>
      <w:r w:rsidR="00D648C1" w:rsidRPr="00540920">
        <w:rPr>
          <w:szCs w:val="28"/>
        </w:rPr>
        <w:t xml:space="preserve">вычленяя </w:t>
      </w:r>
      <w:r w:rsidR="00D648C1" w:rsidRPr="00540920">
        <w:rPr>
          <w:i/>
          <w:szCs w:val="28"/>
        </w:rPr>
        <w:t>конституционно-процессуальные права-гарантии</w:t>
      </w:r>
      <w:r w:rsidR="00D648C1" w:rsidRPr="00540920">
        <w:rPr>
          <w:szCs w:val="28"/>
        </w:rPr>
        <w:t>, сконцентрированные в ст.45-54</w:t>
      </w:r>
      <w:r w:rsidR="00D47CB8" w:rsidRPr="00540920">
        <w:rPr>
          <w:szCs w:val="28"/>
          <w:lang w:val="ru-RU"/>
        </w:rPr>
        <w:t xml:space="preserve"> Констит</w:t>
      </w:r>
      <w:r w:rsidR="00D47CB8" w:rsidRPr="00540920">
        <w:rPr>
          <w:szCs w:val="28"/>
          <w:lang w:val="ru-RU"/>
        </w:rPr>
        <w:t>у</w:t>
      </w:r>
      <w:r w:rsidR="00D47CB8" w:rsidRPr="00540920">
        <w:rPr>
          <w:szCs w:val="28"/>
          <w:lang w:val="ru-RU"/>
        </w:rPr>
        <w:t>ции</w:t>
      </w:r>
      <w:r w:rsidR="00D648C1" w:rsidRPr="00540920">
        <w:rPr>
          <w:szCs w:val="28"/>
        </w:rPr>
        <w:t xml:space="preserve"> РФ (Н.С. Бондарь); </w:t>
      </w:r>
      <w:r w:rsidR="00891F59" w:rsidRPr="00540920">
        <w:rPr>
          <w:szCs w:val="28"/>
        </w:rPr>
        <w:t xml:space="preserve">раскрывает юридические гарантии, содержащихся в </w:t>
      </w:r>
      <w:r w:rsidR="00147CCA" w:rsidRPr="00540920">
        <w:rPr>
          <w:szCs w:val="28"/>
          <w:lang w:val="ru-RU"/>
        </w:rPr>
        <w:t xml:space="preserve">образовательном </w:t>
      </w:r>
      <w:r w:rsidR="00891F59" w:rsidRPr="00540920">
        <w:rPr>
          <w:szCs w:val="28"/>
        </w:rPr>
        <w:t>законодательстве</w:t>
      </w:r>
      <w:r w:rsidR="00D648C1" w:rsidRPr="00540920">
        <w:rPr>
          <w:szCs w:val="28"/>
        </w:rPr>
        <w:t>, дифференцируя их на гарантии</w:t>
      </w:r>
      <w:r w:rsidR="00461941" w:rsidRPr="00540920">
        <w:rPr>
          <w:szCs w:val="28"/>
        </w:rPr>
        <w:t>-помощь</w:t>
      </w:r>
      <w:r w:rsidR="00D648C1" w:rsidRPr="00540920">
        <w:rPr>
          <w:szCs w:val="28"/>
        </w:rPr>
        <w:t xml:space="preserve">, </w:t>
      </w:r>
      <w:r w:rsidR="00461941" w:rsidRPr="00540920">
        <w:rPr>
          <w:szCs w:val="28"/>
        </w:rPr>
        <w:t xml:space="preserve">гарантии-стимулы, гарантии-условия реализации права </w:t>
      </w:r>
      <w:r w:rsidR="007A5E14" w:rsidRPr="00540920">
        <w:rPr>
          <w:szCs w:val="28"/>
          <w:lang w:val="ru-RU"/>
        </w:rPr>
        <w:t xml:space="preserve">на образование </w:t>
      </w:r>
      <w:r w:rsidR="00461941" w:rsidRPr="00540920">
        <w:rPr>
          <w:szCs w:val="28"/>
        </w:rPr>
        <w:t>и гарантии качества образования.</w:t>
      </w:r>
    </w:p>
    <w:p w:rsidR="00004711" w:rsidRPr="00540920" w:rsidRDefault="008E35E5" w:rsidP="008A6E44">
      <w:pPr>
        <w:pStyle w:val="210"/>
        <w:spacing w:line="240" w:lineRule="auto"/>
        <w:rPr>
          <w:szCs w:val="28"/>
        </w:rPr>
      </w:pPr>
      <w:r w:rsidRPr="00540920">
        <w:rPr>
          <w:szCs w:val="28"/>
        </w:rPr>
        <w:t>Представив характеристику экономических, политических, социальных, правовых, организационных гарантий, обеспечивающих реал</w:t>
      </w:r>
      <w:r w:rsidRPr="00540920">
        <w:rPr>
          <w:szCs w:val="28"/>
        </w:rPr>
        <w:t>и</w:t>
      </w:r>
      <w:r w:rsidRPr="00540920">
        <w:rPr>
          <w:szCs w:val="28"/>
        </w:rPr>
        <w:t xml:space="preserve">зацию права на </w:t>
      </w:r>
      <w:r w:rsidR="00FF358C" w:rsidRPr="00540920">
        <w:rPr>
          <w:szCs w:val="28"/>
          <w:lang w:val="ru-RU"/>
        </w:rPr>
        <w:t xml:space="preserve">профессиональное </w:t>
      </w:r>
      <w:r w:rsidRPr="00540920">
        <w:rPr>
          <w:szCs w:val="28"/>
        </w:rPr>
        <w:t xml:space="preserve">образование, в диссертации обосновывается также такой критерий систематизации гарантий как стратегические цели развития образования, представляющие собой </w:t>
      </w:r>
      <w:r w:rsidRPr="00540920">
        <w:rPr>
          <w:i/>
          <w:szCs w:val="28"/>
        </w:rPr>
        <w:t>нормативные прожективные</w:t>
      </w:r>
      <w:r w:rsidRPr="00540920">
        <w:rPr>
          <w:szCs w:val="28"/>
        </w:rPr>
        <w:t xml:space="preserve"> модели его</w:t>
      </w:r>
      <w:r w:rsidR="00427CAD" w:rsidRPr="00540920">
        <w:rPr>
          <w:szCs w:val="28"/>
          <w:lang w:val="ru-RU"/>
        </w:rPr>
        <w:t xml:space="preserve"> модернизации</w:t>
      </w:r>
      <w:r w:rsidRPr="00540920">
        <w:rPr>
          <w:szCs w:val="28"/>
        </w:rPr>
        <w:t xml:space="preserve">, вытекающие из Концепции социально-экономического развития </w:t>
      </w:r>
      <w:r w:rsidR="00427CAD" w:rsidRPr="00540920">
        <w:rPr>
          <w:szCs w:val="28"/>
          <w:lang w:val="ru-RU"/>
        </w:rPr>
        <w:t xml:space="preserve">России </w:t>
      </w:r>
      <w:r w:rsidRPr="00540920">
        <w:rPr>
          <w:szCs w:val="28"/>
        </w:rPr>
        <w:t>на период до 2020 года. Соответственно, в диссертации рассмотрены гарантии, необходимые для решения таких задач, как</w:t>
      </w:r>
      <w:r w:rsidR="00004711" w:rsidRPr="00540920">
        <w:rPr>
          <w:szCs w:val="28"/>
        </w:rPr>
        <w:t>:</w:t>
      </w:r>
      <w:r w:rsidRPr="00540920">
        <w:rPr>
          <w:szCs w:val="28"/>
        </w:rPr>
        <w:t xml:space="preserve"> обеспечение инновационного характера базового образования; модернизация институтов системы образования как инструментов социального развития; создание современной системы непрерывного образования, подготовки </w:t>
      </w:r>
      <w:r w:rsidR="00427CAD" w:rsidRPr="00540920">
        <w:rPr>
          <w:szCs w:val="28"/>
          <w:lang w:val="ru-RU"/>
        </w:rPr>
        <w:t>и п</w:t>
      </w:r>
      <w:r w:rsidR="00427CAD" w:rsidRPr="00540920">
        <w:rPr>
          <w:szCs w:val="28"/>
          <w:lang w:val="ru-RU"/>
        </w:rPr>
        <w:t>е</w:t>
      </w:r>
      <w:r w:rsidR="00427CAD" w:rsidRPr="00540920">
        <w:rPr>
          <w:szCs w:val="28"/>
          <w:lang w:val="ru-RU"/>
        </w:rPr>
        <w:t>реподг</w:t>
      </w:r>
      <w:r w:rsidR="00427CAD" w:rsidRPr="00540920">
        <w:rPr>
          <w:szCs w:val="28"/>
          <w:lang w:val="ru-RU"/>
        </w:rPr>
        <w:t>о</w:t>
      </w:r>
      <w:r w:rsidR="00427CAD" w:rsidRPr="00540920">
        <w:rPr>
          <w:szCs w:val="28"/>
          <w:lang w:val="ru-RU"/>
        </w:rPr>
        <w:t xml:space="preserve">товки </w:t>
      </w:r>
      <w:r w:rsidRPr="00540920">
        <w:rPr>
          <w:szCs w:val="28"/>
        </w:rPr>
        <w:t>профессиональных кадров; формирование механизмов оценки качества и востребованности</w:t>
      </w:r>
      <w:r w:rsidR="004477D1" w:rsidRPr="00540920">
        <w:rPr>
          <w:szCs w:val="28"/>
          <w:lang w:val="ru-RU"/>
        </w:rPr>
        <w:t xml:space="preserve"> образов</w:t>
      </w:r>
      <w:r w:rsidR="004477D1" w:rsidRPr="00540920">
        <w:rPr>
          <w:szCs w:val="28"/>
          <w:lang w:val="ru-RU"/>
        </w:rPr>
        <w:t>а</w:t>
      </w:r>
      <w:r w:rsidR="004477D1" w:rsidRPr="00540920">
        <w:rPr>
          <w:szCs w:val="28"/>
          <w:lang w:val="ru-RU"/>
        </w:rPr>
        <w:t xml:space="preserve">тельных </w:t>
      </w:r>
      <w:r w:rsidRPr="00540920">
        <w:rPr>
          <w:szCs w:val="28"/>
        </w:rPr>
        <w:t>услуг</w:t>
      </w:r>
      <w:r w:rsidR="00004711" w:rsidRPr="00540920">
        <w:rPr>
          <w:szCs w:val="28"/>
        </w:rPr>
        <w:t>.</w:t>
      </w:r>
    </w:p>
    <w:p w:rsidR="00CE4B97" w:rsidRPr="00540920" w:rsidRDefault="00004711" w:rsidP="008A6E44">
      <w:pPr>
        <w:pStyle w:val="210"/>
        <w:spacing w:line="240" w:lineRule="auto"/>
        <w:rPr>
          <w:szCs w:val="28"/>
          <w:lang w:val="ru-RU"/>
        </w:rPr>
      </w:pPr>
      <w:r w:rsidRPr="00540920">
        <w:rPr>
          <w:szCs w:val="28"/>
        </w:rPr>
        <w:t>В диссертации предложен и обоснован авторский подход</w:t>
      </w:r>
      <w:r w:rsidR="0062702F" w:rsidRPr="00540920">
        <w:rPr>
          <w:szCs w:val="28"/>
          <w:lang w:val="ru-RU"/>
        </w:rPr>
        <w:t xml:space="preserve"> к гарантирова</w:t>
      </w:r>
      <w:r w:rsidR="0062702F" w:rsidRPr="00540920">
        <w:rPr>
          <w:szCs w:val="28"/>
          <w:lang w:val="ru-RU"/>
        </w:rPr>
        <w:t>н</w:t>
      </w:r>
      <w:r w:rsidR="0062702F" w:rsidRPr="00540920">
        <w:rPr>
          <w:szCs w:val="28"/>
          <w:lang w:val="ru-RU"/>
        </w:rPr>
        <w:t xml:space="preserve">ности </w:t>
      </w:r>
      <w:r w:rsidRPr="00540920">
        <w:rPr>
          <w:szCs w:val="28"/>
        </w:rPr>
        <w:t xml:space="preserve">реализации права на образование, </w:t>
      </w:r>
      <w:r w:rsidR="00A830DD" w:rsidRPr="00540920">
        <w:rPr>
          <w:szCs w:val="28"/>
        </w:rPr>
        <w:t>в основе которого лежит поним</w:t>
      </w:r>
      <w:r w:rsidR="00A830DD" w:rsidRPr="00540920">
        <w:rPr>
          <w:szCs w:val="28"/>
        </w:rPr>
        <w:t>а</w:t>
      </w:r>
      <w:r w:rsidR="00A830DD" w:rsidRPr="00540920">
        <w:rPr>
          <w:szCs w:val="28"/>
        </w:rPr>
        <w:t xml:space="preserve">ние последовательного совершенствования законодательства об образовании и практики его реализации как процесса </w:t>
      </w:r>
      <w:r w:rsidR="004477D1" w:rsidRPr="00540920">
        <w:rPr>
          <w:i/>
          <w:szCs w:val="28"/>
          <w:lang w:val="ru-RU"/>
        </w:rPr>
        <w:t>конституционализации</w:t>
      </w:r>
      <w:r w:rsidR="004477D1" w:rsidRPr="00540920">
        <w:rPr>
          <w:szCs w:val="28"/>
          <w:lang w:val="ru-RU"/>
        </w:rPr>
        <w:t xml:space="preserve"> </w:t>
      </w:r>
      <w:r w:rsidR="00A830DD" w:rsidRPr="00540920">
        <w:rPr>
          <w:i/>
          <w:szCs w:val="28"/>
        </w:rPr>
        <w:t xml:space="preserve">правового порядка в сфере образования, </w:t>
      </w:r>
      <w:r w:rsidR="00A830DD" w:rsidRPr="00540920">
        <w:rPr>
          <w:szCs w:val="28"/>
        </w:rPr>
        <w:t xml:space="preserve">т.е. </w:t>
      </w:r>
      <w:r w:rsidR="00A830DD" w:rsidRPr="00540920">
        <w:rPr>
          <w:iCs/>
          <w:szCs w:val="28"/>
        </w:rPr>
        <w:t>процесса проникновения конституционных принципов и норм в образовательное законодательство с целью приведения его в соответствие с заданной конституцией моделью права на образование в Российской Федерации</w:t>
      </w:r>
      <w:r w:rsidRPr="00540920">
        <w:rPr>
          <w:iCs/>
          <w:szCs w:val="28"/>
        </w:rPr>
        <w:t xml:space="preserve">. </w:t>
      </w:r>
      <w:r w:rsidR="0003336B" w:rsidRPr="00540920">
        <w:rPr>
          <w:iCs/>
          <w:szCs w:val="28"/>
          <w:lang w:val="ru-RU"/>
        </w:rPr>
        <w:t xml:space="preserve">Обобщен </w:t>
      </w:r>
      <w:r w:rsidR="009F4707" w:rsidRPr="00540920">
        <w:rPr>
          <w:szCs w:val="28"/>
        </w:rPr>
        <w:t xml:space="preserve">отечественный и зарубежный опыт разработки </w:t>
      </w:r>
      <w:r w:rsidR="009F4707" w:rsidRPr="00540920">
        <w:rPr>
          <w:spacing w:val="-10"/>
          <w:szCs w:val="28"/>
        </w:rPr>
        <w:t xml:space="preserve">инструментов оценки тех или иных проблемных образовательных ситуаций, </w:t>
      </w:r>
      <w:r w:rsidR="00CE4B97" w:rsidRPr="00540920">
        <w:rPr>
          <w:spacing w:val="-10"/>
          <w:szCs w:val="28"/>
          <w:lang w:val="ru-RU"/>
        </w:rPr>
        <w:t xml:space="preserve">в частности, </w:t>
      </w:r>
      <w:r w:rsidR="00CE4B97" w:rsidRPr="00540920">
        <w:rPr>
          <w:spacing w:val="-10"/>
          <w:szCs w:val="28"/>
        </w:rPr>
        <w:t xml:space="preserve">доступность образования, его качество и </w:t>
      </w:r>
      <w:r w:rsidR="00EF5658" w:rsidRPr="00540920">
        <w:rPr>
          <w:spacing w:val="-10"/>
          <w:szCs w:val="28"/>
          <w:lang w:val="ru-RU"/>
        </w:rPr>
        <w:t>конкурентоспосо</w:t>
      </w:r>
      <w:r w:rsidR="00EF5658" w:rsidRPr="00540920">
        <w:rPr>
          <w:spacing w:val="-10"/>
          <w:szCs w:val="28"/>
          <w:lang w:val="ru-RU"/>
        </w:rPr>
        <w:t>б</w:t>
      </w:r>
      <w:r w:rsidR="00EF5658" w:rsidRPr="00540920">
        <w:rPr>
          <w:spacing w:val="-10"/>
          <w:szCs w:val="28"/>
          <w:lang w:val="ru-RU"/>
        </w:rPr>
        <w:t>ность</w:t>
      </w:r>
      <w:r w:rsidR="00CE4B97" w:rsidRPr="00540920">
        <w:rPr>
          <w:spacing w:val="-10"/>
          <w:szCs w:val="28"/>
          <w:lang w:val="ru-RU"/>
        </w:rPr>
        <w:t xml:space="preserve">, </w:t>
      </w:r>
      <w:r w:rsidR="00CE4B97" w:rsidRPr="00540920">
        <w:rPr>
          <w:spacing w:val="-10"/>
          <w:szCs w:val="28"/>
        </w:rPr>
        <w:t xml:space="preserve"> </w:t>
      </w:r>
      <w:r w:rsidR="009F4707" w:rsidRPr="00540920">
        <w:rPr>
          <w:spacing w:val="-10"/>
          <w:szCs w:val="28"/>
        </w:rPr>
        <w:t>требующих решения с помощью определенных гарантий</w:t>
      </w:r>
      <w:r w:rsidR="00CE4B97" w:rsidRPr="00540920">
        <w:rPr>
          <w:spacing w:val="-10"/>
          <w:szCs w:val="28"/>
          <w:lang w:val="ru-RU"/>
        </w:rPr>
        <w:t>; раскрыты во</w:t>
      </w:r>
      <w:r w:rsidR="00CE4B97" w:rsidRPr="00540920">
        <w:rPr>
          <w:spacing w:val="-10"/>
          <w:szCs w:val="28"/>
          <w:lang w:val="ru-RU"/>
        </w:rPr>
        <w:t>з</w:t>
      </w:r>
      <w:r w:rsidR="00CE4B97" w:rsidRPr="00540920">
        <w:rPr>
          <w:spacing w:val="-10"/>
          <w:szCs w:val="28"/>
          <w:lang w:val="ru-RU"/>
        </w:rPr>
        <w:t xml:space="preserve">можности </w:t>
      </w:r>
      <w:r w:rsidR="00DC2491" w:rsidRPr="00540920">
        <w:rPr>
          <w:spacing w:val="-10"/>
          <w:szCs w:val="28"/>
        </w:rPr>
        <w:t xml:space="preserve">использования для </w:t>
      </w:r>
      <w:r w:rsidR="00CE4B97" w:rsidRPr="00540920">
        <w:rPr>
          <w:spacing w:val="-10"/>
          <w:szCs w:val="28"/>
          <w:lang w:val="ru-RU"/>
        </w:rPr>
        <w:t xml:space="preserve">этого различных </w:t>
      </w:r>
      <w:r w:rsidR="009F4707" w:rsidRPr="00540920">
        <w:rPr>
          <w:szCs w:val="28"/>
        </w:rPr>
        <w:t>международных рейтинг</w:t>
      </w:r>
      <w:r w:rsidR="00DC2491" w:rsidRPr="00540920">
        <w:rPr>
          <w:szCs w:val="28"/>
        </w:rPr>
        <w:t>ов</w:t>
      </w:r>
      <w:r w:rsidR="00CE4B97" w:rsidRPr="00540920">
        <w:rPr>
          <w:szCs w:val="28"/>
          <w:lang w:val="ru-RU"/>
        </w:rPr>
        <w:t>.</w:t>
      </w:r>
    </w:p>
    <w:p w:rsidR="001F5840" w:rsidRPr="00540920" w:rsidRDefault="00DC2491" w:rsidP="008A6E44">
      <w:pPr>
        <w:pStyle w:val="210"/>
        <w:spacing w:line="240" w:lineRule="auto"/>
        <w:rPr>
          <w:i/>
          <w:spacing w:val="-10"/>
          <w:szCs w:val="28"/>
        </w:rPr>
      </w:pPr>
      <w:r w:rsidRPr="00540920">
        <w:rPr>
          <w:b/>
          <w:spacing w:val="-10"/>
          <w:szCs w:val="28"/>
        </w:rPr>
        <w:t>Во второй главе – «Реализация права на профессиональное образование в системе МВД России»</w:t>
      </w:r>
      <w:r w:rsidR="00FF358C" w:rsidRPr="00540920">
        <w:rPr>
          <w:b/>
          <w:spacing w:val="-10"/>
          <w:szCs w:val="28"/>
          <w:lang w:val="ru-RU"/>
        </w:rPr>
        <w:t xml:space="preserve"> </w:t>
      </w:r>
      <w:r w:rsidRPr="00540920">
        <w:rPr>
          <w:b/>
          <w:spacing w:val="-10"/>
          <w:szCs w:val="28"/>
        </w:rPr>
        <w:t>–</w:t>
      </w:r>
      <w:r w:rsidRPr="00540920">
        <w:rPr>
          <w:spacing w:val="-10"/>
          <w:szCs w:val="28"/>
        </w:rPr>
        <w:t xml:space="preserve"> выделено три параграфа: </w:t>
      </w:r>
      <w:r w:rsidR="001F5840" w:rsidRPr="00540920">
        <w:rPr>
          <w:i/>
          <w:spacing w:val="-10"/>
          <w:szCs w:val="28"/>
        </w:rPr>
        <w:t>«</w:t>
      </w:r>
      <w:r w:rsidRPr="00540920">
        <w:rPr>
          <w:i/>
          <w:spacing w:val="-10"/>
          <w:szCs w:val="28"/>
        </w:rPr>
        <w:t>Профессиональное образование в системе МВД России как форма реализации права граждан на образование</w:t>
      </w:r>
      <w:r w:rsidR="001F5840" w:rsidRPr="00540920">
        <w:rPr>
          <w:i/>
          <w:spacing w:val="-10"/>
          <w:szCs w:val="28"/>
        </w:rPr>
        <w:t xml:space="preserve">» (§ 1); «Профессиональное образование и профессионализм: диалектика единства и противоречия в контексте </w:t>
      </w:r>
      <w:r w:rsidR="00A75107" w:rsidRPr="00540920">
        <w:rPr>
          <w:i/>
          <w:spacing w:val="-10"/>
          <w:szCs w:val="28"/>
        </w:rPr>
        <w:t xml:space="preserve">обеспечения конституционной правомерности </w:t>
      </w:r>
      <w:r w:rsidR="001F5840" w:rsidRPr="00540920">
        <w:rPr>
          <w:i/>
          <w:spacing w:val="-10"/>
          <w:szCs w:val="28"/>
        </w:rPr>
        <w:t>функционирования органов внутренних дел» (§ 2)»;</w:t>
      </w:r>
      <w:r w:rsidR="00A75107" w:rsidRPr="00540920">
        <w:rPr>
          <w:i/>
          <w:spacing w:val="-10"/>
          <w:szCs w:val="28"/>
          <w:lang w:val="ru-RU"/>
        </w:rPr>
        <w:t xml:space="preserve"> «Модернизация профессионал</w:t>
      </w:r>
      <w:r w:rsidR="00A75107" w:rsidRPr="00540920">
        <w:rPr>
          <w:i/>
          <w:spacing w:val="-10"/>
          <w:szCs w:val="28"/>
          <w:lang w:val="ru-RU"/>
        </w:rPr>
        <w:t>ь</w:t>
      </w:r>
      <w:r w:rsidR="00A75107" w:rsidRPr="00540920">
        <w:rPr>
          <w:i/>
          <w:spacing w:val="-10"/>
          <w:szCs w:val="28"/>
          <w:lang w:val="ru-RU"/>
        </w:rPr>
        <w:t xml:space="preserve">ного </w:t>
      </w:r>
      <w:r w:rsidR="001F5840" w:rsidRPr="00540920">
        <w:rPr>
          <w:i/>
          <w:spacing w:val="-10"/>
          <w:szCs w:val="28"/>
        </w:rPr>
        <w:t xml:space="preserve">образования </w:t>
      </w:r>
      <w:r w:rsidR="00B229E1" w:rsidRPr="00540920">
        <w:rPr>
          <w:i/>
          <w:spacing w:val="-10"/>
          <w:szCs w:val="28"/>
          <w:lang w:val="ru-RU"/>
        </w:rPr>
        <w:t>в контексте</w:t>
      </w:r>
      <w:r w:rsidR="001F5840" w:rsidRPr="00540920">
        <w:rPr>
          <w:i/>
          <w:spacing w:val="-10"/>
          <w:szCs w:val="28"/>
        </w:rPr>
        <w:t xml:space="preserve"> модернизации системы МВД России</w:t>
      </w:r>
      <w:r w:rsidR="00D25001" w:rsidRPr="00540920">
        <w:rPr>
          <w:i/>
          <w:spacing w:val="-10"/>
          <w:szCs w:val="28"/>
          <w:lang w:val="ru-RU"/>
        </w:rPr>
        <w:t>: социально-политическое и конституционно-правовое изм</w:t>
      </w:r>
      <w:r w:rsidR="00D25001" w:rsidRPr="00540920">
        <w:rPr>
          <w:i/>
          <w:spacing w:val="-10"/>
          <w:szCs w:val="28"/>
          <w:lang w:val="ru-RU"/>
        </w:rPr>
        <w:t>е</w:t>
      </w:r>
      <w:r w:rsidR="00D25001" w:rsidRPr="00540920">
        <w:rPr>
          <w:i/>
          <w:spacing w:val="-10"/>
          <w:szCs w:val="28"/>
          <w:lang w:val="ru-RU"/>
        </w:rPr>
        <w:t>рение</w:t>
      </w:r>
      <w:r w:rsidR="001F5840" w:rsidRPr="00540920">
        <w:rPr>
          <w:i/>
          <w:spacing w:val="-10"/>
          <w:szCs w:val="28"/>
        </w:rPr>
        <w:t>» (§ 3).</w:t>
      </w:r>
    </w:p>
    <w:p w:rsidR="006D7B68" w:rsidRPr="00540920" w:rsidRDefault="00227FF4" w:rsidP="008A6E44">
      <w:pPr>
        <w:widowControl w:val="0"/>
        <w:spacing w:line="240" w:lineRule="auto"/>
        <w:rPr>
          <w:szCs w:val="28"/>
        </w:rPr>
      </w:pPr>
      <w:r w:rsidRPr="00540920">
        <w:rPr>
          <w:iCs/>
          <w:szCs w:val="28"/>
        </w:rPr>
        <w:t xml:space="preserve">Отмечается, что конституционная правомерность реализации возложенных </w:t>
      </w:r>
      <w:r w:rsidRPr="00540920">
        <w:rPr>
          <w:iCs/>
          <w:szCs w:val="28"/>
        </w:rPr>
        <w:lastRenderedPageBreak/>
        <w:t>на органы внутренних дел задач, в том числе реализация социального назн</w:t>
      </w:r>
      <w:r w:rsidRPr="00540920">
        <w:rPr>
          <w:iCs/>
          <w:szCs w:val="28"/>
        </w:rPr>
        <w:t>а</w:t>
      </w:r>
      <w:r w:rsidRPr="00540920">
        <w:rPr>
          <w:iCs/>
          <w:szCs w:val="28"/>
        </w:rPr>
        <w:t xml:space="preserve">чения российской полиции, созданной для защиты жизни, здоровья, прав и свобод человека и гражданина, </w:t>
      </w:r>
      <w:r w:rsidR="006D7B68" w:rsidRPr="00540920">
        <w:rPr>
          <w:iCs/>
          <w:szCs w:val="28"/>
        </w:rPr>
        <w:t xml:space="preserve">помимо иных факторов определяется уровнем квалификации личного состава, необходимым </w:t>
      </w:r>
      <w:r w:rsidR="006D7B68" w:rsidRPr="00540920">
        <w:rPr>
          <w:szCs w:val="28"/>
        </w:rPr>
        <w:t xml:space="preserve">для </w:t>
      </w:r>
      <w:r w:rsidR="006D7B68" w:rsidRPr="00540920">
        <w:rPr>
          <w:spacing w:val="-4"/>
          <w:szCs w:val="28"/>
        </w:rPr>
        <w:t>надлежащ</w:t>
      </w:r>
      <w:r w:rsidR="006D7B68" w:rsidRPr="00540920">
        <w:rPr>
          <w:spacing w:val="-4"/>
          <w:szCs w:val="28"/>
        </w:rPr>
        <w:t>е</w:t>
      </w:r>
      <w:r w:rsidR="006D7B68" w:rsidRPr="00540920">
        <w:rPr>
          <w:spacing w:val="-4"/>
          <w:szCs w:val="28"/>
        </w:rPr>
        <w:t>го выполнения каждым сотрудником своего служебного долга. Применительно к институту г</w:t>
      </w:r>
      <w:r w:rsidR="006D7B68" w:rsidRPr="00540920">
        <w:rPr>
          <w:spacing w:val="-4"/>
          <w:szCs w:val="28"/>
        </w:rPr>
        <w:t>о</w:t>
      </w:r>
      <w:r w:rsidR="006D7B68" w:rsidRPr="00540920">
        <w:rPr>
          <w:spacing w:val="-4"/>
          <w:szCs w:val="28"/>
        </w:rPr>
        <w:t>сударственной службы достижение этого уровня обеспечивается професси</w:t>
      </w:r>
      <w:r w:rsidR="006D7B68" w:rsidRPr="00540920">
        <w:rPr>
          <w:spacing w:val="-4"/>
          <w:szCs w:val="28"/>
        </w:rPr>
        <w:t>о</w:t>
      </w:r>
      <w:r w:rsidR="006D7B68" w:rsidRPr="00540920">
        <w:rPr>
          <w:spacing w:val="-4"/>
          <w:szCs w:val="28"/>
        </w:rPr>
        <w:t>нальной подготовкой, которая</w:t>
      </w:r>
      <w:r w:rsidR="001C7D29" w:rsidRPr="00540920">
        <w:rPr>
          <w:iCs/>
          <w:szCs w:val="28"/>
        </w:rPr>
        <w:t xml:space="preserve"> н</w:t>
      </w:r>
      <w:r w:rsidR="00C8763C" w:rsidRPr="00540920">
        <w:rPr>
          <w:iCs/>
          <w:szCs w:val="28"/>
        </w:rPr>
        <w:t xml:space="preserve">а законодательном (ст. 21 </w:t>
      </w:r>
      <w:r w:rsidR="00DB09A0" w:rsidRPr="00540920">
        <w:rPr>
          <w:iCs/>
          <w:szCs w:val="28"/>
        </w:rPr>
        <w:t>Закон</w:t>
      </w:r>
      <w:r w:rsidR="00C8763C" w:rsidRPr="00540920">
        <w:rPr>
          <w:iCs/>
          <w:szCs w:val="28"/>
        </w:rPr>
        <w:t>а</w:t>
      </w:r>
      <w:r w:rsidR="00DB09A0" w:rsidRPr="00540920">
        <w:rPr>
          <w:iCs/>
          <w:szCs w:val="28"/>
        </w:rPr>
        <w:t xml:space="preserve"> РФ «Об о</w:t>
      </w:r>
      <w:r w:rsidR="00DB09A0" w:rsidRPr="00540920">
        <w:rPr>
          <w:iCs/>
          <w:szCs w:val="28"/>
        </w:rPr>
        <w:t>б</w:t>
      </w:r>
      <w:r w:rsidR="00DB09A0" w:rsidRPr="00540920">
        <w:rPr>
          <w:iCs/>
          <w:szCs w:val="28"/>
        </w:rPr>
        <w:t>разовании»</w:t>
      </w:r>
      <w:r w:rsidR="00C8763C" w:rsidRPr="00540920">
        <w:rPr>
          <w:iCs/>
          <w:szCs w:val="28"/>
        </w:rPr>
        <w:t xml:space="preserve">) и доктринальном (А.Ф. Ноздрачев, А.Н. Позднышов, </w:t>
      </w:r>
      <w:r w:rsidR="00DB09A0" w:rsidRPr="00540920">
        <w:rPr>
          <w:iCs/>
          <w:szCs w:val="28"/>
        </w:rPr>
        <w:t xml:space="preserve"> </w:t>
      </w:r>
      <w:r w:rsidR="00C8763C" w:rsidRPr="00540920">
        <w:rPr>
          <w:szCs w:val="28"/>
        </w:rPr>
        <w:t>А.Н. Гр</w:t>
      </w:r>
      <w:r w:rsidR="00C8763C" w:rsidRPr="00540920">
        <w:rPr>
          <w:szCs w:val="28"/>
        </w:rPr>
        <w:t>и</w:t>
      </w:r>
      <w:r w:rsidR="00C8763C" w:rsidRPr="00540920">
        <w:rPr>
          <w:szCs w:val="28"/>
        </w:rPr>
        <w:t>горьев и А.Б. Серых, Ю.Н. Старилов</w:t>
      </w:r>
      <w:r w:rsidR="0097759D" w:rsidRPr="00540920">
        <w:rPr>
          <w:szCs w:val="28"/>
        </w:rPr>
        <w:t xml:space="preserve"> и</w:t>
      </w:r>
      <w:r w:rsidR="006A3FF3" w:rsidRPr="00540920">
        <w:rPr>
          <w:szCs w:val="28"/>
        </w:rPr>
        <w:t xml:space="preserve"> </w:t>
      </w:r>
      <w:r w:rsidR="0097759D" w:rsidRPr="00540920">
        <w:rPr>
          <w:szCs w:val="28"/>
        </w:rPr>
        <w:t>др.</w:t>
      </w:r>
      <w:r w:rsidR="00C8763C" w:rsidRPr="00540920">
        <w:rPr>
          <w:szCs w:val="28"/>
        </w:rPr>
        <w:t>) уровнях рассматривается как с</w:t>
      </w:r>
      <w:r w:rsidR="00C8763C" w:rsidRPr="00540920">
        <w:rPr>
          <w:szCs w:val="28"/>
        </w:rPr>
        <w:t>о</w:t>
      </w:r>
      <w:r w:rsidR="00C8763C" w:rsidRPr="00540920">
        <w:rPr>
          <w:szCs w:val="28"/>
        </w:rPr>
        <w:t xml:space="preserve">ставная часть </w:t>
      </w:r>
      <w:r w:rsidR="00C8763C" w:rsidRPr="00540920">
        <w:rPr>
          <w:i/>
          <w:szCs w:val="28"/>
        </w:rPr>
        <w:t>профессионального образ</w:t>
      </w:r>
      <w:r w:rsidR="00C8763C" w:rsidRPr="00540920">
        <w:rPr>
          <w:i/>
          <w:szCs w:val="28"/>
        </w:rPr>
        <w:t>о</w:t>
      </w:r>
      <w:r w:rsidR="00C8763C" w:rsidRPr="00540920">
        <w:rPr>
          <w:i/>
          <w:szCs w:val="28"/>
        </w:rPr>
        <w:t>вания</w:t>
      </w:r>
      <w:r w:rsidR="00B86701" w:rsidRPr="00540920">
        <w:rPr>
          <w:szCs w:val="28"/>
        </w:rPr>
        <w:t xml:space="preserve">. </w:t>
      </w:r>
    </w:p>
    <w:p w:rsidR="00D2285A" w:rsidRPr="00540920" w:rsidRDefault="004541E5" w:rsidP="008A6E44">
      <w:pPr>
        <w:widowControl w:val="0"/>
        <w:numPr>
          <w:ilvl w:val="12"/>
          <w:numId w:val="0"/>
        </w:numPr>
        <w:spacing w:line="240" w:lineRule="auto"/>
        <w:ind w:firstLine="284"/>
        <w:rPr>
          <w:szCs w:val="28"/>
        </w:rPr>
      </w:pPr>
      <w:r w:rsidRPr="00540920">
        <w:rPr>
          <w:szCs w:val="28"/>
        </w:rPr>
        <w:t>Представив</w:t>
      </w:r>
      <w:r w:rsidR="00E56A6D" w:rsidRPr="00540920">
        <w:rPr>
          <w:szCs w:val="28"/>
        </w:rPr>
        <w:t xml:space="preserve"> развернут</w:t>
      </w:r>
      <w:r w:rsidRPr="00540920">
        <w:rPr>
          <w:szCs w:val="28"/>
        </w:rPr>
        <w:t>ую</w:t>
      </w:r>
      <w:r w:rsidR="00E56A6D" w:rsidRPr="00540920">
        <w:rPr>
          <w:szCs w:val="28"/>
        </w:rPr>
        <w:t xml:space="preserve"> характеристик</w:t>
      </w:r>
      <w:r w:rsidRPr="00540920">
        <w:rPr>
          <w:szCs w:val="28"/>
        </w:rPr>
        <w:t>у</w:t>
      </w:r>
      <w:r w:rsidR="00E56A6D" w:rsidRPr="00540920">
        <w:rPr>
          <w:szCs w:val="28"/>
        </w:rPr>
        <w:t xml:space="preserve"> системы профессиональной по</w:t>
      </w:r>
      <w:r w:rsidR="00E56A6D" w:rsidRPr="00540920">
        <w:rPr>
          <w:szCs w:val="28"/>
        </w:rPr>
        <w:t>д</w:t>
      </w:r>
      <w:r w:rsidR="00E56A6D" w:rsidRPr="00540920">
        <w:rPr>
          <w:szCs w:val="28"/>
        </w:rPr>
        <w:t>готовки кадров</w:t>
      </w:r>
      <w:r w:rsidRPr="00540920">
        <w:rPr>
          <w:szCs w:val="28"/>
        </w:rPr>
        <w:t xml:space="preserve"> в МВД России</w:t>
      </w:r>
      <w:r w:rsidR="00E56A6D" w:rsidRPr="00540920">
        <w:rPr>
          <w:szCs w:val="28"/>
        </w:rPr>
        <w:t xml:space="preserve">, </w:t>
      </w:r>
      <w:r w:rsidRPr="00540920">
        <w:rPr>
          <w:szCs w:val="28"/>
        </w:rPr>
        <w:t xml:space="preserve">диссертант обосновывает вывод о том, что она в различных институциональных формах </w:t>
      </w:r>
      <w:r w:rsidR="00CA377F" w:rsidRPr="00540920">
        <w:rPr>
          <w:szCs w:val="28"/>
        </w:rPr>
        <w:t xml:space="preserve">реализует </w:t>
      </w:r>
      <w:r w:rsidRPr="00540920">
        <w:rPr>
          <w:szCs w:val="28"/>
        </w:rPr>
        <w:t>определенный пер</w:t>
      </w:r>
      <w:r w:rsidRPr="00540920">
        <w:rPr>
          <w:szCs w:val="28"/>
        </w:rPr>
        <w:t>е</w:t>
      </w:r>
      <w:r w:rsidRPr="00540920">
        <w:rPr>
          <w:szCs w:val="28"/>
        </w:rPr>
        <w:t>чень позитивных и естественных прав, свобод, обяза</w:t>
      </w:r>
      <w:r w:rsidRPr="00540920">
        <w:rPr>
          <w:szCs w:val="28"/>
        </w:rPr>
        <w:t>н</w:t>
      </w:r>
      <w:r w:rsidRPr="00540920">
        <w:rPr>
          <w:szCs w:val="28"/>
        </w:rPr>
        <w:t>ностей, выражающих, с одной стороны,</w:t>
      </w:r>
      <w:r w:rsidR="00CA377F" w:rsidRPr="00540920">
        <w:rPr>
          <w:szCs w:val="28"/>
        </w:rPr>
        <w:t xml:space="preserve"> объективные потребности органов внутренних дел в воспр</w:t>
      </w:r>
      <w:r w:rsidR="00CA377F" w:rsidRPr="00540920">
        <w:rPr>
          <w:szCs w:val="28"/>
        </w:rPr>
        <w:t>о</w:t>
      </w:r>
      <w:r w:rsidR="00CA377F" w:rsidRPr="00540920">
        <w:rPr>
          <w:szCs w:val="28"/>
        </w:rPr>
        <w:t xml:space="preserve">изводстве квалифицированных кадров, с другой стороны, </w:t>
      </w:r>
      <w:r w:rsidRPr="00540920">
        <w:rPr>
          <w:szCs w:val="28"/>
        </w:rPr>
        <w:t>субъективные и</w:t>
      </w:r>
      <w:r w:rsidRPr="00540920">
        <w:rPr>
          <w:szCs w:val="28"/>
        </w:rPr>
        <w:t>н</w:t>
      </w:r>
      <w:r w:rsidRPr="00540920">
        <w:rPr>
          <w:szCs w:val="28"/>
        </w:rPr>
        <w:t>тересы участников образовательных и служебных отн</w:t>
      </w:r>
      <w:r w:rsidRPr="00540920">
        <w:rPr>
          <w:szCs w:val="28"/>
        </w:rPr>
        <w:t>о</w:t>
      </w:r>
      <w:r w:rsidRPr="00540920">
        <w:rPr>
          <w:szCs w:val="28"/>
        </w:rPr>
        <w:t xml:space="preserve">шений, </w:t>
      </w:r>
      <w:r w:rsidR="00CA377F" w:rsidRPr="00540920">
        <w:rPr>
          <w:szCs w:val="28"/>
        </w:rPr>
        <w:t xml:space="preserve">связанных со стремлением к </w:t>
      </w:r>
      <w:r w:rsidR="00FC538B" w:rsidRPr="00540920">
        <w:rPr>
          <w:szCs w:val="28"/>
        </w:rPr>
        <w:t xml:space="preserve">приобретению </w:t>
      </w:r>
      <w:r w:rsidR="00CA377F" w:rsidRPr="00540920">
        <w:rPr>
          <w:szCs w:val="28"/>
        </w:rPr>
        <w:t>определенно</w:t>
      </w:r>
      <w:r w:rsidR="00D2285A" w:rsidRPr="00540920">
        <w:rPr>
          <w:szCs w:val="28"/>
        </w:rPr>
        <w:t>го</w:t>
      </w:r>
      <w:r w:rsidR="00CA377F" w:rsidRPr="00540920">
        <w:rPr>
          <w:szCs w:val="28"/>
        </w:rPr>
        <w:t xml:space="preserve"> рода благ</w:t>
      </w:r>
      <w:r w:rsidR="00FC538B" w:rsidRPr="00540920">
        <w:rPr>
          <w:szCs w:val="28"/>
        </w:rPr>
        <w:t xml:space="preserve">, воспринимаемых, во-первых, </w:t>
      </w:r>
      <w:r w:rsidR="00CA377F" w:rsidRPr="00540920">
        <w:rPr>
          <w:szCs w:val="28"/>
        </w:rPr>
        <w:t xml:space="preserve">как </w:t>
      </w:r>
      <w:r w:rsidR="00FC538B" w:rsidRPr="00540920">
        <w:rPr>
          <w:szCs w:val="28"/>
        </w:rPr>
        <w:t>некие идеалы, с которыми ассоцииру</w:t>
      </w:r>
      <w:r w:rsidR="00D2285A" w:rsidRPr="00540920">
        <w:rPr>
          <w:szCs w:val="28"/>
        </w:rPr>
        <w:t>е</w:t>
      </w:r>
      <w:r w:rsidR="00FC538B" w:rsidRPr="00540920">
        <w:rPr>
          <w:szCs w:val="28"/>
        </w:rPr>
        <w:t>тся образование как общ</w:t>
      </w:r>
      <w:r w:rsidR="00FC538B" w:rsidRPr="00540920">
        <w:rPr>
          <w:szCs w:val="28"/>
        </w:rPr>
        <w:t>е</w:t>
      </w:r>
      <w:r w:rsidR="00FC538B" w:rsidRPr="00540920">
        <w:rPr>
          <w:szCs w:val="28"/>
        </w:rPr>
        <w:t xml:space="preserve">значимый социокультурный феномен, во-вторых, как юридический </w:t>
      </w:r>
      <w:r w:rsidR="00D2285A" w:rsidRPr="00540920">
        <w:rPr>
          <w:szCs w:val="28"/>
        </w:rPr>
        <w:t>факт, с которым связан</w:t>
      </w:r>
      <w:r w:rsidR="007B0471" w:rsidRPr="00540920">
        <w:rPr>
          <w:szCs w:val="28"/>
        </w:rPr>
        <w:t>ы перспективы</w:t>
      </w:r>
      <w:r w:rsidR="00D2285A" w:rsidRPr="00540920">
        <w:rPr>
          <w:szCs w:val="28"/>
        </w:rPr>
        <w:t xml:space="preserve"> продвижени</w:t>
      </w:r>
      <w:r w:rsidR="007B0471" w:rsidRPr="00540920">
        <w:rPr>
          <w:szCs w:val="28"/>
        </w:rPr>
        <w:t>я</w:t>
      </w:r>
      <w:r w:rsidR="00D2285A" w:rsidRPr="00540920">
        <w:rPr>
          <w:szCs w:val="28"/>
        </w:rPr>
        <w:t xml:space="preserve"> (перемещени</w:t>
      </w:r>
      <w:r w:rsidR="007B0471" w:rsidRPr="00540920">
        <w:rPr>
          <w:szCs w:val="28"/>
        </w:rPr>
        <w:t>я</w:t>
      </w:r>
      <w:r w:rsidR="00D2285A" w:rsidRPr="00540920">
        <w:rPr>
          <w:szCs w:val="28"/>
        </w:rPr>
        <w:t xml:space="preserve">) по службе. </w:t>
      </w:r>
    </w:p>
    <w:p w:rsidR="005F741D" w:rsidRPr="00540920" w:rsidRDefault="00EF14BA" w:rsidP="008A6E44">
      <w:pPr>
        <w:widowControl w:val="0"/>
        <w:shd w:val="clear" w:color="auto" w:fill="FFFFFF"/>
        <w:spacing w:line="240" w:lineRule="auto"/>
        <w:rPr>
          <w:spacing w:val="-3"/>
          <w:szCs w:val="28"/>
        </w:rPr>
      </w:pPr>
      <w:r w:rsidRPr="00540920">
        <w:rPr>
          <w:spacing w:val="-3"/>
          <w:szCs w:val="28"/>
        </w:rPr>
        <w:t xml:space="preserve">Задаваясь вопросом, </w:t>
      </w:r>
      <w:r w:rsidR="00F55097" w:rsidRPr="00540920">
        <w:rPr>
          <w:spacing w:val="-3"/>
          <w:szCs w:val="28"/>
        </w:rPr>
        <w:t>как система профессиональной подготовки влияет на практическую деятельность органов внутренних дел</w:t>
      </w:r>
      <w:r w:rsidR="0087147F" w:rsidRPr="00540920">
        <w:rPr>
          <w:spacing w:val="-3"/>
          <w:szCs w:val="28"/>
        </w:rPr>
        <w:t xml:space="preserve">, оцениваемую с позиций конституционной законности, соблюдения и защиты прав и свобод граждан,  </w:t>
      </w:r>
      <w:r w:rsidRPr="00540920">
        <w:rPr>
          <w:szCs w:val="28"/>
        </w:rPr>
        <w:t>диссертант</w:t>
      </w:r>
      <w:r w:rsidR="0087147F" w:rsidRPr="00540920">
        <w:rPr>
          <w:szCs w:val="28"/>
        </w:rPr>
        <w:t xml:space="preserve"> </w:t>
      </w:r>
      <w:r w:rsidR="005F741D" w:rsidRPr="00540920">
        <w:rPr>
          <w:spacing w:val="-3"/>
          <w:szCs w:val="28"/>
        </w:rPr>
        <w:t xml:space="preserve">обращается к анализу кадровой ситуации в органах внутренних дел, </w:t>
      </w:r>
      <w:r w:rsidR="0087147F" w:rsidRPr="00540920">
        <w:rPr>
          <w:spacing w:val="-3"/>
          <w:szCs w:val="28"/>
        </w:rPr>
        <w:t xml:space="preserve">акцентируя внимание на </w:t>
      </w:r>
      <w:r w:rsidR="005F741D" w:rsidRPr="00540920">
        <w:rPr>
          <w:spacing w:val="-3"/>
          <w:szCs w:val="28"/>
        </w:rPr>
        <w:t>таких характеризующих ее показател</w:t>
      </w:r>
      <w:r w:rsidR="00C76887" w:rsidRPr="00540920">
        <w:rPr>
          <w:spacing w:val="-3"/>
          <w:szCs w:val="28"/>
        </w:rPr>
        <w:t>ях</w:t>
      </w:r>
      <w:r w:rsidR="005F741D" w:rsidRPr="00540920">
        <w:rPr>
          <w:spacing w:val="-3"/>
          <w:szCs w:val="28"/>
        </w:rPr>
        <w:t>, как кач</w:t>
      </w:r>
      <w:r w:rsidR="005F741D" w:rsidRPr="00540920">
        <w:rPr>
          <w:spacing w:val="-3"/>
          <w:szCs w:val="28"/>
        </w:rPr>
        <w:t>е</w:t>
      </w:r>
      <w:r w:rsidR="005F741D" w:rsidRPr="00540920">
        <w:rPr>
          <w:spacing w:val="-3"/>
          <w:szCs w:val="28"/>
        </w:rPr>
        <w:t>ство и результативность оперативно-служебной деятельности, состояние з</w:t>
      </w:r>
      <w:r w:rsidR="005F741D" w:rsidRPr="00540920">
        <w:rPr>
          <w:spacing w:val="-3"/>
          <w:szCs w:val="28"/>
        </w:rPr>
        <w:t>а</w:t>
      </w:r>
      <w:r w:rsidR="005F741D" w:rsidRPr="00540920">
        <w:rPr>
          <w:spacing w:val="-3"/>
          <w:szCs w:val="28"/>
        </w:rPr>
        <w:t>конности и дисципл</w:t>
      </w:r>
      <w:r w:rsidR="005F741D" w:rsidRPr="00540920">
        <w:rPr>
          <w:spacing w:val="-3"/>
          <w:szCs w:val="28"/>
        </w:rPr>
        <w:t>и</w:t>
      </w:r>
      <w:r w:rsidR="005F741D" w:rsidRPr="00540920">
        <w:rPr>
          <w:spacing w:val="-3"/>
          <w:szCs w:val="28"/>
        </w:rPr>
        <w:t xml:space="preserve">ны. </w:t>
      </w:r>
    </w:p>
    <w:p w:rsidR="00F55097" w:rsidRPr="00540920" w:rsidRDefault="005F741D" w:rsidP="008A6E44">
      <w:pPr>
        <w:widowControl w:val="0"/>
        <w:shd w:val="clear" w:color="auto" w:fill="FFFFFF"/>
        <w:spacing w:line="240" w:lineRule="auto"/>
        <w:rPr>
          <w:szCs w:val="28"/>
        </w:rPr>
      </w:pPr>
      <w:r w:rsidRPr="00540920">
        <w:rPr>
          <w:spacing w:val="-3"/>
          <w:szCs w:val="28"/>
        </w:rPr>
        <w:t xml:space="preserve">Делается вывод, что пока </w:t>
      </w:r>
      <w:r w:rsidR="00541C3E" w:rsidRPr="00540920">
        <w:rPr>
          <w:spacing w:val="-3"/>
          <w:szCs w:val="28"/>
        </w:rPr>
        <w:t xml:space="preserve">практическая </w:t>
      </w:r>
      <w:r w:rsidR="00102173" w:rsidRPr="00540920">
        <w:rPr>
          <w:spacing w:val="-3"/>
          <w:szCs w:val="28"/>
        </w:rPr>
        <w:t>деятельность орган</w:t>
      </w:r>
      <w:r w:rsidR="0087147F" w:rsidRPr="00540920">
        <w:rPr>
          <w:spacing w:val="-3"/>
          <w:szCs w:val="28"/>
        </w:rPr>
        <w:t>ов</w:t>
      </w:r>
      <w:r w:rsidR="00102173" w:rsidRPr="00540920">
        <w:rPr>
          <w:spacing w:val="-3"/>
          <w:szCs w:val="28"/>
        </w:rPr>
        <w:t xml:space="preserve"> дел </w:t>
      </w:r>
      <w:r w:rsidR="00DF6CC3" w:rsidRPr="00540920">
        <w:rPr>
          <w:szCs w:val="28"/>
        </w:rPr>
        <w:t>и профе</w:t>
      </w:r>
      <w:r w:rsidR="00DF6CC3" w:rsidRPr="00540920">
        <w:rPr>
          <w:szCs w:val="28"/>
        </w:rPr>
        <w:t>с</w:t>
      </w:r>
      <w:r w:rsidR="00DF6CC3" w:rsidRPr="00540920">
        <w:rPr>
          <w:szCs w:val="28"/>
        </w:rPr>
        <w:t>сиональное образование</w:t>
      </w:r>
      <w:r w:rsidRPr="00540920">
        <w:rPr>
          <w:szCs w:val="28"/>
        </w:rPr>
        <w:t xml:space="preserve"> </w:t>
      </w:r>
      <w:r w:rsidR="00F55097" w:rsidRPr="00540920">
        <w:rPr>
          <w:szCs w:val="28"/>
        </w:rPr>
        <w:t>как относительно самостоятельные и само</w:t>
      </w:r>
      <w:r w:rsidR="00D66F1E" w:rsidRPr="00540920">
        <w:rPr>
          <w:szCs w:val="28"/>
        </w:rPr>
        <w:t>достато</w:t>
      </w:r>
      <w:r w:rsidR="00D66F1E" w:rsidRPr="00540920">
        <w:rPr>
          <w:szCs w:val="28"/>
        </w:rPr>
        <w:t>ч</w:t>
      </w:r>
      <w:r w:rsidR="00D66F1E" w:rsidRPr="00540920">
        <w:rPr>
          <w:szCs w:val="28"/>
        </w:rPr>
        <w:t xml:space="preserve">ные </w:t>
      </w:r>
      <w:r w:rsidR="00F55097" w:rsidRPr="00540920">
        <w:rPr>
          <w:szCs w:val="28"/>
        </w:rPr>
        <w:t xml:space="preserve">системы </w:t>
      </w:r>
      <w:r w:rsidR="00541C3E" w:rsidRPr="00540920">
        <w:rPr>
          <w:szCs w:val="28"/>
        </w:rPr>
        <w:t xml:space="preserve">развиваются далеко не всегда синхронно, </w:t>
      </w:r>
      <w:r w:rsidR="00F55097" w:rsidRPr="00540920">
        <w:rPr>
          <w:szCs w:val="28"/>
        </w:rPr>
        <w:t xml:space="preserve">не могут преодолеть «замкнутость "на себя" и "в себе"» (Р.А. Ромашов), и не </w:t>
      </w:r>
      <w:r w:rsidR="00F55097" w:rsidRPr="00540920">
        <w:rPr>
          <w:spacing w:val="-3"/>
          <w:szCs w:val="28"/>
        </w:rPr>
        <w:t xml:space="preserve">образуют </w:t>
      </w:r>
      <w:r w:rsidR="00F55097" w:rsidRPr="00540920">
        <w:rPr>
          <w:i/>
          <w:szCs w:val="28"/>
        </w:rPr>
        <w:t xml:space="preserve">системную функциональность, </w:t>
      </w:r>
      <w:r w:rsidR="00F55097" w:rsidRPr="00540920">
        <w:rPr>
          <w:szCs w:val="28"/>
        </w:rPr>
        <w:t>способную связать вопросы совершенствов</w:t>
      </w:r>
      <w:r w:rsidR="00F55097" w:rsidRPr="00540920">
        <w:rPr>
          <w:szCs w:val="28"/>
        </w:rPr>
        <w:t>а</w:t>
      </w:r>
      <w:r w:rsidR="00F55097" w:rsidRPr="00540920">
        <w:rPr>
          <w:szCs w:val="28"/>
        </w:rPr>
        <w:t>ния, с одной стороны, содержания и организации образовательного процесса, с другой стороны, содержани</w:t>
      </w:r>
      <w:r w:rsidR="00D25001" w:rsidRPr="00540920">
        <w:rPr>
          <w:szCs w:val="28"/>
        </w:rPr>
        <w:t>я</w:t>
      </w:r>
      <w:r w:rsidR="00F55097" w:rsidRPr="00540920">
        <w:rPr>
          <w:szCs w:val="28"/>
        </w:rPr>
        <w:t xml:space="preserve"> и организаци</w:t>
      </w:r>
      <w:r w:rsidR="00D25001" w:rsidRPr="00540920">
        <w:rPr>
          <w:szCs w:val="28"/>
        </w:rPr>
        <w:t>и</w:t>
      </w:r>
      <w:r w:rsidR="00F55097" w:rsidRPr="00540920">
        <w:rPr>
          <w:szCs w:val="28"/>
        </w:rPr>
        <w:t xml:space="preserve"> правоохранительной практики, обесп</w:t>
      </w:r>
      <w:r w:rsidR="00F55097" w:rsidRPr="00540920">
        <w:rPr>
          <w:szCs w:val="28"/>
        </w:rPr>
        <w:t>е</w:t>
      </w:r>
      <w:r w:rsidR="00F55097" w:rsidRPr="00540920">
        <w:rPr>
          <w:szCs w:val="28"/>
        </w:rPr>
        <w:t>чивающей соблюдение, охрану и защиту прав и свобод ч</w:t>
      </w:r>
      <w:r w:rsidR="00F55097" w:rsidRPr="00540920">
        <w:rPr>
          <w:szCs w:val="28"/>
        </w:rPr>
        <w:t>е</w:t>
      </w:r>
      <w:r w:rsidR="00F55097" w:rsidRPr="00540920">
        <w:rPr>
          <w:szCs w:val="28"/>
        </w:rPr>
        <w:t>ловека.</w:t>
      </w:r>
    </w:p>
    <w:p w:rsidR="00126A3A" w:rsidRPr="00540920" w:rsidRDefault="004F5211" w:rsidP="008A6E44">
      <w:pPr>
        <w:widowControl w:val="0"/>
        <w:shd w:val="clear" w:color="auto" w:fill="FFFFFF"/>
        <w:spacing w:line="240" w:lineRule="auto"/>
        <w:rPr>
          <w:szCs w:val="28"/>
        </w:rPr>
      </w:pPr>
      <w:r w:rsidRPr="00540920">
        <w:rPr>
          <w:szCs w:val="28"/>
        </w:rPr>
        <w:t xml:space="preserve">Диссертант выделяет и последовательно раскрывает такие ведущие, по его мнению, </w:t>
      </w:r>
      <w:r w:rsidR="00126A3A" w:rsidRPr="00540920">
        <w:rPr>
          <w:szCs w:val="28"/>
        </w:rPr>
        <w:t>причины</w:t>
      </w:r>
      <w:r w:rsidRPr="00540920">
        <w:rPr>
          <w:szCs w:val="28"/>
        </w:rPr>
        <w:t xml:space="preserve"> внешнего по отношению к МВД РФ и внутрисистемного характера, лежащи</w:t>
      </w:r>
      <w:r w:rsidR="00126A3A" w:rsidRPr="00540920">
        <w:rPr>
          <w:szCs w:val="28"/>
        </w:rPr>
        <w:t>е</w:t>
      </w:r>
      <w:r w:rsidRPr="00540920">
        <w:rPr>
          <w:szCs w:val="28"/>
        </w:rPr>
        <w:t xml:space="preserve"> в основе такого положения</w:t>
      </w:r>
      <w:r w:rsidR="00126A3A" w:rsidRPr="00540920">
        <w:rPr>
          <w:szCs w:val="28"/>
        </w:rPr>
        <w:t xml:space="preserve">, как: </w:t>
      </w:r>
    </w:p>
    <w:p w:rsidR="00B47C66" w:rsidRPr="00540920" w:rsidRDefault="00126A3A" w:rsidP="008A6E44">
      <w:pPr>
        <w:widowControl w:val="0"/>
        <w:shd w:val="clear" w:color="auto" w:fill="FFFFFF"/>
        <w:spacing w:line="240" w:lineRule="auto"/>
        <w:rPr>
          <w:szCs w:val="28"/>
        </w:rPr>
      </w:pPr>
      <w:r w:rsidRPr="00540920">
        <w:rPr>
          <w:szCs w:val="28"/>
        </w:rPr>
        <w:t xml:space="preserve">– системный кризис отечественной образовательной системы, </w:t>
      </w:r>
      <w:r w:rsidR="00EA3EFB" w:rsidRPr="00540920">
        <w:rPr>
          <w:szCs w:val="28"/>
        </w:rPr>
        <w:t>связанный, в частности,</w:t>
      </w:r>
      <w:r w:rsidRPr="00540920">
        <w:rPr>
          <w:szCs w:val="28"/>
        </w:rPr>
        <w:t xml:space="preserve"> с демографической ситуацией, </w:t>
      </w:r>
      <w:r w:rsidR="00D66F1E" w:rsidRPr="00540920">
        <w:rPr>
          <w:szCs w:val="28"/>
        </w:rPr>
        <w:t xml:space="preserve">отсутствием </w:t>
      </w:r>
      <w:r w:rsidRPr="00540920">
        <w:rPr>
          <w:szCs w:val="28"/>
        </w:rPr>
        <w:t>объективного прогн</w:t>
      </w:r>
      <w:r w:rsidRPr="00540920">
        <w:rPr>
          <w:szCs w:val="28"/>
        </w:rPr>
        <w:t>о</w:t>
      </w:r>
      <w:r w:rsidRPr="00540920">
        <w:rPr>
          <w:szCs w:val="28"/>
        </w:rPr>
        <w:t xml:space="preserve">за </w:t>
      </w:r>
      <w:r w:rsidR="00D66F1E" w:rsidRPr="00540920">
        <w:rPr>
          <w:szCs w:val="28"/>
        </w:rPr>
        <w:t xml:space="preserve">потребностей в специалистах </w:t>
      </w:r>
      <w:r w:rsidRPr="00540920">
        <w:rPr>
          <w:szCs w:val="28"/>
        </w:rPr>
        <w:t>по отраслям государственного управления, снижением</w:t>
      </w:r>
      <w:r w:rsidR="00B47C66" w:rsidRPr="00540920">
        <w:rPr>
          <w:szCs w:val="28"/>
        </w:rPr>
        <w:t xml:space="preserve"> </w:t>
      </w:r>
      <w:r w:rsidR="00D66F1E" w:rsidRPr="00540920">
        <w:rPr>
          <w:szCs w:val="28"/>
        </w:rPr>
        <w:t xml:space="preserve">заинтересованности </w:t>
      </w:r>
      <w:r w:rsidRPr="00540920">
        <w:rPr>
          <w:szCs w:val="28"/>
        </w:rPr>
        <w:t>населения</w:t>
      </w:r>
      <w:r w:rsidR="00B47C66" w:rsidRPr="00540920">
        <w:rPr>
          <w:szCs w:val="28"/>
        </w:rPr>
        <w:t xml:space="preserve"> в получении качественного обр</w:t>
      </w:r>
      <w:r w:rsidR="00B47C66" w:rsidRPr="00540920">
        <w:rPr>
          <w:szCs w:val="28"/>
        </w:rPr>
        <w:t>а</w:t>
      </w:r>
      <w:r w:rsidR="00B47C66" w:rsidRPr="00540920">
        <w:rPr>
          <w:szCs w:val="28"/>
        </w:rPr>
        <w:t>зования</w:t>
      </w:r>
      <w:r w:rsidR="00EA3EFB" w:rsidRPr="00540920">
        <w:rPr>
          <w:szCs w:val="28"/>
        </w:rPr>
        <w:t xml:space="preserve">, </w:t>
      </w:r>
      <w:r w:rsidR="0098179F" w:rsidRPr="00540920">
        <w:rPr>
          <w:szCs w:val="28"/>
        </w:rPr>
        <w:t>медленными темпами внедрения инновационных образовательных технологий</w:t>
      </w:r>
      <w:r w:rsidR="00B47C66" w:rsidRPr="00540920">
        <w:rPr>
          <w:szCs w:val="28"/>
        </w:rPr>
        <w:t>;</w:t>
      </w:r>
    </w:p>
    <w:p w:rsidR="00126A3A" w:rsidRPr="00540920" w:rsidRDefault="00B47C66" w:rsidP="008A6E44">
      <w:pPr>
        <w:widowControl w:val="0"/>
        <w:shd w:val="clear" w:color="auto" w:fill="FFFFFF"/>
        <w:spacing w:line="240" w:lineRule="auto"/>
        <w:rPr>
          <w:szCs w:val="28"/>
        </w:rPr>
      </w:pPr>
      <w:r w:rsidRPr="00540920">
        <w:rPr>
          <w:szCs w:val="28"/>
        </w:rPr>
        <w:lastRenderedPageBreak/>
        <w:t>– нестабильность функционирования института профессионального обр</w:t>
      </w:r>
      <w:r w:rsidRPr="00540920">
        <w:rPr>
          <w:szCs w:val="28"/>
        </w:rPr>
        <w:t>а</w:t>
      </w:r>
      <w:r w:rsidRPr="00540920">
        <w:rPr>
          <w:szCs w:val="28"/>
        </w:rPr>
        <w:t xml:space="preserve">зования в системе МВД РФ, </w:t>
      </w:r>
      <w:r w:rsidR="007A5E14" w:rsidRPr="00540920">
        <w:rPr>
          <w:szCs w:val="28"/>
        </w:rPr>
        <w:t xml:space="preserve">вызванная, в частности, </w:t>
      </w:r>
      <w:r w:rsidRPr="00540920">
        <w:rPr>
          <w:szCs w:val="28"/>
        </w:rPr>
        <w:t>част</w:t>
      </w:r>
      <w:r w:rsidR="00D66F1E" w:rsidRPr="00540920">
        <w:rPr>
          <w:szCs w:val="28"/>
        </w:rPr>
        <w:t>ой</w:t>
      </w:r>
      <w:r w:rsidRPr="00540920">
        <w:rPr>
          <w:szCs w:val="28"/>
        </w:rPr>
        <w:t>, проводим</w:t>
      </w:r>
      <w:r w:rsidR="00D66F1E" w:rsidRPr="00540920">
        <w:rPr>
          <w:szCs w:val="28"/>
        </w:rPr>
        <w:t>ой</w:t>
      </w:r>
      <w:r w:rsidRPr="00540920">
        <w:rPr>
          <w:szCs w:val="28"/>
        </w:rPr>
        <w:t xml:space="preserve"> в административном порядке, смен</w:t>
      </w:r>
      <w:r w:rsidR="00D66F1E" w:rsidRPr="00540920">
        <w:rPr>
          <w:szCs w:val="28"/>
        </w:rPr>
        <w:t>ой</w:t>
      </w:r>
      <w:r w:rsidRPr="00540920">
        <w:rPr>
          <w:szCs w:val="28"/>
        </w:rPr>
        <w:t xml:space="preserve"> приоритетов в образовательном проце</w:t>
      </w:r>
      <w:r w:rsidRPr="00540920">
        <w:rPr>
          <w:szCs w:val="28"/>
        </w:rPr>
        <w:t>с</w:t>
      </w:r>
      <w:r w:rsidRPr="00540920">
        <w:rPr>
          <w:szCs w:val="28"/>
        </w:rPr>
        <w:t>се, что в сочетании с</w:t>
      </w:r>
      <w:r w:rsidR="00D66F1E" w:rsidRPr="00540920">
        <w:rPr>
          <w:szCs w:val="28"/>
        </w:rPr>
        <w:t xml:space="preserve"> </w:t>
      </w:r>
      <w:r w:rsidRPr="00540920">
        <w:rPr>
          <w:szCs w:val="28"/>
        </w:rPr>
        <w:t xml:space="preserve"> властно-принудительным характером служебных о</w:t>
      </w:r>
      <w:r w:rsidRPr="00540920">
        <w:rPr>
          <w:szCs w:val="28"/>
        </w:rPr>
        <w:t>т</w:t>
      </w:r>
      <w:r w:rsidRPr="00540920">
        <w:rPr>
          <w:szCs w:val="28"/>
        </w:rPr>
        <w:t>ношений, распространяющ</w:t>
      </w:r>
      <w:r w:rsidR="00386CD8" w:rsidRPr="00540920">
        <w:rPr>
          <w:szCs w:val="28"/>
        </w:rPr>
        <w:t>имся</w:t>
      </w:r>
      <w:r w:rsidRPr="00540920">
        <w:rPr>
          <w:szCs w:val="28"/>
        </w:rPr>
        <w:t xml:space="preserve"> и на гражданский персонал, приводит к т</w:t>
      </w:r>
      <w:r w:rsidRPr="00540920">
        <w:rPr>
          <w:szCs w:val="28"/>
        </w:rPr>
        <w:t>е</w:t>
      </w:r>
      <w:r w:rsidRPr="00540920">
        <w:rPr>
          <w:szCs w:val="28"/>
        </w:rPr>
        <w:t>кучести профессорско-преподавательского состава, разрушению научных школ, сн</w:t>
      </w:r>
      <w:r w:rsidRPr="00540920">
        <w:rPr>
          <w:szCs w:val="28"/>
        </w:rPr>
        <w:t>и</w:t>
      </w:r>
      <w:r w:rsidRPr="00540920">
        <w:rPr>
          <w:szCs w:val="28"/>
        </w:rPr>
        <w:t>жению уровня компетентности самого преподавательского корпуса и через это – к снижению уровня компетентности выпускников образов</w:t>
      </w:r>
      <w:r w:rsidRPr="00540920">
        <w:rPr>
          <w:szCs w:val="28"/>
        </w:rPr>
        <w:t>а</w:t>
      </w:r>
      <w:r w:rsidRPr="00540920">
        <w:rPr>
          <w:szCs w:val="28"/>
        </w:rPr>
        <w:t>тельных учре</w:t>
      </w:r>
      <w:r w:rsidRPr="00540920">
        <w:rPr>
          <w:szCs w:val="28"/>
        </w:rPr>
        <w:t>ж</w:t>
      </w:r>
      <w:r w:rsidRPr="00540920">
        <w:rPr>
          <w:szCs w:val="28"/>
        </w:rPr>
        <w:t>дений;</w:t>
      </w:r>
    </w:p>
    <w:p w:rsidR="00A00EEB" w:rsidRPr="00540920" w:rsidRDefault="00B47C66" w:rsidP="008A6E44">
      <w:pPr>
        <w:widowControl w:val="0"/>
        <w:shd w:val="clear" w:color="auto" w:fill="FFFFFF"/>
        <w:spacing w:line="240" w:lineRule="auto"/>
        <w:rPr>
          <w:szCs w:val="28"/>
        </w:rPr>
      </w:pPr>
      <w:r w:rsidRPr="00540920">
        <w:rPr>
          <w:szCs w:val="28"/>
        </w:rPr>
        <w:t>– сохраняющиеся противоречия между очевидной потребностью в гуман</w:t>
      </w:r>
      <w:r w:rsidRPr="00540920">
        <w:rPr>
          <w:szCs w:val="28"/>
        </w:rPr>
        <w:t>и</w:t>
      </w:r>
      <w:r w:rsidRPr="00540920">
        <w:rPr>
          <w:szCs w:val="28"/>
        </w:rPr>
        <w:t>зации и демократизации образовательного процесса и его организацией в в</w:t>
      </w:r>
      <w:r w:rsidRPr="00540920">
        <w:rPr>
          <w:szCs w:val="28"/>
        </w:rPr>
        <w:t>у</w:t>
      </w:r>
      <w:r w:rsidRPr="00540920">
        <w:rPr>
          <w:szCs w:val="28"/>
        </w:rPr>
        <w:t>зах МВД РФ, носящей милитаризованн</w:t>
      </w:r>
      <w:r w:rsidR="00A00EEB" w:rsidRPr="00540920">
        <w:rPr>
          <w:szCs w:val="28"/>
        </w:rPr>
        <w:t>ый, жестко централизованный хара</w:t>
      </w:r>
      <w:r w:rsidR="00A00EEB" w:rsidRPr="00540920">
        <w:rPr>
          <w:szCs w:val="28"/>
        </w:rPr>
        <w:t>к</w:t>
      </w:r>
      <w:r w:rsidR="00A00EEB" w:rsidRPr="00540920">
        <w:rPr>
          <w:szCs w:val="28"/>
        </w:rPr>
        <w:t xml:space="preserve">тер, не позволяющий </w:t>
      </w:r>
      <w:r w:rsidR="00C76887" w:rsidRPr="00540920">
        <w:rPr>
          <w:szCs w:val="28"/>
        </w:rPr>
        <w:t xml:space="preserve">полноценно </w:t>
      </w:r>
      <w:r w:rsidR="00A00EEB" w:rsidRPr="00540920">
        <w:rPr>
          <w:szCs w:val="28"/>
        </w:rPr>
        <w:t>реализовывать принципы академической м</w:t>
      </w:r>
      <w:r w:rsidR="00A00EEB" w:rsidRPr="00540920">
        <w:rPr>
          <w:szCs w:val="28"/>
        </w:rPr>
        <w:t>о</w:t>
      </w:r>
      <w:r w:rsidR="00A00EEB" w:rsidRPr="00540920">
        <w:rPr>
          <w:szCs w:val="28"/>
        </w:rPr>
        <w:t>бильности и академической свободы;</w:t>
      </w:r>
    </w:p>
    <w:p w:rsidR="00B51165" w:rsidRPr="00540920" w:rsidRDefault="00A00EEB" w:rsidP="008A6E44">
      <w:pPr>
        <w:widowControl w:val="0"/>
        <w:shd w:val="clear" w:color="auto" w:fill="FFFFFF"/>
        <w:spacing w:line="240" w:lineRule="auto"/>
        <w:rPr>
          <w:szCs w:val="28"/>
        </w:rPr>
      </w:pPr>
      <w:r w:rsidRPr="00540920">
        <w:rPr>
          <w:szCs w:val="28"/>
        </w:rPr>
        <w:t>–</w:t>
      </w:r>
      <w:r w:rsidR="00D66F1E" w:rsidRPr="00540920">
        <w:rPr>
          <w:szCs w:val="28"/>
        </w:rPr>
        <w:t xml:space="preserve"> о</w:t>
      </w:r>
      <w:r w:rsidRPr="00540920">
        <w:rPr>
          <w:szCs w:val="28"/>
        </w:rPr>
        <w:t>тставание содержани</w:t>
      </w:r>
      <w:r w:rsidR="00D66F1E" w:rsidRPr="00540920">
        <w:rPr>
          <w:szCs w:val="28"/>
        </w:rPr>
        <w:t>я</w:t>
      </w:r>
      <w:r w:rsidRPr="00540920">
        <w:rPr>
          <w:szCs w:val="28"/>
        </w:rPr>
        <w:t xml:space="preserve"> и форм организации образовательного процесса </w:t>
      </w:r>
      <w:r w:rsidR="00D66F1E" w:rsidRPr="00540920">
        <w:rPr>
          <w:szCs w:val="28"/>
        </w:rPr>
        <w:t xml:space="preserve">от </w:t>
      </w:r>
      <w:r w:rsidRPr="00540920">
        <w:rPr>
          <w:szCs w:val="28"/>
        </w:rPr>
        <w:t>быстроменяющи</w:t>
      </w:r>
      <w:r w:rsidR="00D66F1E" w:rsidRPr="00540920">
        <w:rPr>
          <w:szCs w:val="28"/>
        </w:rPr>
        <w:t>х</w:t>
      </w:r>
      <w:r w:rsidRPr="00540920">
        <w:rPr>
          <w:szCs w:val="28"/>
        </w:rPr>
        <w:t>ся услови</w:t>
      </w:r>
      <w:r w:rsidR="00D66F1E" w:rsidRPr="00540920">
        <w:rPr>
          <w:szCs w:val="28"/>
        </w:rPr>
        <w:t>й</w:t>
      </w:r>
      <w:r w:rsidRPr="00540920">
        <w:rPr>
          <w:szCs w:val="28"/>
        </w:rPr>
        <w:t xml:space="preserve"> развития общества, определенная стати</w:t>
      </w:r>
      <w:r w:rsidRPr="00540920">
        <w:rPr>
          <w:szCs w:val="28"/>
        </w:rPr>
        <w:t>ч</w:t>
      </w:r>
      <w:r w:rsidRPr="00540920">
        <w:rPr>
          <w:szCs w:val="28"/>
        </w:rPr>
        <w:t>ность образовательной системы и динамичность изменений в задачах, фун</w:t>
      </w:r>
      <w:r w:rsidRPr="00540920">
        <w:rPr>
          <w:szCs w:val="28"/>
        </w:rPr>
        <w:t>к</w:t>
      </w:r>
      <w:r w:rsidRPr="00540920">
        <w:rPr>
          <w:szCs w:val="28"/>
        </w:rPr>
        <w:t>циях, структурах служб и подразделений органов внутренних дел</w:t>
      </w:r>
      <w:r w:rsidR="00B51165" w:rsidRPr="00540920">
        <w:rPr>
          <w:szCs w:val="28"/>
        </w:rPr>
        <w:t>;</w:t>
      </w:r>
    </w:p>
    <w:p w:rsidR="00B51165" w:rsidRPr="00540920" w:rsidRDefault="00B51165" w:rsidP="008A6E44">
      <w:pPr>
        <w:widowControl w:val="0"/>
        <w:shd w:val="clear" w:color="auto" w:fill="FFFFFF"/>
        <w:spacing w:line="240" w:lineRule="auto"/>
        <w:rPr>
          <w:szCs w:val="28"/>
        </w:rPr>
      </w:pPr>
      <w:r w:rsidRPr="00540920">
        <w:rPr>
          <w:szCs w:val="28"/>
        </w:rPr>
        <w:t xml:space="preserve">– несбалансированность </w:t>
      </w:r>
      <w:r w:rsidRPr="00540920">
        <w:rPr>
          <w:i/>
          <w:szCs w:val="28"/>
        </w:rPr>
        <w:t>системы</w:t>
      </w:r>
      <w:r w:rsidRPr="00540920">
        <w:rPr>
          <w:szCs w:val="28"/>
        </w:rPr>
        <w:t xml:space="preserve"> профессиональной подготовки сотру</w:t>
      </w:r>
      <w:r w:rsidRPr="00540920">
        <w:rPr>
          <w:szCs w:val="28"/>
        </w:rPr>
        <w:t>д</w:t>
      </w:r>
      <w:r w:rsidRPr="00540920">
        <w:rPr>
          <w:szCs w:val="28"/>
        </w:rPr>
        <w:t xml:space="preserve">ников органов внутренних дел, отдельные компоненты которой зачастую действуют изолировано и не складываются в единый процесс </w:t>
      </w:r>
      <w:r w:rsidRPr="00540920">
        <w:rPr>
          <w:i/>
          <w:szCs w:val="28"/>
        </w:rPr>
        <w:t xml:space="preserve">непрерывного развития </w:t>
      </w:r>
      <w:r w:rsidRPr="00540920">
        <w:rPr>
          <w:szCs w:val="28"/>
        </w:rPr>
        <w:t>профессионализма и компетентности личного состава.</w:t>
      </w:r>
    </w:p>
    <w:p w:rsidR="00C76887" w:rsidRPr="00540920" w:rsidRDefault="00EA3EFB" w:rsidP="008A6E44">
      <w:pPr>
        <w:widowControl w:val="0"/>
        <w:shd w:val="clear" w:color="auto" w:fill="FFFFFF"/>
        <w:spacing w:line="240" w:lineRule="auto"/>
        <w:rPr>
          <w:szCs w:val="28"/>
        </w:rPr>
      </w:pPr>
      <w:r w:rsidRPr="00540920">
        <w:rPr>
          <w:szCs w:val="28"/>
        </w:rPr>
        <w:t xml:space="preserve">Предпринятый анализ названных и иных рассмотренных в диссертации </w:t>
      </w:r>
      <w:r w:rsidR="00F562B9" w:rsidRPr="00540920">
        <w:rPr>
          <w:szCs w:val="28"/>
        </w:rPr>
        <w:t xml:space="preserve">причин </w:t>
      </w:r>
      <w:r w:rsidR="0098179F" w:rsidRPr="00540920">
        <w:rPr>
          <w:szCs w:val="28"/>
        </w:rPr>
        <w:t>приводит диссертанта к выводу о том, что система ведомственной профессиональной подготовки,</w:t>
      </w:r>
      <w:r w:rsidR="00F562B9" w:rsidRPr="00540920">
        <w:rPr>
          <w:szCs w:val="28"/>
        </w:rPr>
        <w:t xml:space="preserve"> включая ведомственное профессиональное образование,</w:t>
      </w:r>
      <w:r w:rsidR="0098179F" w:rsidRPr="00540920">
        <w:rPr>
          <w:szCs w:val="28"/>
        </w:rPr>
        <w:t xml:space="preserve"> демонстрируя внешнюю целостность и успешность, сохраняет внутри себя проблемы и противоречия,</w:t>
      </w:r>
      <w:r w:rsidR="00C26020" w:rsidRPr="00540920">
        <w:rPr>
          <w:szCs w:val="28"/>
        </w:rPr>
        <w:t xml:space="preserve"> делающие эту систему</w:t>
      </w:r>
      <w:r w:rsidR="00C76887" w:rsidRPr="00540920">
        <w:rPr>
          <w:szCs w:val="28"/>
        </w:rPr>
        <w:t xml:space="preserve"> </w:t>
      </w:r>
      <w:r w:rsidR="0098179F" w:rsidRPr="00540920">
        <w:rPr>
          <w:szCs w:val="28"/>
        </w:rPr>
        <w:t>затратной для федерального бюджета</w:t>
      </w:r>
      <w:r w:rsidR="00C76887" w:rsidRPr="00540920">
        <w:rPr>
          <w:szCs w:val="28"/>
        </w:rPr>
        <w:t>,</w:t>
      </w:r>
      <w:r w:rsidR="0098179F" w:rsidRPr="00540920">
        <w:rPr>
          <w:szCs w:val="28"/>
        </w:rPr>
        <w:t xml:space="preserve"> неэффективной с точки зрения обеспечения профе</w:t>
      </w:r>
      <w:r w:rsidR="0098179F" w:rsidRPr="00540920">
        <w:rPr>
          <w:szCs w:val="28"/>
        </w:rPr>
        <w:t>с</w:t>
      </w:r>
      <w:r w:rsidR="0098179F" w:rsidRPr="00540920">
        <w:rPr>
          <w:szCs w:val="28"/>
        </w:rPr>
        <w:t>сион</w:t>
      </w:r>
      <w:r w:rsidR="0098179F" w:rsidRPr="00540920">
        <w:rPr>
          <w:szCs w:val="28"/>
        </w:rPr>
        <w:t>а</w:t>
      </w:r>
      <w:r w:rsidR="0098179F" w:rsidRPr="00540920">
        <w:rPr>
          <w:szCs w:val="28"/>
        </w:rPr>
        <w:t xml:space="preserve">лизма и компетентности </w:t>
      </w:r>
      <w:r w:rsidR="00C26020" w:rsidRPr="00540920">
        <w:rPr>
          <w:szCs w:val="28"/>
        </w:rPr>
        <w:t>личного состава</w:t>
      </w:r>
      <w:r w:rsidR="00C76887" w:rsidRPr="00540920">
        <w:rPr>
          <w:szCs w:val="28"/>
        </w:rPr>
        <w:t>.</w:t>
      </w:r>
    </w:p>
    <w:p w:rsidR="000443DF" w:rsidRPr="00540920" w:rsidRDefault="00F562B9" w:rsidP="008A6E44">
      <w:pPr>
        <w:widowControl w:val="0"/>
        <w:shd w:val="clear" w:color="auto" w:fill="FFFFFF"/>
        <w:spacing w:line="240" w:lineRule="auto"/>
        <w:rPr>
          <w:szCs w:val="28"/>
        </w:rPr>
      </w:pPr>
      <w:r w:rsidRPr="00540920">
        <w:rPr>
          <w:szCs w:val="28"/>
        </w:rPr>
        <w:t>Анализируя факторы, сформировавшие такую модель пр</w:t>
      </w:r>
      <w:r w:rsidRPr="00540920">
        <w:rPr>
          <w:szCs w:val="28"/>
        </w:rPr>
        <w:t>о</w:t>
      </w:r>
      <w:r w:rsidRPr="00540920">
        <w:rPr>
          <w:szCs w:val="28"/>
        </w:rPr>
        <w:t xml:space="preserve">фессионального образования, диссертант </w:t>
      </w:r>
      <w:r w:rsidR="004F447D" w:rsidRPr="00540920">
        <w:rPr>
          <w:szCs w:val="28"/>
        </w:rPr>
        <w:t xml:space="preserve">особо </w:t>
      </w:r>
      <w:r w:rsidRPr="00540920">
        <w:rPr>
          <w:szCs w:val="28"/>
        </w:rPr>
        <w:t>выделяет сложившие</w:t>
      </w:r>
      <w:r w:rsidR="00303E0C" w:rsidRPr="00540920">
        <w:rPr>
          <w:szCs w:val="28"/>
        </w:rPr>
        <w:t>ся еще</w:t>
      </w:r>
      <w:r w:rsidRPr="00540920">
        <w:rPr>
          <w:szCs w:val="28"/>
        </w:rPr>
        <w:t xml:space="preserve"> </w:t>
      </w:r>
      <w:r w:rsidR="00303E0C" w:rsidRPr="00540920">
        <w:rPr>
          <w:szCs w:val="28"/>
        </w:rPr>
        <w:t>в советский пер</w:t>
      </w:r>
      <w:r w:rsidR="00303E0C" w:rsidRPr="00540920">
        <w:rPr>
          <w:szCs w:val="28"/>
        </w:rPr>
        <w:t>и</w:t>
      </w:r>
      <w:r w:rsidR="00303E0C" w:rsidRPr="00540920">
        <w:rPr>
          <w:szCs w:val="28"/>
        </w:rPr>
        <w:t xml:space="preserve">од </w:t>
      </w:r>
      <w:r w:rsidRPr="00540920">
        <w:rPr>
          <w:i/>
          <w:szCs w:val="28"/>
        </w:rPr>
        <w:t>стереотипы</w:t>
      </w:r>
      <w:r w:rsidRPr="00540920">
        <w:rPr>
          <w:szCs w:val="28"/>
        </w:rPr>
        <w:t xml:space="preserve"> </w:t>
      </w:r>
      <w:r w:rsidR="00303E0C" w:rsidRPr="00540920">
        <w:rPr>
          <w:szCs w:val="28"/>
        </w:rPr>
        <w:t>подготовки кадров для органов внутренних дел, обуслови</w:t>
      </w:r>
      <w:r w:rsidR="00303E0C" w:rsidRPr="00540920">
        <w:rPr>
          <w:szCs w:val="28"/>
        </w:rPr>
        <w:t>в</w:t>
      </w:r>
      <w:r w:rsidR="00303E0C" w:rsidRPr="00540920">
        <w:rPr>
          <w:szCs w:val="28"/>
        </w:rPr>
        <w:t>шие закрытый, автономный характер функционирования образов</w:t>
      </w:r>
      <w:r w:rsidR="00303E0C" w:rsidRPr="00540920">
        <w:rPr>
          <w:szCs w:val="28"/>
        </w:rPr>
        <w:t>а</w:t>
      </w:r>
      <w:r w:rsidR="00303E0C" w:rsidRPr="00540920">
        <w:rPr>
          <w:szCs w:val="28"/>
        </w:rPr>
        <w:t>тельных учреждений</w:t>
      </w:r>
      <w:r w:rsidR="00832CD7" w:rsidRPr="00540920">
        <w:rPr>
          <w:szCs w:val="28"/>
        </w:rPr>
        <w:t xml:space="preserve">, а также </w:t>
      </w:r>
      <w:r w:rsidR="004F447D" w:rsidRPr="00540920">
        <w:rPr>
          <w:szCs w:val="28"/>
        </w:rPr>
        <w:t xml:space="preserve">особенности </w:t>
      </w:r>
      <w:r w:rsidRPr="00540920">
        <w:rPr>
          <w:i/>
          <w:szCs w:val="28"/>
        </w:rPr>
        <w:t>практики</w:t>
      </w:r>
      <w:r w:rsidRPr="00540920">
        <w:rPr>
          <w:szCs w:val="28"/>
        </w:rPr>
        <w:t xml:space="preserve"> решения возложенных на ведо</w:t>
      </w:r>
      <w:r w:rsidRPr="00540920">
        <w:rPr>
          <w:szCs w:val="28"/>
        </w:rPr>
        <w:t>м</w:t>
      </w:r>
      <w:r w:rsidRPr="00540920">
        <w:rPr>
          <w:szCs w:val="28"/>
        </w:rPr>
        <w:t>ство задач, которая формир</w:t>
      </w:r>
      <w:r w:rsidR="004B7125" w:rsidRPr="00540920">
        <w:rPr>
          <w:szCs w:val="28"/>
        </w:rPr>
        <w:t xml:space="preserve">ует своего рода </w:t>
      </w:r>
      <w:r w:rsidRPr="00540920">
        <w:rPr>
          <w:szCs w:val="28"/>
        </w:rPr>
        <w:t>заказ на подготовку спец</w:t>
      </w:r>
      <w:r w:rsidRPr="00540920">
        <w:rPr>
          <w:szCs w:val="28"/>
        </w:rPr>
        <w:t>и</w:t>
      </w:r>
      <w:r w:rsidRPr="00540920">
        <w:rPr>
          <w:szCs w:val="28"/>
        </w:rPr>
        <w:t>алиста в ведомственных образовательных учреждениях</w:t>
      </w:r>
      <w:r w:rsidR="004B7125" w:rsidRPr="00540920">
        <w:rPr>
          <w:szCs w:val="28"/>
        </w:rPr>
        <w:t>, что в своей совокупности приводит к постоянному воспроизводству кадров «вчерашнего дня»</w:t>
      </w:r>
      <w:r w:rsidRPr="00540920">
        <w:rPr>
          <w:szCs w:val="28"/>
        </w:rPr>
        <w:t>.</w:t>
      </w:r>
      <w:r w:rsidR="00832CD7" w:rsidRPr="00540920">
        <w:rPr>
          <w:szCs w:val="28"/>
        </w:rPr>
        <w:t xml:space="preserve"> </w:t>
      </w:r>
    </w:p>
    <w:p w:rsidR="00982DC2" w:rsidRPr="00540920" w:rsidRDefault="004F447D" w:rsidP="008A6E44">
      <w:pPr>
        <w:widowControl w:val="0"/>
        <w:spacing w:line="240" w:lineRule="auto"/>
        <w:rPr>
          <w:szCs w:val="28"/>
        </w:rPr>
      </w:pPr>
      <w:r w:rsidRPr="00540920">
        <w:rPr>
          <w:szCs w:val="28"/>
        </w:rPr>
        <w:t>Связывая пе</w:t>
      </w:r>
      <w:r w:rsidRPr="00540920">
        <w:rPr>
          <w:szCs w:val="28"/>
        </w:rPr>
        <w:t>р</w:t>
      </w:r>
      <w:r w:rsidRPr="00540920">
        <w:rPr>
          <w:szCs w:val="28"/>
        </w:rPr>
        <w:t xml:space="preserve">спективы </w:t>
      </w:r>
      <w:r w:rsidR="000443DF" w:rsidRPr="00540920">
        <w:rPr>
          <w:szCs w:val="28"/>
        </w:rPr>
        <w:t>минимизации дальнейшего влияния этих факторов на организацию и содержание профессионального образования с происход</w:t>
      </w:r>
      <w:r w:rsidR="000443DF" w:rsidRPr="00540920">
        <w:rPr>
          <w:szCs w:val="28"/>
        </w:rPr>
        <w:t>я</w:t>
      </w:r>
      <w:r w:rsidR="000443DF" w:rsidRPr="00540920">
        <w:rPr>
          <w:szCs w:val="28"/>
        </w:rPr>
        <w:t>щими процессами модернизации органов внутренних дел, диссертант: обо</w:t>
      </w:r>
      <w:r w:rsidR="000443DF" w:rsidRPr="00540920">
        <w:rPr>
          <w:szCs w:val="28"/>
        </w:rPr>
        <w:t>с</w:t>
      </w:r>
      <w:r w:rsidR="000443DF" w:rsidRPr="00540920">
        <w:rPr>
          <w:szCs w:val="28"/>
        </w:rPr>
        <w:t xml:space="preserve">новывает авторское понимание ее социальной сущности и </w:t>
      </w:r>
      <w:r w:rsidR="004B7125" w:rsidRPr="00540920">
        <w:rPr>
          <w:szCs w:val="28"/>
        </w:rPr>
        <w:t>конституционно-правовой обусловленности</w:t>
      </w:r>
      <w:r w:rsidR="000443DF" w:rsidRPr="00540920">
        <w:rPr>
          <w:szCs w:val="28"/>
        </w:rPr>
        <w:t>; раскрывает влияние конституционных ценн</w:t>
      </w:r>
      <w:r w:rsidR="000443DF" w:rsidRPr="00540920">
        <w:rPr>
          <w:szCs w:val="28"/>
        </w:rPr>
        <w:t>о</w:t>
      </w:r>
      <w:r w:rsidR="000443DF" w:rsidRPr="00540920">
        <w:rPr>
          <w:szCs w:val="28"/>
        </w:rPr>
        <w:t>стей, лежащих в основе институтов основ конституционного строя и прав ч</w:t>
      </w:r>
      <w:r w:rsidR="000443DF" w:rsidRPr="00540920">
        <w:rPr>
          <w:szCs w:val="28"/>
        </w:rPr>
        <w:t>е</w:t>
      </w:r>
      <w:r w:rsidR="000443DF" w:rsidRPr="00540920">
        <w:rPr>
          <w:szCs w:val="28"/>
        </w:rPr>
        <w:t xml:space="preserve">ловека, на новеллы законодательного закрепления социального назначения и принципов деятельности полиции; </w:t>
      </w:r>
      <w:r w:rsidR="00415F0C" w:rsidRPr="00540920">
        <w:rPr>
          <w:szCs w:val="28"/>
        </w:rPr>
        <w:t>анализирует направления их трансформ</w:t>
      </w:r>
      <w:r w:rsidR="00415F0C" w:rsidRPr="00540920">
        <w:rPr>
          <w:szCs w:val="28"/>
        </w:rPr>
        <w:t>а</w:t>
      </w:r>
      <w:r w:rsidR="00415F0C" w:rsidRPr="00540920">
        <w:rPr>
          <w:szCs w:val="28"/>
        </w:rPr>
        <w:lastRenderedPageBreak/>
        <w:t>ции в содержание заказа на подготовку специалиста в образовательных у</w:t>
      </w:r>
      <w:r w:rsidR="00415F0C" w:rsidRPr="00540920">
        <w:rPr>
          <w:szCs w:val="28"/>
        </w:rPr>
        <w:t>ч</w:t>
      </w:r>
      <w:r w:rsidR="00415F0C" w:rsidRPr="00540920">
        <w:rPr>
          <w:szCs w:val="28"/>
        </w:rPr>
        <w:t>реждениях МВД РФ, модернизацию учебного процесса на основе модул</w:t>
      </w:r>
      <w:r w:rsidR="00415F0C" w:rsidRPr="00540920">
        <w:rPr>
          <w:szCs w:val="28"/>
        </w:rPr>
        <w:t>ь</w:t>
      </w:r>
      <w:r w:rsidR="00415F0C" w:rsidRPr="00540920">
        <w:rPr>
          <w:szCs w:val="28"/>
        </w:rPr>
        <w:t xml:space="preserve">ных </w:t>
      </w:r>
      <w:r w:rsidR="00415F0C" w:rsidRPr="00540920">
        <w:rPr>
          <w:spacing w:val="-3"/>
          <w:szCs w:val="28"/>
        </w:rPr>
        <w:t xml:space="preserve">образовательных программ нового </w:t>
      </w:r>
      <w:r w:rsidR="00415F0C" w:rsidRPr="00540920">
        <w:rPr>
          <w:szCs w:val="28"/>
        </w:rPr>
        <w:t>покол</w:t>
      </w:r>
      <w:r w:rsidR="00415F0C" w:rsidRPr="00540920">
        <w:rPr>
          <w:szCs w:val="28"/>
        </w:rPr>
        <w:t>е</w:t>
      </w:r>
      <w:r w:rsidR="00415F0C" w:rsidRPr="00540920">
        <w:rPr>
          <w:szCs w:val="28"/>
        </w:rPr>
        <w:t xml:space="preserve">ния и перехода к </w:t>
      </w:r>
      <w:r w:rsidR="006767DD" w:rsidRPr="00540920">
        <w:rPr>
          <w:szCs w:val="28"/>
        </w:rPr>
        <w:t>практико-ориентированной образовательной деятельности на основе к</w:t>
      </w:r>
      <w:r w:rsidR="00415F0C" w:rsidRPr="00540920">
        <w:rPr>
          <w:szCs w:val="28"/>
        </w:rPr>
        <w:t>омпетентнос</w:t>
      </w:r>
      <w:r w:rsidR="00415F0C" w:rsidRPr="00540920">
        <w:rPr>
          <w:szCs w:val="28"/>
        </w:rPr>
        <w:t>т</w:t>
      </w:r>
      <w:r w:rsidR="00415F0C" w:rsidRPr="00540920">
        <w:rPr>
          <w:szCs w:val="28"/>
        </w:rPr>
        <w:t>н</w:t>
      </w:r>
      <w:r w:rsidR="006767DD" w:rsidRPr="00540920">
        <w:rPr>
          <w:szCs w:val="28"/>
        </w:rPr>
        <w:t xml:space="preserve">ой </w:t>
      </w:r>
      <w:r w:rsidR="00415F0C" w:rsidRPr="00540920">
        <w:rPr>
          <w:szCs w:val="28"/>
        </w:rPr>
        <w:t>модел</w:t>
      </w:r>
      <w:r w:rsidR="006767DD" w:rsidRPr="00540920">
        <w:rPr>
          <w:szCs w:val="28"/>
        </w:rPr>
        <w:t xml:space="preserve">и </w:t>
      </w:r>
      <w:r w:rsidR="00415F0C" w:rsidRPr="00540920">
        <w:rPr>
          <w:szCs w:val="28"/>
        </w:rPr>
        <w:t>выпускника вуза</w:t>
      </w:r>
      <w:r w:rsidR="006767DD" w:rsidRPr="00540920">
        <w:rPr>
          <w:szCs w:val="28"/>
        </w:rPr>
        <w:t xml:space="preserve">. </w:t>
      </w:r>
      <w:r w:rsidR="00982DC2" w:rsidRPr="00540920">
        <w:rPr>
          <w:szCs w:val="28"/>
        </w:rPr>
        <w:t xml:space="preserve"> </w:t>
      </w:r>
    </w:p>
    <w:p w:rsidR="00BE1807" w:rsidRPr="00540920" w:rsidRDefault="004A145B" w:rsidP="008A6E44">
      <w:pPr>
        <w:widowControl w:val="0"/>
        <w:spacing w:line="240" w:lineRule="auto"/>
        <w:rPr>
          <w:szCs w:val="28"/>
        </w:rPr>
      </w:pPr>
      <w:r w:rsidRPr="00540920">
        <w:rPr>
          <w:szCs w:val="28"/>
        </w:rPr>
        <w:t xml:space="preserve">Предметом самостоятельного рассмотрения стал </w:t>
      </w:r>
      <w:r w:rsidR="003D30D1" w:rsidRPr="00540920">
        <w:rPr>
          <w:szCs w:val="28"/>
        </w:rPr>
        <w:t xml:space="preserve">комплекс </w:t>
      </w:r>
      <w:r w:rsidRPr="00540920">
        <w:rPr>
          <w:szCs w:val="28"/>
        </w:rPr>
        <w:t>проблем</w:t>
      </w:r>
      <w:r w:rsidR="009C6B16" w:rsidRPr="00540920">
        <w:rPr>
          <w:szCs w:val="28"/>
        </w:rPr>
        <w:t xml:space="preserve"> фун</w:t>
      </w:r>
      <w:r w:rsidR="009C6B16" w:rsidRPr="00540920">
        <w:rPr>
          <w:szCs w:val="28"/>
        </w:rPr>
        <w:t>к</w:t>
      </w:r>
      <w:r w:rsidR="009C6B16" w:rsidRPr="00540920">
        <w:rPr>
          <w:szCs w:val="28"/>
        </w:rPr>
        <w:t xml:space="preserve">ционирования </w:t>
      </w:r>
      <w:r w:rsidRPr="00540920">
        <w:rPr>
          <w:szCs w:val="28"/>
        </w:rPr>
        <w:t>образовательных учреждений МВД РФ</w:t>
      </w:r>
      <w:r w:rsidR="00B112F1" w:rsidRPr="00540920">
        <w:rPr>
          <w:szCs w:val="28"/>
        </w:rPr>
        <w:t xml:space="preserve">, </w:t>
      </w:r>
      <w:r w:rsidR="0022748A" w:rsidRPr="00540920">
        <w:rPr>
          <w:szCs w:val="28"/>
        </w:rPr>
        <w:t>находящихся  во взаимосвязи с рядом конституционных норм, формирующих основы прав</w:t>
      </w:r>
      <w:r w:rsidR="0022748A" w:rsidRPr="00540920">
        <w:rPr>
          <w:szCs w:val="28"/>
        </w:rPr>
        <w:t>о</w:t>
      </w:r>
      <w:r w:rsidR="0022748A" w:rsidRPr="00540920">
        <w:rPr>
          <w:szCs w:val="28"/>
        </w:rPr>
        <w:t>вого статуса личности в Российской Федерации (с</w:t>
      </w:r>
      <w:r w:rsidR="007F0056" w:rsidRPr="00540920">
        <w:rPr>
          <w:szCs w:val="28"/>
        </w:rPr>
        <w:t>т</w:t>
      </w:r>
      <w:r w:rsidR="0022748A" w:rsidRPr="00540920">
        <w:rPr>
          <w:szCs w:val="28"/>
        </w:rPr>
        <w:t xml:space="preserve">. 64 Конституции РФ), а также с принципами академической мобильности и академической </w:t>
      </w:r>
      <w:r w:rsidR="009C6B16" w:rsidRPr="00540920">
        <w:rPr>
          <w:szCs w:val="28"/>
        </w:rPr>
        <w:t>свободы</w:t>
      </w:r>
      <w:r w:rsidR="0022748A" w:rsidRPr="00540920">
        <w:rPr>
          <w:szCs w:val="28"/>
        </w:rPr>
        <w:t>.</w:t>
      </w:r>
      <w:r w:rsidR="009C6B16" w:rsidRPr="00540920">
        <w:rPr>
          <w:szCs w:val="28"/>
        </w:rPr>
        <w:t xml:space="preserve"> Отмечается, что специальный статус</w:t>
      </w:r>
      <w:r w:rsidR="003D30D1" w:rsidRPr="00540920">
        <w:rPr>
          <w:szCs w:val="28"/>
        </w:rPr>
        <w:t xml:space="preserve"> курсантов, слушателей, адъюнктов и докторантов образовательных учреждений МВД РФ, считающихся проход</w:t>
      </w:r>
      <w:r w:rsidR="003D30D1" w:rsidRPr="00540920">
        <w:rPr>
          <w:szCs w:val="28"/>
        </w:rPr>
        <w:t>я</w:t>
      </w:r>
      <w:r w:rsidR="003D30D1" w:rsidRPr="00540920">
        <w:rPr>
          <w:szCs w:val="28"/>
        </w:rPr>
        <w:t xml:space="preserve">щими службу в полиции (ч. 1. ст.38 ФЗ «О полиции»), помимо </w:t>
      </w:r>
      <w:r w:rsidR="009C6B16" w:rsidRPr="00540920">
        <w:rPr>
          <w:szCs w:val="28"/>
        </w:rPr>
        <w:t xml:space="preserve"> </w:t>
      </w:r>
      <w:r w:rsidR="003D30D1" w:rsidRPr="00540920">
        <w:rPr>
          <w:szCs w:val="28"/>
        </w:rPr>
        <w:t>ограничений и з</w:t>
      </w:r>
      <w:r w:rsidR="003D30D1" w:rsidRPr="00540920">
        <w:rPr>
          <w:szCs w:val="28"/>
        </w:rPr>
        <w:t>а</w:t>
      </w:r>
      <w:r w:rsidR="003D30D1" w:rsidRPr="00540920">
        <w:rPr>
          <w:szCs w:val="28"/>
        </w:rPr>
        <w:t>претов, связанных со службой в полиции, формирует специфическ</w:t>
      </w:r>
      <w:r w:rsidR="003A66AF" w:rsidRPr="00540920">
        <w:rPr>
          <w:szCs w:val="28"/>
        </w:rPr>
        <w:t>ую</w:t>
      </w:r>
      <w:r w:rsidR="003D30D1" w:rsidRPr="00540920">
        <w:rPr>
          <w:szCs w:val="28"/>
        </w:rPr>
        <w:t xml:space="preserve"> </w:t>
      </w:r>
      <w:r w:rsidR="003A66AF" w:rsidRPr="00540920">
        <w:rPr>
          <w:szCs w:val="28"/>
        </w:rPr>
        <w:t xml:space="preserve">для </w:t>
      </w:r>
      <w:r w:rsidR="003D30D1" w:rsidRPr="00540920">
        <w:rPr>
          <w:szCs w:val="28"/>
        </w:rPr>
        <w:t xml:space="preserve"> </w:t>
      </w:r>
      <w:r w:rsidR="003A66AF" w:rsidRPr="00540920">
        <w:rPr>
          <w:iCs/>
          <w:szCs w:val="28"/>
        </w:rPr>
        <w:t>военизированных (милитаризированных) систем конфигурацию субъект</w:t>
      </w:r>
      <w:r w:rsidR="003D30D1" w:rsidRPr="00540920">
        <w:rPr>
          <w:szCs w:val="28"/>
        </w:rPr>
        <w:t>-объектны</w:t>
      </w:r>
      <w:r w:rsidR="003A66AF" w:rsidRPr="00540920">
        <w:rPr>
          <w:szCs w:val="28"/>
        </w:rPr>
        <w:t>х</w:t>
      </w:r>
      <w:r w:rsidR="003D30D1" w:rsidRPr="00540920">
        <w:rPr>
          <w:szCs w:val="28"/>
        </w:rPr>
        <w:t xml:space="preserve"> отношени</w:t>
      </w:r>
      <w:r w:rsidR="003A66AF" w:rsidRPr="00540920">
        <w:rPr>
          <w:szCs w:val="28"/>
        </w:rPr>
        <w:t>й</w:t>
      </w:r>
      <w:r w:rsidR="003D30D1" w:rsidRPr="00540920">
        <w:rPr>
          <w:szCs w:val="28"/>
        </w:rPr>
        <w:t xml:space="preserve"> субординации</w:t>
      </w:r>
      <w:r w:rsidR="003A66AF" w:rsidRPr="00540920">
        <w:rPr>
          <w:szCs w:val="28"/>
        </w:rPr>
        <w:t>, особую ментальность курсантов (В.С. Остапенко</w:t>
      </w:r>
      <w:r w:rsidR="00055DAF" w:rsidRPr="00540920">
        <w:rPr>
          <w:szCs w:val="28"/>
        </w:rPr>
        <w:t xml:space="preserve">, А.С. </w:t>
      </w:r>
      <w:r w:rsidR="00055DAF" w:rsidRPr="00540920">
        <w:rPr>
          <w:bCs/>
          <w:szCs w:val="28"/>
        </w:rPr>
        <w:t>Порожняков</w:t>
      </w:r>
      <w:r w:rsidR="003A66AF" w:rsidRPr="00540920">
        <w:rPr>
          <w:szCs w:val="28"/>
        </w:rPr>
        <w:t>),</w:t>
      </w:r>
      <w:r w:rsidRPr="00540920">
        <w:rPr>
          <w:szCs w:val="28"/>
        </w:rPr>
        <w:t xml:space="preserve"> затрудняющ</w:t>
      </w:r>
      <w:r w:rsidR="00BE1807" w:rsidRPr="00540920">
        <w:rPr>
          <w:szCs w:val="28"/>
        </w:rPr>
        <w:t>ую</w:t>
      </w:r>
      <w:r w:rsidRPr="00540920">
        <w:rPr>
          <w:szCs w:val="28"/>
        </w:rPr>
        <w:t xml:space="preserve"> формирование значимых для личности и общества мировоззренческих знаний, убеждений, идеалов, це</w:t>
      </w:r>
      <w:r w:rsidRPr="00540920">
        <w:rPr>
          <w:szCs w:val="28"/>
        </w:rPr>
        <w:t>н</w:t>
      </w:r>
      <w:r w:rsidRPr="00540920">
        <w:rPr>
          <w:szCs w:val="28"/>
        </w:rPr>
        <w:t>ностей</w:t>
      </w:r>
      <w:r w:rsidR="00BE1807" w:rsidRPr="00540920">
        <w:rPr>
          <w:szCs w:val="28"/>
        </w:rPr>
        <w:t>, не способствующую их закреплению на службе, обеспечению верн</w:t>
      </w:r>
      <w:r w:rsidR="00BE1807" w:rsidRPr="00540920">
        <w:rPr>
          <w:szCs w:val="28"/>
        </w:rPr>
        <w:t>о</w:t>
      </w:r>
      <w:r w:rsidR="00BE1807" w:rsidRPr="00540920">
        <w:rPr>
          <w:szCs w:val="28"/>
        </w:rPr>
        <w:t>сти присяге и служебному долгу.</w:t>
      </w:r>
    </w:p>
    <w:p w:rsidR="005D2EAC" w:rsidRPr="00540920" w:rsidRDefault="007A631D" w:rsidP="008A6E44">
      <w:pPr>
        <w:pStyle w:val="ac"/>
        <w:widowControl w:val="0"/>
        <w:spacing w:line="240" w:lineRule="auto"/>
      </w:pPr>
      <w:r w:rsidRPr="00540920">
        <w:t>Представив развернутый анализ опыта профессиональной подготовки п</w:t>
      </w:r>
      <w:r w:rsidRPr="00540920">
        <w:t>о</w:t>
      </w:r>
      <w:r w:rsidRPr="00540920">
        <w:t>лицейских кадров в ряде зарубежных стран (Австрии, Бельгии, Великобрит</w:t>
      </w:r>
      <w:r w:rsidRPr="00540920">
        <w:t>а</w:t>
      </w:r>
      <w:r w:rsidRPr="00540920">
        <w:t>нии, Германии, Греци</w:t>
      </w:r>
      <w:r w:rsidR="00386CD8" w:rsidRPr="00540920">
        <w:t>и</w:t>
      </w:r>
      <w:r w:rsidRPr="00540920">
        <w:t>, Дани</w:t>
      </w:r>
      <w:r w:rsidR="00386CD8" w:rsidRPr="00540920">
        <w:t>и</w:t>
      </w:r>
      <w:r w:rsidRPr="00540920">
        <w:t>, Испани</w:t>
      </w:r>
      <w:r w:rsidR="00386CD8" w:rsidRPr="00540920">
        <w:t>и</w:t>
      </w:r>
      <w:r w:rsidRPr="00540920">
        <w:t>, США, Турци</w:t>
      </w:r>
      <w:r w:rsidR="00386CD8" w:rsidRPr="00540920">
        <w:t>и</w:t>
      </w:r>
      <w:r w:rsidRPr="00540920">
        <w:t>, Финлянди</w:t>
      </w:r>
      <w:r w:rsidR="00386CD8" w:rsidRPr="00540920">
        <w:t>и</w:t>
      </w:r>
      <w:r w:rsidRPr="00540920">
        <w:t>, Шв</w:t>
      </w:r>
      <w:r w:rsidRPr="00540920">
        <w:t>е</w:t>
      </w:r>
      <w:r w:rsidRPr="00540920">
        <w:t>ци</w:t>
      </w:r>
      <w:r w:rsidR="00386CD8" w:rsidRPr="00540920">
        <w:t>и</w:t>
      </w:r>
      <w:r w:rsidRPr="00540920">
        <w:t>, Япони</w:t>
      </w:r>
      <w:r w:rsidR="00386CD8" w:rsidRPr="00540920">
        <w:t>и</w:t>
      </w:r>
      <w:r w:rsidRPr="00540920">
        <w:t xml:space="preserve">), обобщив </w:t>
      </w:r>
      <w:r w:rsidR="006A7AB9" w:rsidRPr="00540920">
        <w:t>различны</w:t>
      </w:r>
      <w:r w:rsidRPr="00540920">
        <w:t>е</w:t>
      </w:r>
      <w:r w:rsidR="006A7AB9" w:rsidRPr="00540920">
        <w:t xml:space="preserve"> точк</w:t>
      </w:r>
      <w:r w:rsidRPr="00540920">
        <w:t>и</w:t>
      </w:r>
      <w:r w:rsidR="006A7AB9" w:rsidRPr="00540920">
        <w:t xml:space="preserve"> зрения по поводу перспектив в</w:t>
      </w:r>
      <w:r w:rsidR="006A7AB9" w:rsidRPr="00540920">
        <w:t>е</w:t>
      </w:r>
      <w:r w:rsidR="006A7AB9" w:rsidRPr="00540920">
        <w:t>домственного профессионального образования (Ю.Е. Аврутин, В.Я. Кикоть</w:t>
      </w:r>
      <w:r w:rsidR="00F97ED6" w:rsidRPr="00540920">
        <w:t xml:space="preserve"> и др.), использования в этих целях зарубежного опыта (П.Н. Аст</w:t>
      </w:r>
      <w:r w:rsidR="00F97ED6" w:rsidRPr="00540920">
        <w:t>а</w:t>
      </w:r>
      <w:r w:rsidR="00F97ED6" w:rsidRPr="00540920">
        <w:t xml:space="preserve">пенко, А.В. Быков, </w:t>
      </w:r>
      <w:r w:rsidR="00E16E60" w:rsidRPr="00540920">
        <w:t xml:space="preserve">И.Ф. Колонтаевская, </w:t>
      </w:r>
      <w:r w:rsidR="00F97ED6" w:rsidRPr="00540920">
        <w:t>В. Кулешов, С.В. Михелькевич,  И.Ч. Шушк</w:t>
      </w:r>
      <w:r w:rsidR="00F97ED6" w:rsidRPr="00540920">
        <w:t>е</w:t>
      </w:r>
      <w:r w:rsidR="00F97ED6" w:rsidRPr="00540920">
        <w:t xml:space="preserve">вич и др.), </w:t>
      </w:r>
      <w:r w:rsidRPr="00540920">
        <w:t>диссертант обосновывает возможн</w:t>
      </w:r>
      <w:r w:rsidR="00DB4989" w:rsidRPr="00540920">
        <w:t xml:space="preserve">ые </w:t>
      </w:r>
      <w:r w:rsidR="007F0056" w:rsidRPr="00540920">
        <w:rPr>
          <w:spacing w:val="-10"/>
        </w:rPr>
        <w:t>направления</w:t>
      </w:r>
      <w:r w:rsidR="00DB4989" w:rsidRPr="00540920">
        <w:rPr>
          <w:spacing w:val="-10"/>
        </w:rPr>
        <w:t xml:space="preserve"> адаптаци</w:t>
      </w:r>
      <w:r w:rsidR="007F0056" w:rsidRPr="00540920">
        <w:rPr>
          <w:spacing w:val="-10"/>
        </w:rPr>
        <w:t>и</w:t>
      </w:r>
      <w:r w:rsidR="00DB4989" w:rsidRPr="00540920">
        <w:rPr>
          <w:spacing w:val="-10"/>
        </w:rPr>
        <w:t xml:space="preserve"> действу</w:t>
      </w:r>
      <w:r w:rsidR="00DB4989" w:rsidRPr="00540920">
        <w:rPr>
          <w:spacing w:val="-10"/>
        </w:rPr>
        <w:t>ю</w:t>
      </w:r>
      <w:r w:rsidR="00DB4989" w:rsidRPr="00540920">
        <w:rPr>
          <w:spacing w:val="-10"/>
        </w:rPr>
        <w:t>щей модели профессиональной подготовки кадров в органах внутренних дел к с</w:t>
      </w:r>
      <w:r w:rsidR="00DB4989" w:rsidRPr="00540920">
        <w:rPr>
          <w:spacing w:val="-10"/>
        </w:rPr>
        <w:t>о</w:t>
      </w:r>
      <w:r w:rsidR="00DB4989" w:rsidRPr="00540920">
        <w:rPr>
          <w:spacing w:val="-10"/>
        </w:rPr>
        <w:t>време</w:t>
      </w:r>
      <w:r w:rsidR="00DB4989" w:rsidRPr="00540920">
        <w:rPr>
          <w:spacing w:val="-10"/>
        </w:rPr>
        <w:t>н</w:t>
      </w:r>
      <w:r w:rsidR="00DB4989" w:rsidRPr="00540920">
        <w:rPr>
          <w:spacing w:val="-10"/>
        </w:rPr>
        <w:t>ным требованиям</w:t>
      </w:r>
      <w:r w:rsidR="005D2EAC" w:rsidRPr="00540920">
        <w:t>.</w:t>
      </w:r>
    </w:p>
    <w:p w:rsidR="00DB4989" w:rsidRPr="00540920" w:rsidRDefault="00DB4989" w:rsidP="008A6E44">
      <w:pPr>
        <w:widowControl w:val="0"/>
        <w:tabs>
          <w:tab w:val="left" w:pos="540"/>
        </w:tabs>
        <w:spacing w:line="240" w:lineRule="auto"/>
        <w:rPr>
          <w:szCs w:val="28"/>
        </w:rPr>
      </w:pPr>
      <w:r w:rsidRPr="00540920">
        <w:rPr>
          <w:szCs w:val="28"/>
        </w:rPr>
        <w:t xml:space="preserve">В </w:t>
      </w:r>
      <w:r w:rsidRPr="00540920">
        <w:rPr>
          <w:b/>
          <w:szCs w:val="28"/>
        </w:rPr>
        <w:t>заключении</w:t>
      </w:r>
      <w:r w:rsidRPr="00540920">
        <w:rPr>
          <w:i/>
          <w:szCs w:val="28"/>
        </w:rPr>
        <w:t xml:space="preserve"> </w:t>
      </w:r>
      <w:r w:rsidRPr="00540920">
        <w:rPr>
          <w:szCs w:val="28"/>
        </w:rPr>
        <w:t>подводятся итоги диссертационного исследования, форм</w:t>
      </w:r>
      <w:r w:rsidRPr="00540920">
        <w:rPr>
          <w:szCs w:val="28"/>
        </w:rPr>
        <w:t>у</w:t>
      </w:r>
      <w:r w:rsidRPr="00540920">
        <w:rPr>
          <w:szCs w:val="28"/>
        </w:rPr>
        <w:t>лируются обобщенные выводы, вытекающие из содержания диссертацио</w:t>
      </w:r>
      <w:r w:rsidRPr="00540920">
        <w:rPr>
          <w:szCs w:val="28"/>
        </w:rPr>
        <w:t>н</w:t>
      </w:r>
      <w:r w:rsidRPr="00540920">
        <w:rPr>
          <w:szCs w:val="28"/>
        </w:rPr>
        <w:t>ной работы.</w:t>
      </w:r>
    </w:p>
    <w:p w:rsidR="00DB4989" w:rsidRPr="00540920" w:rsidRDefault="00DB4989" w:rsidP="008A6E44">
      <w:pPr>
        <w:widowControl w:val="0"/>
        <w:spacing w:line="240" w:lineRule="auto"/>
        <w:rPr>
          <w:b/>
          <w:szCs w:val="28"/>
        </w:rPr>
      </w:pPr>
      <w:r w:rsidRPr="00540920">
        <w:rPr>
          <w:b/>
          <w:szCs w:val="28"/>
        </w:rPr>
        <w:t>Основные положения диссертации изложены в следующих публик</w:t>
      </w:r>
      <w:r w:rsidRPr="00540920">
        <w:rPr>
          <w:b/>
          <w:szCs w:val="28"/>
        </w:rPr>
        <w:t>а</w:t>
      </w:r>
      <w:r w:rsidRPr="00540920">
        <w:rPr>
          <w:b/>
          <w:szCs w:val="28"/>
        </w:rPr>
        <w:t>циях автора:</w:t>
      </w:r>
    </w:p>
    <w:p w:rsidR="00DB4989" w:rsidRPr="00540920" w:rsidRDefault="00DB4989" w:rsidP="008A6E44">
      <w:pPr>
        <w:widowControl w:val="0"/>
        <w:spacing w:line="240" w:lineRule="auto"/>
        <w:rPr>
          <w:i/>
          <w:szCs w:val="28"/>
        </w:rPr>
      </w:pPr>
      <w:r w:rsidRPr="00540920">
        <w:rPr>
          <w:i/>
          <w:szCs w:val="28"/>
        </w:rPr>
        <w:t>Научные статьи, опубликованные в изданиях, рекомендованных ВАК М</w:t>
      </w:r>
      <w:r w:rsidRPr="00540920">
        <w:rPr>
          <w:i/>
          <w:szCs w:val="28"/>
        </w:rPr>
        <w:t>и</w:t>
      </w:r>
      <w:r w:rsidRPr="00540920">
        <w:rPr>
          <w:i/>
          <w:szCs w:val="28"/>
        </w:rPr>
        <w:t>нистерства образования и науки Российской Федерации:</w:t>
      </w:r>
    </w:p>
    <w:p w:rsidR="00DB4989" w:rsidRPr="00540920" w:rsidRDefault="00DB4989" w:rsidP="008A6E44">
      <w:pPr>
        <w:pStyle w:val="afa"/>
        <w:widowControl w:val="0"/>
        <w:numPr>
          <w:ilvl w:val="0"/>
          <w:numId w:val="16"/>
        </w:numPr>
        <w:spacing w:after="0" w:line="240" w:lineRule="auto"/>
        <w:ind w:left="0" w:firstLine="426"/>
        <w:rPr>
          <w:szCs w:val="28"/>
        </w:rPr>
      </w:pPr>
      <w:r w:rsidRPr="00540920">
        <w:rPr>
          <w:szCs w:val="28"/>
        </w:rPr>
        <w:t>Каштанова Е.А. Право на образование в системе конституционных ценностей // Вестник Санкт-Петербургского университета МВД России</w:t>
      </w:r>
      <w:r w:rsidR="009E5892" w:rsidRPr="00540920">
        <w:rPr>
          <w:szCs w:val="28"/>
        </w:rPr>
        <w:t xml:space="preserve">. № </w:t>
      </w:r>
      <w:r w:rsidR="0093359B" w:rsidRPr="00540920">
        <w:rPr>
          <w:szCs w:val="28"/>
          <w:lang w:val="ru-RU"/>
        </w:rPr>
        <w:t>4 (52).</w:t>
      </w:r>
      <w:r w:rsidR="0093359B" w:rsidRPr="00540920">
        <w:rPr>
          <w:szCs w:val="28"/>
        </w:rPr>
        <w:t xml:space="preserve"> 2011.</w:t>
      </w:r>
      <w:r w:rsidR="0093359B" w:rsidRPr="00540920">
        <w:rPr>
          <w:szCs w:val="28"/>
          <w:lang w:val="ru-RU"/>
        </w:rPr>
        <w:t xml:space="preserve"> – </w:t>
      </w:r>
      <w:r w:rsidR="009E5892" w:rsidRPr="00540920">
        <w:rPr>
          <w:szCs w:val="28"/>
        </w:rPr>
        <w:t xml:space="preserve">С. </w:t>
      </w:r>
      <w:r w:rsidR="008C36AD" w:rsidRPr="00540920">
        <w:rPr>
          <w:szCs w:val="28"/>
          <w:lang w:val="ru-RU"/>
        </w:rPr>
        <w:t>38-43.</w:t>
      </w:r>
      <w:r w:rsidR="0093359B" w:rsidRPr="00540920">
        <w:rPr>
          <w:szCs w:val="28"/>
          <w:lang w:val="ru-RU"/>
        </w:rPr>
        <w:t xml:space="preserve"> – </w:t>
      </w:r>
      <w:r w:rsidR="009E5892" w:rsidRPr="00540920">
        <w:rPr>
          <w:szCs w:val="28"/>
        </w:rPr>
        <w:t>0,75 п.л.</w:t>
      </w:r>
    </w:p>
    <w:p w:rsidR="00DB4989" w:rsidRPr="00540920" w:rsidRDefault="00DB4989" w:rsidP="008A6E44">
      <w:pPr>
        <w:pStyle w:val="afa"/>
        <w:widowControl w:val="0"/>
        <w:numPr>
          <w:ilvl w:val="0"/>
          <w:numId w:val="16"/>
        </w:numPr>
        <w:spacing w:after="0" w:line="240" w:lineRule="auto"/>
        <w:ind w:left="0" w:firstLine="284"/>
        <w:rPr>
          <w:szCs w:val="28"/>
        </w:rPr>
      </w:pPr>
      <w:r w:rsidRPr="00540920">
        <w:rPr>
          <w:szCs w:val="28"/>
        </w:rPr>
        <w:t>Каштанова Е.А. К вопросу о конституционных ценностях как аксиологической и юридической категории // Вестник Московского университета МВД России</w:t>
      </w:r>
      <w:r w:rsidR="009E5892" w:rsidRPr="00540920">
        <w:rPr>
          <w:szCs w:val="28"/>
        </w:rPr>
        <w:t>.</w:t>
      </w:r>
      <w:r w:rsidRPr="00540920">
        <w:rPr>
          <w:szCs w:val="28"/>
        </w:rPr>
        <w:t xml:space="preserve"> </w:t>
      </w:r>
      <w:r w:rsidR="009E5892" w:rsidRPr="00540920">
        <w:rPr>
          <w:szCs w:val="28"/>
        </w:rPr>
        <w:t>201</w:t>
      </w:r>
      <w:r w:rsidR="00B107E6" w:rsidRPr="00540920">
        <w:rPr>
          <w:szCs w:val="28"/>
          <w:lang w:val="ru-RU"/>
        </w:rPr>
        <w:t>2</w:t>
      </w:r>
      <w:r w:rsidR="009E5892" w:rsidRPr="00540920">
        <w:rPr>
          <w:szCs w:val="28"/>
        </w:rPr>
        <w:t xml:space="preserve">. № </w:t>
      </w:r>
      <w:r w:rsidR="00B107E6" w:rsidRPr="00540920">
        <w:rPr>
          <w:szCs w:val="28"/>
          <w:lang w:val="ru-RU"/>
        </w:rPr>
        <w:t>1</w:t>
      </w:r>
      <w:r w:rsidR="00413521" w:rsidRPr="00540920">
        <w:rPr>
          <w:szCs w:val="28"/>
          <w:lang w:val="ru-RU"/>
        </w:rPr>
        <w:t xml:space="preserve">. </w:t>
      </w:r>
      <w:r w:rsidR="009E5892" w:rsidRPr="00540920">
        <w:rPr>
          <w:szCs w:val="28"/>
        </w:rPr>
        <w:t xml:space="preserve"> С. </w:t>
      </w:r>
      <w:r w:rsidR="00B107E6" w:rsidRPr="00540920">
        <w:rPr>
          <w:szCs w:val="28"/>
          <w:lang w:val="ru-RU"/>
        </w:rPr>
        <w:t xml:space="preserve">65-68. </w:t>
      </w:r>
      <w:r w:rsidR="00413521" w:rsidRPr="00540920">
        <w:rPr>
          <w:szCs w:val="28"/>
          <w:lang w:val="ru-RU"/>
        </w:rPr>
        <w:t xml:space="preserve">– </w:t>
      </w:r>
      <w:r w:rsidR="009E5892" w:rsidRPr="00540920">
        <w:rPr>
          <w:szCs w:val="28"/>
        </w:rPr>
        <w:t xml:space="preserve"> 0,3 п.л.</w:t>
      </w:r>
    </w:p>
    <w:p w:rsidR="00DB4989" w:rsidRPr="00540920" w:rsidRDefault="00DB4989" w:rsidP="008A6E44">
      <w:pPr>
        <w:widowControl w:val="0"/>
        <w:numPr>
          <w:ilvl w:val="0"/>
          <w:numId w:val="16"/>
        </w:numPr>
        <w:spacing w:line="240" w:lineRule="auto"/>
        <w:ind w:left="0" w:firstLine="284"/>
        <w:rPr>
          <w:szCs w:val="28"/>
        </w:rPr>
      </w:pPr>
      <w:r w:rsidRPr="00540920">
        <w:rPr>
          <w:szCs w:val="28"/>
        </w:rPr>
        <w:t>Каштанова Е.А.  Подготовка, переподготовка и повышение квалифик</w:t>
      </w:r>
      <w:r w:rsidRPr="00540920">
        <w:rPr>
          <w:szCs w:val="28"/>
        </w:rPr>
        <w:t>а</w:t>
      </w:r>
      <w:r w:rsidRPr="00540920">
        <w:rPr>
          <w:szCs w:val="28"/>
        </w:rPr>
        <w:t>ции сотрудников полиции зарубежных стран // Известия Российского гос</w:t>
      </w:r>
      <w:r w:rsidRPr="00540920">
        <w:rPr>
          <w:szCs w:val="28"/>
        </w:rPr>
        <w:t>у</w:t>
      </w:r>
      <w:r w:rsidRPr="00540920">
        <w:rPr>
          <w:szCs w:val="28"/>
        </w:rPr>
        <w:lastRenderedPageBreak/>
        <w:t>дарственного педагогического университета им. А.И.Герц</w:t>
      </w:r>
      <w:r w:rsidR="00A75107" w:rsidRPr="00540920">
        <w:rPr>
          <w:szCs w:val="28"/>
        </w:rPr>
        <w:t>е</w:t>
      </w:r>
      <w:r w:rsidRPr="00540920">
        <w:rPr>
          <w:szCs w:val="28"/>
        </w:rPr>
        <w:t>на Аспирантские тетради. Научный журнал  № 23 (54) 2008.– С. 99-101;  – 0,24  п.л.</w:t>
      </w:r>
    </w:p>
    <w:p w:rsidR="00DB4989" w:rsidRPr="00540920" w:rsidRDefault="00DB4989" w:rsidP="008A6E44">
      <w:pPr>
        <w:widowControl w:val="0"/>
        <w:spacing w:line="240" w:lineRule="auto"/>
        <w:rPr>
          <w:i/>
          <w:szCs w:val="28"/>
        </w:rPr>
      </w:pPr>
      <w:r w:rsidRPr="00540920">
        <w:rPr>
          <w:i/>
          <w:szCs w:val="28"/>
        </w:rPr>
        <w:t>Статьи, тезисы докладов и сообщений на научных конференциях, опубл</w:t>
      </w:r>
      <w:r w:rsidRPr="00540920">
        <w:rPr>
          <w:i/>
          <w:szCs w:val="28"/>
        </w:rPr>
        <w:t>и</w:t>
      </w:r>
      <w:r w:rsidRPr="00540920">
        <w:rPr>
          <w:i/>
          <w:szCs w:val="28"/>
        </w:rPr>
        <w:t>кованные в иных изданиях:</w:t>
      </w:r>
    </w:p>
    <w:p w:rsidR="00DB4989" w:rsidRPr="00540920" w:rsidRDefault="00DB4989" w:rsidP="008A6E44">
      <w:pPr>
        <w:widowControl w:val="0"/>
        <w:numPr>
          <w:ilvl w:val="0"/>
          <w:numId w:val="16"/>
        </w:numPr>
        <w:spacing w:line="240" w:lineRule="auto"/>
        <w:ind w:left="0" w:firstLine="284"/>
        <w:rPr>
          <w:szCs w:val="28"/>
        </w:rPr>
      </w:pPr>
      <w:r w:rsidRPr="00540920">
        <w:rPr>
          <w:szCs w:val="28"/>
        </w:rPr>
        <w:t>Каштанова Е.А. Полномочия сотрудников полиции зарубежных стран в сфере обеспечения гражданам их избирательных прав // Избирательное зак</w:t>
      </w:r>
      <w:r w:rsidRPr="00540920">
        <w:rPr>
          <w:szCs w:val="28"/>
        </w:rPr>
        <w:t>о</w:t>
      </w:r>
      <w:r w:rsidRPr="00540920">
        <w:rPr>
          <w:szCs w:val="28"/>
        </w:rPr>
        <w:t>нодательство Российской Федерации в механизме обеспечения права гра</w:t>
      </w:r>
      <w:r w:rsidRPr="00540920">
        <w:rPr>
          <w:szCs w:val="28"/>
        </w:rPr>
        <w:t>ж</w:t>
      </w:r>
      <w:r w:rsidRPr="00540920">
        <w:rPr>
          <w:szCs w:val="28"/>
        </w:rPr>
        <w:t>дан на управление делами государства: М</w:t>
      </w:r>
      <w:r w:rsidRPr="00540920">
        <w:rPr>
          <w:szCs w:val="28"/>
        </w:rPr>
        <w:t>а</w:t>
      </w:r>
      <w:r w:rsidRPr="00540920">
        <w:rPr>
          <w:szCs w:val="28"/>
        </w:rPr>
        <w:t>териалы международной научно-практической конференции / Под общ. ред. Глущенко П.П., Белозерова Б.П. СПб.: Изд-во СПб Академия управления и экономики, 2007</w:t>
      </w:r>
      <w:r w:rsidR="009E5892" w:rsidRPr="00540920">
        <w:rPr>
          <w:szCs w:val="28"/>
        </w:rPr>
        <w:t xml:space="preserve">. </w:t>
      </w:r>
      <w:r w:rsidR="00A75107" w:rsidRPr="00540920">
        <w:rPr>
          <w:szCs w:val="28"/>
        </w:rPr>
        <w:t xml:space="preserve">– </w:t>
      </w:r>
      <w:r w:rsidR="009E5892" w:rsidRPr="00540920">
        <w:rPr>
          <w:szCs w:val="28"/>
        </w:rPr>
        <w:t>С</w:t>
      </w:r>
      <w:r w:rsidR="00A162FC" w:rsidRPr="00540920">
        <w:rPr>
          <w:szCs w:val="28"/>
        </w:rPr>
        <w:t>.</w:t>
      </w:r>
      <w:r w:rsidR="009E5892" w:rsidRPr="00540920">
        <w:rPr>
          <w:szCs w:val="28"/>
        </w:rPr>
        <w:t xml:space="preserve"> </w:t>
      </w:r>
      <w:r w:rsidR="00A162FC" w:rsidRPr="00540920">
        <w:rPr>
          <w:szCs w:val="28"/>
        </w:rPr>
        <w:t>227-233.– 0,53</w:t>
      </w:r>
      <w:r w:rsidR="009E5892" w:rsidRPr="00540920">
        <w:rPr>
          <w:szCs w:val="28"/>
        </w:rPr>
        <w:t xml:space="preserve"> п.л.</w:t>
      </w:r>
      <w:r w:rsidRPr="00540920">
        <w:rPr>
          <w:szCs w:val="28"/>
        </w:rPr>
        <w:t xml:space="preserve"> </w:t>
      </w:r>
    </w:p>
    <w:p w:rsidR="00DB4989" w:rsidRPr="00540920" w:rsidRDefault="00DB4989" w:rsidP="008A6E44">
      <w:pPr>
        <w:widowControl w:val="0"/>
        <w:numPr>
          <w:ilvl w:val="0"/>
          <w:numId w:val="16"/>
        </w:numPr>
        <w:spacing w:line="240" w:lineRule="auto"/>
        <w:ind w:left="0" w:firstLine="284"/>
        <w:rPr>
          <w:szCs w:val="28"/>
        </w:rPr>
      </w:pPr>
      <w:r w:rsidRPr="00540920">
        <w:rPr>
          <w:szCs w:val="28"/>
        </w:rPr>
        <w:t>Каштанова Е.А. Опыт правозащитной деятельности США в сфере о</w:t>
      </w:r>
      <w:r w:rsidRPr="00540920">
        <w:rPr>
          <w:szCs w:val="28"/>
        </w:rPr>
        <w:t>б</w:t>
      </w:r>
      <w:r w:rsidRPr="00540920">
        <w:rPr>
          <w:szCs w:val="28"/>
        </w:rPr>
        <w:t>разования и его возможности использования в Российской Федерации // Пр</w:t>
      </w:r>
      <w:r w:rsidRPr="00540920">
        <w:rPr>
          <w:szCs w:val="28"/>
        </w:rPr>
        <w:t>о</w:t>
      </w:r>
      <w:r w:rsidRPr="00540920">
        <w:rPr>
          <w:szCs w:val="28"/>
        </w:rPr>
        <w:t>блемы дальнейшего совершенствования механизма управления правозащи</w:t>
      </w:r>
      <w:r w:rsidRPr="00540920">
        <w:rPr>
          <w:szCs w:val="28"/>
        </w:rPr>
        <w:t>т</w:t>
      </w:r>
      <w:r w:rsidRPr="00540920">
        <w:rPr>
          <w:szCs w:val="28"/>
        </w:rPr>
        <w:t>ной деятельностью: Материалы международной научно-практической ко</w:t>
      </w:r>
      <w:r w:rsidRPr="00540920">
        <w:rPr>
          <w:szCs w:val="28"/>
        </w:rPr>
        <w:t>н</w:t>
      </w:r>
      <w:r w:rsidRPr="00540920">
        <w:rPr>
          <w:szCs w:val="28"/>
        </w:rPr>
        <w:t>ференции. СПб.: Изд-во СПб Академия управления и экономики, 2007</w:t>
      </w:r>
      <w:r w:rsidR="009E5892" w:rsidRPr="00540920">
        <w:rPr>
          <w:szCs w:val="28"/>
        </w:rPr>
        <w:t xml:space="preserve">. </w:t>
      </w:r>
      <w:r w:rsidR="00A75107" w:rsidRPr="00540920">
        <w:rPr>
          <w:szCs w:val="28"/>
        </w:rPr>
        <w:t xml:space="preserve">– </w:t>
      </w:r>
      <w:r w:rsidR="009E5892" w:rsidRPr="00540920">
        <w:rPr>
          <w:szCs w:val="28"/>
        </w:rPr>
        <w:t xml:space="preserve">С </w:t>
      </w:r>
      <w:r w:rsidR="00D513DB" w:rsidRPr="00540920">
        <w:rPr>
          <w:szCs w:val="28"/>
        </w:rPr>
        <w:t>253-255. – 0,2</w:t>
      </w:r>
      <w:r w:rsidR="009E5892" w:rsidRPr="00540920">
        <w:rPr>
          <w:szCs w:val="28"/>
        </w:rPr>
        <w:t xml:space="preserve"> п.л.</w:t>
      </w:r>
      <w:r w:rsidRPr="00540920">
        <w:rPr>
          <w:szCs w:val="28"/>
        </w:rPr>
        <w:t xml:space="preserve"> </w:t>
      </w:r>
    </w:p>
    <w:p w:rsidR="00DB4989" w:rsidRPr="00540920" w:rsidRDefault="00DB4989" w:rsidP="008A6E44">
      <w:pPr>
        <w:widowControl w:val="0"/>
        <w:numPr>
          <w:ilvl w:val="0"/>
          <w:numId w:val="16"/>
        </w:numPr>
        <w:spacing w:line="240" w:lineRule="auto"/>
        <w:ind w:left="0" w:firstLine="284"/>
        <w:rPr>
          <w:szCs w:val="28"/>
        </w:rPr>
      </w:pPr>
      <w:r w:rsidRPr="00540920">
        <w:rPr>
          <w:szCs w:val="28"/>
        </w:rPr>
        <w:t>Каштанова Е.А. Проблемы управления подготовкой полицейских ка</w:t>
      </w:r>
      <w:r w:rsidRPr="00540920">
        <w:rPr>
          <w:szCs w:val="28"/>
        </w:rPr>
        <w:t>д</w:t>
      </w:r>
      <w:r w:rsidRPr="00540920">
        <w:rPr>
          <w:szCs w:val="28"/>
        </w:rPr>
        <w:t>ров в федеративном государстве США // Федеративное устро</w:t>
      </w:r>
      <w:r w:rsidRPr="00540920">
        <w:rPr>
          <w:szCs w:val="28"/>
        </w:rPr>
        <w:t>й</w:t>
      </w:r>
      <w:r w:rsidRPr="00540920">
        <w:rPr>
          <w:szCs w:val="28"/>
        </w:rPr>
        <w:t>ство России: Сб. материалов научно-практической конференции. Санкт-Петербург, 12 д</w:t>
      </w:r>
      <w:r w:rsidRPr="00540920">
        <w:rPr>
          <w:szCs w:val="28"/>
        </w:rPr>
        <w:t>е</w:t>
      </w:r>
      <w:r w:rsidRPr="00540920">
        <w:rPr>
          <w:szCs w:val="28"/>
        </w:rPr>
        <w:t>кабря 2006 г. СПб.: Санкт-Петербургский университет МВД России, 2006</w:t>
      </w:r>
      <w:r w:rsidR="009E5892" w:rsidRPr="00540920">
        <w:rPr>
          <w:szCs w:val="28"/>
        </w:rPr>
        <w:t xml:space="preserve">. </w:t>
      </w:r>
      <w:r w:rsidR="00A75107" w:rsidRPr="00540920">
        <w:rPr>
          <w:szCs w:val="28"/>
        </w:rPr>
        <w:t xml:space="preserve">– </w:t>
      </w:r>
      <w:r w:rsidR="009E5892" w:rsidRPr="00540920">
        <w:rPr>
          <w:szCs w:val="28"/>
        </w:rPr>
        <w:t xml:space="preserve">С </w:t>
      </w:r>
      <w:r w:rsidR="00D513DB" w:rsidRPr="00540920">
        <w:rPr>
          <w:szCs w:val="28"/>
        </w:rPr>
        <w:t>83-86. – 0,16</w:t>
      </w:r>
      <w:r w:rsidR="009E5892" w:rsidRPr="00540920">
        <w:rPr>
          <w:szCs w:val="28"/>
        </w:rPr>
        <w:t xml:space="preserve"> п.л.</w:t>
      </w:r>
    </w:p>
    <w:p w:rsidR="00DB4989" w:rsidRPr="00540920" w:rsidRDefault="00DB4989" w:rsidP="008A6E44">
      <w:pPr>
        <w:widowControl w:val="0"/>
        <w:numPr>
          <w:ilvl w:val="0"/>
          <w:numId w:val="16"/>
        </w:numPr>
        <w:spacing w:line="240" w:lineRule="auto"/>
        <w:ind w:left="0" w:firstLine="284"/>
        <w:rPr>
          <w:szCs w:val="28"/>
        </w:rPr>
      </w:pPr>
      <w:r w:rsidRPr="00540920">
        <w:rPr>
          <w:szCs w:val="28"/>
        </w:rPr>
        <w:t>Каштанова Е.А. Подготовка и переподготовка сотрудников полиции зарубежных стран в области обеспечения информационной безопа</w:t>
      </w:r>
      <w:r w:rsidRPr="00540920">
        <w:rPr>
          <w:szCs w:val="28"/>
        </w:rPr>
        <w:t>с</w:t>
      </w:r>
      <w:r w:rsidRPr="00540920">
        <w:rPr>
          <w:szCs w:val="28"/>
        </w:rPr>
        <w:t xml:space="preserve">ности // </w:t>
      </w:r>
      <w:r w:rsidRPr="00540920">
        <w:rPr>
          <w:szCs w:val="28"/>
          <w:lang w:val="en-US"/>
        </w:rPr>
        <w:t>V</w:t>
      </w:r>
      <w:r w:rsidRPr="00540920">
        <w:rPr>
          <w:szCs w:val="28"/>
        </w:rPr>
        <w:t xml:space="preserve"> Санкт-Петербургская Межрегиональная конференция «Информационная безопасность регионов России (ИБРР-2007)», Санкт-Петербург, 23-25 октя</w:t>
      </w:r>
      <w:r w:rsidRPr="00540920">
        <w:rPr>
          <w:szCs w:val="28"/>
        </w:rPr>
        <w:t>б</w:t>
      </w:r>
      <w:r w:rsidRPr="00540920">
        <w:rPr>
          <w:szCs w:val="28"/>
        </w:rPr>
        <w:t>ря 2007 г.: Материалы конференции</w:t>
      </w:r>
      <w:r w:rsidR="00A75107" w:rsidRPr="00540920">
        <w:rPr>
          <w:szCs w:val="28"/>
        </w:rPr>
        <w:t>.</w:t>
      </w:r>
      <w:r w:rsidRPr="00540920">
        <w:rPr>
          <w:szCs w:val="28"/>
        </w:rPr>
        <w:t xml:space="preserve"> СПБ: СПОИСУ, 2007</w:t>
      </w:r>
      <w:r w:rsidR="00A75107" w:rsidRPr="00540920">
        <w:rPr>
          <w:szCs w:val="28"/>
        </w:rPr>
        <w:t>. –</w:t>
      </w:r>
      <w:r w:rsidR="009E5892" w:rsidRPr="00540920">
        <w:rPr>
          <w:szCs w:val="28"/>
        </w:rPr>
        <w:t xml:space="preserve"> С</w:t>
      </w:r>
      <w:r w:rsidR="00CA7465" w:rsidRPr="00540920">
        <w:rPr>
          <w:szCs w:val="28"/>
        </w:rPr>
        <w:t>.</w:t>
      </w:r>
      <w:r w:rsidR="009E5892" w:rsidRPr="00540920">
        <w:rPr>
          <w:szCs w:val="28"/>
        </w:rPr>
        <w:t xml:space="preserve"> </w:t>
      </w:r>
      <w:r w:rsidR="00CA7465" w:rsidRPr="00540920">
        <w:rPr>
          <w:szCs w:val="28"/>
        </w:rPr>
        <w:t xml:space="preserve">130-131. – 0,12 </w:t>
      </w:r>
      <w:r w:rsidR="009E5892" w:rsidRPr="00540920">
        <w:rPr>
          <w:szCs w:val="28"/>
        </w:rPr>
        <w:t>п.л.</w:t>
      </w:r>
    </w:p>
    <w:p w:rsidR="00CA7465" w:rsidRPr="00540920" w:rsidRDefault="0026597A" w:rsidP="008A6E44">
      <w:pPr>
        <w:widowControl w:val="0"/>
        <w:numPr>
          <w:ilvl w:val="0"/>
          <w:numId w:val="16"/>
        </w:numPr>
        <w:spacing w:line="240" w:lineRule="auto"/>
        <w:ind w:left="0" w:firstLine="284"/>
        <w:rPr>
          <w:szCs w:val="28"/>
        </w:rPr>
      </w:pPr>
      <w:r w:rsidRPr="00540920">
        <w:rPr>
          <w:szCs w:val="28"/>
        </w:rPr>
        <w:t xml:space="preserve">Каштанова Е.А. </w:t>
      </w:r>
      <w:r w:rsidR="00CA7465" w:rsidRPr="00540920">
        <w:rPr>
          <w:szCs w:val="28"/>
        </w:rPr>
        <w:t>Конституционное закрепление права ребенка на обр</w:t>
      </w:r>
      <w:r w:rsidR="00CA7465" w:rsidRPr="00540920">
        <w:rPr>
          <w:szCs w:val="28"/>
        </w:rPr>
        <w:t>а</w:t>
      </w:r>
      <w:r w:rsidR="00CA7465" w:rsidRPr="00540920">
        <w:rPr>
          <w:szCs w:val="28"/>
        </w:rPr>
        <w:t>зование в зарубежных странах // Проблемы обеспечения реализации и защ</w:t>
      </w:r>
      <w:r w:rsidR="00CA7465" w:rsidRPr="00540920">
        <w:rPr>
          <w:szCs w:val="28"/>
        </w:rPr>
        <w:t>и</w:t>
      </w:r>
      <w:r w:rsidR="00CA7465" w:rsidRPr="00540920">
        <w:rPr>
          <w:szCs w:val="28"/>
        </w:rPr>
        <w:t>ты прав, свобод и законных интересов субъектов семейных правоотношений: Материалы международной научно-практической конференции. СПБ.: Изд-во СПб Академии управления и эконом</w:t>
      </w:r>
      <w:r w:rsidR="00CA7465" w:rsidRPr="00540920">
        <w:rPr>
          <w:szCs w:val="28"/>
        </w:rPr>
        <w:t>и</w:t>
      </w:r>
      <w:r w:rsidR="00CA7465" w:rsidRPr="00540920">
        <w:rPr>
          <w:szCs w:val="28"/>
        </w:rPr>
        <w:t xml:space="preserve">ки, 2008. </w:t>
      </w:r>
      <w:r w:rsidR="00A75107" w:rsidRPr="00540920">
        <w:rPr>
          <w:szCs w:val="28"/>
        </w:rPr>
        <w:t xml:space="preserve">– </w:t>
      </w:r>
      <w:r w:rsidR="00CA7465" w:rsidRPr="00540920">
        <w:rPr>
          <w:szCs w:val="28"/>
        </w:rPr>
        <w:t>С. 182-184.– 0,22 п.л.</w:t>
      </w:r>
    </w:p>
    <w:p w:rsidR="00CA7465" w:rsidRPr="00540920" w:rsidRDefault="0026597A" w:rsidP="008A6E44">
      <w:pPr>
        <w:widowControl w:val="0"/>
        <w:numPr>
          <w:ilvl w:val="0"/>
          <w:numId w:val="16"/>
        </w:numPr>
        <w:spacing w:line="240" w:lineRule="auto"/>
        <w:ind w:left="0" w:firstLine="284"/>
        <w:rPr>
          <w:szCs w:val="28"/>
        </w:rPr>
      </w:pPr>
      <w:r w:rsidRPr="00540920">
        <w:rPr>
          <w:szCs w:val="28"/>
        </w:rPr>
        <w:t xml:space="preserve">Каштанова Е.А. </w:t>
      </w:r>
      <w:r w:rsidR="00CA7465" w:rsidRPr="00540920">
        <w:rPr>
          <w:szCs w:val="28"/>
        </w:rPr>
        <w:t>Зарубежный опыт организации повышения квалиф</w:t>
      </w:r>
      <w:r w:rsidR="00CA7465" w:rsidRPr="00540920">
        <w:rPr>
          <w:szCs w:val="28"/>
        </w:rPr>
        <w:t>и</w:t>
      </w:r>
      <w:r w:rsidR="00CA7465" w:rsidRPr="00540920">
        <w:rPr>
          <w:szCs w:val="28"/>
        </w:rPr>
        <w:t>кации персонала для пенитенциарных учреждений // Уголовно-исполнительная система сегодня: взаимодействие науки и практики: мат</w:t>
      </w:r>
      <w:r w:rsidR="00CA7465" w:rsidRPr="00540920">
        <w:rPr>
          <w:szCs w:val="28"/>
        </w:rPr>
        <w:t>е</w:t>
      </w:r>
      <w:r w:rsidR="00CA7465" w:rsidRPr="00540920">
        <w:rPr>
          <w:szCs w:val="28"/>
        </w:rPr>
        <w:t>риалы международной научно-практической конференции, 27-28 ноября 2008 года / отв. ред. А.П. Полуэктов; научн. ред. А.Г.Чириков. Новокузнецк: ФГОУ ВПО Кузбасский институт ФСИН Ро</w:t>
      </w:r>
      <w:r w:rsidR="00CA7465" w:rsidRPr="00540920">
        <w:rPr>
          <w:szCs w:val="28"/>
        </w:rPr>
        <w:t>с</w:t>
      </w:r>
      <w:r w:rsidR="00CA7465" w:rsidRPr="00540920">
        <w:rPr>
          <w:szCs w:val="28"/>
        </w:rPr>
        <w:t xml:space="preserve">сии, 2009. </w:t>
      </w:r>
      <w:r w:rsidR="00A75107" w:rsidRPr="00540920">
        <w:rPr>
          <w:szCs w:val="28"/>
        </w:rPr>
        <w:t xml:space="preserve">– </w:t>
      </w:r>
      <w:r w:rsidR="00CA7465" w:rsidRPr="00540920">
        <w:rPr>
          <w:szCs w:val="28"/>
        </w:rPr>
        <w:t>С. 52-57.– 0,32 п.л.</w:t>
      </w:r>
    </w:p>
    <w:p w:rsidR="00CA7465" w:rsidRPr="00540920" w:rsidRDefault="0026597A" w:rsidP="008A6E44">
      <w:pPr>
        <w:widowControl w:val="0"/>
        <w:numPr>
          <w:ilvl w:val="0"/>
          <w:numId w:val="16"/>
        </w:numPr>
        <w:spacing w:line="240" w:lineRule="auto"/>
        <w:ind w:left="0" w:firstLine="284"/>
        <w:rPr>
          <w:szCs w:val="28"/>
        </w:rPr>
      </w:pPr>
      <w:r w:rsidRPr="00540920">
        <w:rPr>
          <w:szCs w:val="28"/>
        </w:rPr>
        <w:t xml:space="preserve">Каштанова Е.А. </w:t>
      </w:r>
      <w:r w:rsidR="00CA7465" w:rsidRPr="00540920">
        <w:rPr>
          <w:szCs w:val="28"/>
        </w:rPr>
        <w:t>Зарубежный опыт организации профессиональной подготовки персонала для пенитенциарных учреждений // Сборник матери</w:t>
      </w:r>
      <w:r w:rsidR="00CA7465" w:rsidRPr="00540920">
        <w:rPr>
          <w:szCs w:val="28"/>
        </w:rPr>
        <w:t>а</w:t>
      </w:r>
      <w:r w:rsidR="00CA7465" w:rsidRPr="00540920">
        <w:rPr>
          <w:szCs w:val="28"/>
        </w:rPr>
        <w:t>лов Всероссийской научно-практической конференции «Техника и безопа</w:t>
      </w:r>
      <w:r w:rsidR="00CA7465" w:rsidRPr="00540920">
        <w:rPr>
          <w:szCs w:val="28"/>
        </w:rPr>
        <w:t>с</w:t>
      </w:r>
      <w:r w:rsidR="00CA7465" w:rsidRPr="00540920">
        <w:rPr>
          <w:szCs w:val="28"/>
        </w:rPr>
        <w:t>ность объектов УИС-2008». Воронеж: ГУП ВО «Воронежская областная т</w:t>
      </w:r>
      <w:r w:rsidR="00CA7465" w:rsidRPr="00540920">
        <w:rPr>
          <w:szCs w:val="28"/>
        </w:rPr>
        <w:t>и</w:t>
      </w:r>
      <w:r w:rsidR="00CA7465" w:rsidRPr="00540920">
        <w:rPr>
          <w:szCs w:val="28"/>
        </w:rPr>
        <w:t xml:space="preserve">пография - издательство им. Е.А.Болховитинова», 2008. </w:t>
      </w:r>
      <w:r w:rsidR="00A75107" w:rsidRPr="00540920">
        <w:rPr>
          <w:szCs w:val="28"/>
        </w:rPr>
        <w:t xml:space="preserve">– </w:t>
      </w:r>
      <w:r w:rsidR="00CA7465" w:rsidRPr="00540920">
        <w:rPr>
          <w:szCs w:val="28"/>
        </w:rPr>
        <w:t xml:space="preserve">С. 338-343. – </w:t>
      </w:r>
      <w:r w:rsidR="00280505" w:rsidRPr="00540920">
        <w:rPr>
          <w:szCs w:val="28"/>
        </w:rPr>
        <w:t>0,31 п.л.</w:t>
      </w:r>
    </w:p>
    <w:p w:rsidR="00CA7465" w:rsidRPr="00540920" w:rsidRDefault="0026597A" w:rsidP="008A6E44">
      <w:pPr>
        <w:widowControl w:val="0"/>
        <w:numPr>
          <w:ilvl w:val="0"/>
          <w:numId w:val="16"/>
        </w:numPr>
        <w:spacing w:line="240" w:lineRule="auto"/>
        <w:ind w:left="0" w:firstLine="284"/>
        <w:rPr>
          <w:szCs w:val="28"/>
        </w:rPr>
      </w:pPr>
      <w:r w:rsidRPr="00540920">
        <w:rPr>
          <w:szCs w:val="28"/>
        </w:rPr>
        <w:lastRenderedPageBreak/>
        <w:t xml:space="preserve">Каштанова Е.А. </w:t>
      </w:r>
      <w:r w:rsidR="00CA7465" w:rsidRPr="00540920">
        <w:rPr>
          <w:szCs w:val="28"/>
        </w:rPr>
        <w:t>Зарубежный опыт организации отбора персонала для работы с осу</w:t>
      </w:r>
      <w:r w:rsidR="00CA7465" w:rsidRPr="00540920">
        <w:rPr>
          <w:szCs w:val="28"/>
        </w:rPr>
        <w:t>ж</w:t>
      </w:r>
      <w:r w:rsidR="00CA7465" w:rsidRPr="00540920">
        <w:rPr>
          <w:szCs w:val="28"/>
        </w:rPr>
        <w:t xml:space="preserve">денными, отбывающими уголовные наказания, не связанные с лишением свободы и возможности его использования в РФ </w:t>
      </w:r>
      <w:r w:rsidR="00280505" w:rsidRPr="00540920">
        <w:rPr>
          <w:szCs w:val="28"/>
        </w:rPr>
        <w:t xml:space="preserve">// </w:t>
      </w:r>
      <w:r w:rsidR="00CA7465" w:rsidRPr="00540920">
        <w:rPr>
          <w:szCs w:val="28"/>
        </w:rPr>
        <w:t>Материалы Всеросси</w:t>
      </w:r>
      <w:r w:rsidR="00CA7465" w:rsidRPr="00540920">
        <w:rPr>
          <w:szCs w:val="28"/>
        </w:rPr>
        <w:t>й</w:t>
      </w:r>
      <w:r w:rsidR="00CA7465" w:rsidRPr="00540920">
        <w:rPr>
          <w:szCs w:val="28"/>
        </w:rPr>
        <w:t>ской научно-практической конференции: «Проблемы исполнения уг</w:t>
      </w:r>
      <w:r w:rsidR="00CA7465" w:rsidRPr="00540920">
        <w:rPr>
          <w:szCs w:val="28"/>
        </w:rPr>
        <w:t>о</w:t>
      </w:r>
      <w:r w:rsidR="00CA7465" w:rsidRPr="00540920">
        <w:rPr>
          <w:szCs w:val="28"/>
        </w:rPr>
        <w:t xml:space="preserve">ловных наказаний, не связанных с лишением свободы» / под. общ. ред. к.п.н. О.Г.Гилязовой. Киров: Кировский филиал Академии ФСИН России, 2010. </w:t>
      </w:r>
      <w:r w:rsidR="00A75107" w:rsidRPr="00540920">
        <w:rPr>
          <w:szCs w:val="28"/>
        </w:rPr>
        <w:t xml:space="preserve">– </w:t>
      </w:r>
      <w:r w:rsidR="00CA7465" w:rsidRPr="00540920">
        <w:rPr>
          <w:szCs w:val="28"/>
        </w:rPr>
        <w:t>С.125-129.</w:t>
      </w:r>
      <w:r w:rsidR="00280505" w:rsidRPr="00540920">
        <w:rPr>
          <w:szCs w:val="28"/>
        </w:rPr>
        <w:t xml:space="preserve"> – 0,28 п.л.</w:t>
      </w:r>
    </w:p>
    <w:p w:rsidR="00280505" w:rsidRPr="00540920" w:rsidRDefault="0026597A" w:rsidP="008A6E44">
      <w:pPr>
        <w:widowControl w:val="0"/>
        <w:numPr>
          <w:ilvl w:val="0"/>
          <w:numId w:val="16"/>
        </w:numPr>
        <w:spacing w:line="240" w:lineRule="auto"/>
        <w:ind w:left="0" w:firstLine="284"/>
        <w:rPr>
          <w:szCs w:val="28"/>
        </w:rPr>
      </w:pPr>
      <w:r w:rsidRPr="00540920">
        <w:rPr>
          <w:szCs w:val="28"/>
        </w:rPr>
        <w:t xml:space="preserve">Каштанова Е.А. </w:t>
      </w:r>
      <w:r w:rsidR="00280505" w:rsidRPr="00540920">
        <w:rPr>
          <w:szCs w:val="28"/>
        </w:rPr>
        <w:t>Профессиональное образование сотрудников пените</w:t>
      </w:r>
      <w:r w:rsidR="00280505" w:rsidRPr="00540920">
        <w:rPr>
          <w:szCs w:val="28"/>
        </w:rPr>
        <w:t>н</w:t>
      </w:r>
      <w:r w:rsidR="00280505" w:rsidRPr="00540920">
        <w:rPr>
          <w:szCs w:val="28"/>
        </w:rPr>
        <w:t>циарной с</w:t>
      </w:r>
      <w:r w:rsidR="00280505" w:rsidRPr="00540920">
        <w:rPr>
          <w:szCs w:val="28"/>
        </w:rPr>
        <w:t>и</w:t>
      </w:r>
      <w:r w:rsidR="00280505" w:rsidRPr="00540920">
        <w:rPr>
          <w:szCs w:val="28"/>
        </w:rPr>
        <w:t xml:space="preserve">стемы в зарубежных странах (аналитический обзор). </w:t>
      </w:r>
      <w:r w:rsidR="00280505" w:rsidRPr="00540920">
        <w:rPr>
          <w:szCs w:val="28"/>
        </w:rPr>
        <w:tab/>
        <w:t>СПб.: СПб институт повыш</w:t>
      </w:r>
      <w:r w:rsidR="00280505" w:rsidRPr="00540920">
        <w:rPr>
          <w:szCs w:val="28"/>
        </w:rPr>
        <w:t>е</w:t>
      </w:r>
      <w:r w:rsidR="00280505" w:rsidRPr="00540920">
        <w:rPr>
          <w:szCs w:val="28"/>
        </w:rPr>
        <w:t>ния квалификации работников ФСИН России, 2009. – 2,23 п.л.</w:t>
      </w:r>
    </w:p>
    <w:p w:rsidR="00280505" w:rsidRPr="00540920" w:rsidRDefault="0026597A" w:rsidP="008A6E44">
      <w:pPr>
        <w:widowControl w:val="0"/>
        <w:numPr>
          <w:ilvl w:val="0"/>
          <w:numId w:val="16"/>
        </w:numPr>
        <w:spacing w:line="240" w:lineRule="auto"/>
        <w:ind w:left="0" w:firstLine="284"/>
        <w:rPr>
          <w:szCs w:val="28"/>
        </w:rPr>
      </w:pPr>
      <w:r w:rsidRPr="00540920">
        <w:rPr>
          <w:szCs w:val="28"/>
        </w:rPr>
        <w:t xml:space="preserve">Каштанова Е.А. </w:t>
      </w:r>
      <w:r w:rsidR="00280505" w:rsidRPr="00540920">
        <w:rPr>
          <w:szCs w:val="28"/>
        </w:rPr>
        <w:t>Конституционные права, свободы и обязанности чел</w:t>
      </w:r>
      <w:r w:rsidR="00280505" w:rsidRPr="00540920">
        <w:rPr>
          <w:szCs w:val="28"/>
        </w:rPr>
        <w:t>о</w:t>
      </w:r>
      <w:r w:rsidR="00280505" w:rsidRPr="00540920">
        <w:rPr>
          <w:szCs w:val="28"/>
        </w:rPr>
        <w:t>века и гражданина в Российской Федерации (</w:t>
      </w:r>
      <w:r w:rsidR="00E76D65" w:rsidRPr="00540920">
        <w:rPr>
          <w:szCs w:val="28"/>
        </w:rPr>
        <w:t xml:space="preserve">электронный </w:t>
      </w:r>
      <w:r w:rsidR="00280505" w:rsidRPr="00540920">
        <w:rPr>
          <w:szCs w:val="28"/>
        </w:rPr>
        <w:t>альбом схем) СПб.: СПб институт повышения квалификации работников ФСИН России, 2010. –1,06 п.л.</w:t>
      </w:r>
    </w:p>
    <w:p w:rsidR="00280505" w:rsidRPr="00540920" w:rsidRDefault="00280505" w:rsidP="008A6E44">
      <w:pPr>
        <w:pStyle w:val="afa"/>
        <w:widowControl w:val="0"/>
        <w:spacing w:line="240" w:lineRule="auto"/>
        <w:ind w:left="0"/>
        <w:rPr>
          <w:szCs w:val="28"/>
        </w:rPr>
      </w:pPr>
      <w:r w:rsidRPr="00540920">
        <w:rPr>
          <w:szCs w:val="28"/>
        </w:rPr>
        <w:t>Общий объем опубликованных по теме диссертации научных работ</w:t>
      </w:r>
      <w:r w:rsidR="00F63BA4" w:rsidRPr="00540920">
        <w:rPr>
          <w:szCs w:val="28"/>
          <w:lang w:val="ru-RU"/>
        </w:rPr>
        <w:t>,</w:t>
      </w:r>
      <w:r w:rsidRPr="00540920">
        <w:rPr>
          <w:szCs w:val="28"/>
        </w:rPr>
        <w:t xml:space="preserve"> подготовленных лично соискателем, составляет 6,</w:t>
      </w:r>
      <w:r w:rsidRPr="00540920">
        <w:rPr>
          <w:szCs w:val="28"/>
          <w:lang w:val="ru-RU"/>
        </w:rPr>
        <w:t>7</w:t>
      </w:r>
      <w:r w:rsidRPr="00540920">
        <w:rPr>
          <w:szCs w:val="28"/>
        </w:rPr>
        <w:t xml:space="preserve"> п.л.</w:t>
      </w:r>
    </w:p>
    <w:sectPr w:rsidR="00280505" w:rsidRPr="00540920" w:rsidSect="00413521">
      <w:headerReference w:type="first" r:id="rId11"/>
      <w:type w:val="continuous"/>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E51" w:rsidRDefault="001B5E51">
      <w:r>
        <w:separator/>
      </w:r>
    </w:p>
  </w:endnote>
  <w:endnote w:type="continuationSeparator" w:id="0">
    <w:p w:rsidR="001B5E51" w:rsidRDefault="001B5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E51" w:rsidRDefault="001B5E51" w:rsidP="009819F1">
      <w:pPr>
        <w:spacing w:line="240" w:lineRule="auto"/>
        <w:ind w:firstLine="0"/>
      </w:pPr>
      <w:r>
        <w:separator/>
      </w:r>
    </w:p>
  </w:footnote>
  <w:footnote w:type="continuationSeparator" w:id="0">
    <w:p w:rsidR="001B5E51" w:rsidRDefault="001B5E51" w:rsidP="001476B0">
      <w:pPr>
        <w:spacing w:line="240" w:lineRule="auto"/>
        <w:ind w:right="5557" w:firstLine="0"/>
      </w:pPr>
      <w:r>
        <w:continuationSeparator/>
      </w:r>
    </w:p>
  </w:footnote>
  <w:footnote w:id="1">
    <w:p w:rsidR="00D1661A" w:rsidRPr="003B43A6" w:rsidRDefault="00D1661A" w:rsidP="00235758">
      <w:pPr>
        <w:pStyle w:val="a5"/>
        <w:spacing w:line="240" w:lineRule="auto"/>
      </w:pPr>
      <w:r w:rsidRPr="003A5A5C">
        <w:rPr>
          <w:rStyle w:val="a7"/>
        </w:rPr>
        <w:footnoteRef/>
      </w:r>
      <w:r w:rsidRPr="003B43A6">
        <w:t xml:space="preserve"> </w:t>
      </w:r>
      <w:r>
        <w:t xml:space="preserve">Послание Президента Российской Федерации Федеральному Собранию Российской Федерации. </w:t>
      </w:r>
      <w:r>
        <w:rPr>
          <w:lang w:val="en-US"/>
        </w:rPr>
        <w:t>URL</w:t>
      </w:r>
      <w:r w:rsidRPr="003B43A6">
        <w:t xml:space="preserve">: </w:t>
      </w:r>
      <w:hyperlink r:id="rId1" w:history="1">
        <w:r w:rsidRPr="00BA3327">
          <w:rPr>
            <w:rStyle w:val="aff5"/>
            <w:color w:val="auto"/>
            <w:u w:val="none"/>
            <w:lang w:val="en-US"/>
          </w:rPr>
          <w:t>http</w:t>
        </w:r>
        <w:r w:rsidRPr="003B43A6">
          <w:rPr>
            <w:rStyle w:val="aff5"/>
            <w:color w:val="auto"/>
            <w:u w:val="none"/>
          </w:rPr>
          <w:t>://</w:t>
        </w:r>
        <w:r w:rsidRPr="00BA3327">
          <w:rPr>
            <w:rStyle w:val="aff5"/>
            <w:color w:val="auto"/>
            <w:u w:val="none"/>
            <w:lang w:val="en-US"/>
          </w:rPr>
          <w:t>archive</w:t>
        </w:r>
        <w:r w:rsidRPr="003B43A6">
          <w:rPr>
            <w:rStyle w:val="aff5"/>
            <w:color w:val="auto"/>
            <w:u w:val="none"/>
          </w:rPr>
          <w:t>.</w:t>
        </w:r>
        <w:r w:rsidRPr="00BA3327">
          <w:rPr>
            <w:rStyle w:val="aff5"/>
            <w:color w:val="auto"/>
            <w:u w:val="none"/>
            <w:lang w:val="en-US"/>
          </w:rPr>
          <w:t>kremlin</w:t>
        </w:r>
        <w:r w:rsidRPr="003B43A6">
          <w:rPr>
            <w:rStyle w:val="aff5"/>
            <w:color w:val="auto"/>
            <w:u w:val="none"/>
          </w:rPr>
          <w:t>.</w:t>
        </w:r>
        <w:r w:rsidRPr="00BA3327">
          <w:rPr>
            <w:rStyle w:val="aff5"/>
            <w:color w:val="auto"/>
            <w:u w:val="none"/>
            <w:lang w:val="en-US"/>
          </w:rPr>
          <w:t>ru</w:t>
        </w:r>
        <w:r w:rsidRPr="003B43A6">
          <w:rPr>
            <w:rStyle w:val="aff5"/>
            <w:color w:val="auto"/>
            <w:u w:val="none"/>
          </w:rPr>
          <w:t>/</w:t>
        </w:r>
        <w:r w:rsidRPr="00BA3327">
          <w:rPr>
            <w:rStyle w:val="aff5"/>
            <w:color w:val="auto"/>
            <w:u w:val="none"/>
            <w:lang w:val="en-US"/>
          </w:rPr>
          <w:t>appears</w:t>
        </w:r>
        <w:r w:rsidRPr="003B43A6">
          <w:rPr>
            <w:rStyle w:val="aff5"/>
            <w:color w:val="auto"/>
            <w:u w:val="none"/>
          </w:rPr>
          <w:t>/</w:t>
        </w:r>
      </w:hyperlink>
      <w:r w:rsidRPr="003B43A6">
        <w:t xml:space="preserve"> 2008/11/05/1349.</w:t>
      </w:r>
      <w:r w:rsidRPr="00C10936">
        <w:rPr>
          <w:lang w:val="en-US"/>
        </w:rPr>
        <w:t>shtml</w:t>
      </w:r>
    </w:p>
  </w:footnote>
  <w:footnote w:id="2">
    <w:p w:rsidR="00D1661A" w:rsidRDefault="00D1661A" w:rsidP="00235758">
      <w:pPr>
        <w:pStyle w:val="a5"/>
        <w:spacing w:line="240" w:lineRule="auto"/>
      </w:pPr>
      <w:r w:rsidRPr="003A5A5C">
        <w:rPr>
          <w:rStyle w:val="a7"/>
        </w:rPr>
        <w:footnoteRef/>
      </w:r>
      <w:r>
        <w:t xml:space="preserve"> Там же.</w:t>
      </w:r>
    </w:p>
  </w:footnote>
  <w:footnote w:id="3">
    <w:p w:rsidR="001F0DDE" w:rsidRPr="001F0DDE" w:rsidRDefault="001F0DDE" w:rsidP="00235758">
      <w:pPr>
        <w:pStyle w:val="a5"/>
        <w:spacing w:line="240" w:lineRule="auto"/>
        <w:rPr>
          <w:lang w:val="ru-RU"/>
        </w:rPr>
      </w:pPr>
      <w:r w:rsidRPr="003A5A5C">
        <w:rPr>
          <w:rStyle w:val="a7"/>
        </w:rPr>
        <w:footnoteRef/>
      </w:r>
      <w:r>
        <w:t xml:space="preserve"> </w:t>
      </w:r>
      <w:r>
        <w:rPr>
          <w:lang w:val="ru-RU"/>
        </w:rPr>
        <w:t xml:space="preserve">См.: </w:t>
      </w:r>
      <w:r w:rsidRPr="00A7571B">
        <w:t>Состояние работы с кадрами органов внутренних дел Российской Федерации за</w:t>
      </w:r>
      <w:r>
        <w:t xml:space="preserve"> 2010 год. М.: ДКО МВД РФ, 2011</w:t>
      </w:r>
      <w:r>
        <w:rPr>
          <w:lang w:val="ru-RU"/>
        </w:rPr>
        <w:t xml:space="preserve">; </w:t>
      </w:r>
      <w:r w:rsidRPr="001F0DDE">
        <w:rPr>
          <w:lang w:val="ru-RU"/>
        </w:rPr>
        <w:t xml:space="preserve">Состояние преступности </w:t>
      </w:r>
      <w:r>
        <w:rPr>
          <w:lang w:val="ru-RU"/>
        </w:rPr>
        <w:t xml:space="preserve">за </w:t>
      </w:r>
      <w:r w:rsidRPr="001F0DDE">
        <w:rPr>
          <w:lang w:val="ru-RU"/>
        </w:rPr>
        <w:t>январь-декабрь 2011 года</w:t>
      </w:r>
      <w:r w:rsidR="00193251">
        <w:rPr>
          <w:lang w:val="ru-RU"/>
        </w:rPr>
        <w:t>.</w:t>
      </w:r>
      <w:r>
        <w:rPr>
          <w:lang w:val="ru-RU"/>
        </w:rPr>
        <w:t xml:space="preserve"> </w:t>
      </w:r>
      <w:r>
        <w:rPr>
          <w:lang w:val="en-US"/>
        </w:rPr>
        <w:t>URL</w:t>
      </w:r>
      <w:r>
        <w:rPr>
          <w:lang w:val="ru-RU"/>
        </w:rPr>
        <w:t xml:space="preserve">: </w:t>
      </w:r>
      <w:r w:rsidRPr="001F0DDE">
        <w:rPr>
          <w:lang w:val="ru-RU"/>
        </w:rPr>
        <w:t>http://www.mvd.ru/presscenter/statistics/reports/show_102505/</w:t>
      </w:r>
    </w:p>
  </w:footnote>
  <w:footnote w:id="4">
    <w:p w:rsidR="00D1661A" w:rsidRDefault="00D1661A" w:rsidP="00235758">
      <w:pPr>
        <w:pStyle w:val="a5"/>
        <w:spacing w:line="240" w:lineRule="auto"/>
      </w:pPr>
      <w:r w:rsidRPr="003A5A5C">
        <w:rPr>
          <w:rStyle w:val="a7"/>
        </w:rPr>
        <w:footnoteRef/>
      </w:r>
      <w:r>
        <w:t xml:space="preserve"> См.: Хромов Д. В. Конституционное право граждан на профессиональное о</w:t>
      </w:r>
      <w:r>
        <w:t>б</w:t>
      </w:r>
      <w:r>
        <w:t>разование и особенности его реализации военнослужащими: Дисс. …канд. юрид. наук. М., 2007.</w:t>
      </w:r>
    </w:p>
  </w:footnote>
  <w:footnote w:id="5">
    <w:p w:rsidR="00D1661A" w:rsidRDefault="00D1661A" w:rsidP="00235758">
      <w:pPr>
        <w:pStyle w:val="a5"/>
        <w:spacing w:line="240" w:lineRule="auto"/>
      </w:pPr>
      <w:r w:rsidRPr="003A5A5C">
        <w:rPr>
          <w:rStyle w:val="a7"/>
        </w:rPr>
        <w:footnoteRef/>
      </w:r>
      <w:r>
        <w:t xml:space="preserve"> См.: </w:t>
      </w:r>
      <w:r w:rsidRPr="007B6579">
        <w:rPr>
          <w:szCs w:val="28"/>
        </w:rPr>
        <w:t>Курушин В</w:t>
      </w:r>
      <w:r>
        <w:rPr>
          <w:szCs w:val="28"/>
        </w:rPr>
        <w:t>.</w:t>
      </w:r>
      <w:r w:rsidRPr="007B6579">
        <w:rPr>
          <w:szCs w:val="28"/>
        </w:rPr>
        <w:t>И</w:t>
      </w:r>
      <w:r>
        <w:rPr>
          <w:szCs w:val="28"/>
        </w:rPr>
        <w:t>.</w:t>
      </w:r>
      <w:r w:rsidRPr="007B6579">
        <w:rPr>
          <w:szCs w:val="28"/>
        </w:rPr>
        <w:t xml:space="preserve"> </w:t>
      </w:r>
      <w:r w:rsidRPr="00112207">
        <w:rPr>
          <w:szCs w:val="28"/>
        </w:rPr>
        <w:t>Модернизация управления профессиональной по</w:t>
      </w:r>
      <w:r w:rsidRPr="00112207">
        <w:rPr>
          <w:szCs w:val="28"/>
        </w:rPr>
        <w:t>д</w:t>
      </w:r>
      <w:r w:rsidRPr="00112207">
        <w:rPr>
          <w:szCs w:val="28"/>
        </w:rPr>
        <w:t>готовкой кадров в системе Министерства внут</w:t>
      </w:r>
      <w:r>
        <w:rPr>
          <w:szCs w:val="28"/>
        </w:rPr>
        <w:t>ренних дел Российской Федерации</w:t>
      </w:r>
      <w:r w:rsidRPr="00112207">
        <w:rPr>
          <w:szCs w:val="28"/>
        </w:rPr>
        <w:t xml:space="preserve">: </w:t>
      </w:r>
      <w:r>
        <w:rPr>
          <w:szCs w:val="28"/>
        </w:rPr>
        <w:t xml:space="preserve"> </w:t>
      </w:r>
      <w:r w:rsidRPr="00112207">
        <w:rPr>
          <w:szCs w:val="28"/>
        </w:rPr>
        <w:t>Дисс. ... д-ра социол. наук: Саратов, 2005</w:t>
      </w:r>
      <w:r>
        <w:rPr>
          <w:szCs w:val="28"/>
        </w:rPr>
        <w:t>,</w:t>
      </w:r>
      <w:r w:rsidRPr="00112207">
        <w:rPr>
          <w:szCs w:val="28"/>
        </w:rPr>
        <w:t xml:space="preserve"> </w:t>
      </w:r>
      <w:r>
        <w:t>Порожняков А.С. Трансформация института высшего</w:t>
      </w:r>
      <w:r>
        <w:rPr>
          <w:lang w:val="ru-RU"/>
        </w:rPr>
        <w:t xml:space="preserve"> професси</w:t>
      </w:r>
      <w:r>
        <w:rPr>
          <w:lang w:val="ru-RU"/>
        </w:rPr>
        <w:t>о</w:t>
      </w:r>
      <w:r>
        <w:rPr>
          <w:lang w:val="ru-RU"/>
        </w:rPr>
        <w:t xml:space="preserve">нального </w:t>
      </w:r>
      <w:r>
        <w:t xml:space="preserve">образования МВД России в современных условиях: Дисс. …канд. социологич. наук, Краснодар, 2011; </w:t>
      </w:r>
      <w:r w:rsidRPr="000F55AB">
        <w:t>Остапенко В</w:t>
      </w:r>
      <w:r>
        <w:t>.</w:t>
      </w:r>
      <w:r w:rsidRPr="000F55AB">
        <w:t xml:space="preserve"> С</w:t>
      </w:r>
      <w:r>
        <w:t>. Формирование научного мировоззрения курсантов вузов МВД Ро</w:t>
      </w:r>
      <w:r>
        <w:t>с</w:t>
      </w:r>
      <w:r>
        <w:t>сии: Автореф. дисс. …д-ра пед. наук. Воронеж, 2011.</w:t>
      </w:r>
    </w:p>
  </w:footnote>
  <w:footnote w:id="6">
    <w:p w:rsidR="00D1661A" w:rsidRDefault="00D1661A" w:rsidP="00235758">
      <w:pPr>
        <w:pStyle w:val="a5"/>
        <w:spacing w:line="240" w:lineRule="auto"/>
      </w:pPr>
      <w:r w:rsidRPr="003A5A5C">
        <w:rPr>
          <w:rStyle w:val="a7"/>
        </w:rPr>
        <w:footnoteRef/>
      </w:r>
      <w:r>
        <w:t xml:space="preserve"> </w:t>
      </w:r>
      <w:r>
        <w:rPr>
          <w:lang w:val="ru-RU"/>
        </w:rPr>
        <w:t>См.:</w:t>
      </w:r>
      <w:r>
        <w:t xml:space="preserve"> Кикоть В.Я. </w:t>
      </w:r>
      <w:r w:rsidRPr="0051183C">
        <w:t>Организационно-правовое и информационное обеспечение реализации кадровой политики МВД Р</w:t>
      </w:r>
      <w:r>
        <w:t>оссии в сфере подготовки кадров: Дисс. …д-ра юрид. наук. М., 2002</w:t>
      </w:r>
      <w:r w:rsidRPr="00702274">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61A" w:rsidRDefault="00D1661A" w:rsidP="00A81436">
    <w:pPr>
      <w:framePr w:wrap="around" w:vAnchor="text" w:hAnchor="margin" w:xAlign="center" w:y="1"/>
    </w:pPr>
    <w:r>
      <w:fldChar w:fldCharType="begin"/>
    </w:r>
    <w:r>
      <w:instrText xml:space="preserve">PAGE  </w:instrText>
    </w:r>
    <w:r>
      <w:fldChar w:fldCharType="end"/>
    </w:r>
  </w:p>
  <w:p w:rsidR="00D1661A" w:rsidRDefault="00D1661A" w:rsidP="00A81436">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61A" w:rsidRPr="00C572BA" w:rsidRDefault="008E7870" w:rsidP="008E7870">
    <w:pPr>
      <w:pStyle w:val="a9"/>
      <w:jc w:val="right"/>
    </w:pPr>
    <w:r w:rsidRPr="008E7870">
      <w:rPr>
        <w:sz w:val="24"/>
      </w:rPr>
      <w:fldChar w:fldCharType="begin"/>
    </w:r>
    <w:r w:rsidRPr="008E7870">
      <w:rPr>
        <w:sz w:val="24"/>
      </w:rPr>
      <w:instrText>PAGE   \* MERGEFORMAT</w:instrText>
    </w:r>
    <w:r w:rsidRPr="008E7870">
      <w:rPr>
        <w:sz w:val="24"/>
      </w:rPr>
      <w:fldChar w:fldCharType="separate"/>
    </w:r>
    <w:r w:rsidR="00FB5087" w:rsidRPr="00FB5087">
      <w:rPr>
        <w:noProof/>
        <w:sz w:val="24"/>
        <w:lang w:val="ru-RU"/>
      </w:rPr>
      <w:t>22</w:t>
    </w:r>
    <w:r w:rsidRPr="008E7870">
      <w:rPr>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61A" w:rsidRPr="005C5300" w:rsidRDefault="00D1661A" w:rsidP="005C5300">
    <w:pPr>
      <w:pStyle w:val="a9"/>
      <w:spacing w:line="240" w:lineRule="auto"/>
      <w:jc w:val="right"/>
      <w:rPr>
        <w:sz w:val="24"/>
      </w:rPr>
    </w:pPr>
    <w:r w:rsidRPr="005C5300">
      <w:rPr>
        <w:sz w:val="24"/>
      </w:rPr>
      <w:fldChar w:fldCharType="begin"/>
    </w:r>
    <w:r w:rsidRPr="005C5300">
      <w:rPr>
        <w:sz w:val="24"/>
      </w:rPr>
      <w:instrText>PAGE   \* MERGEFORMAT</w:instrText>
    </w:r>
    <w:r w:rsidRPr="005C5300">
      <w:rPr>
        <w:sz w:val="24"/>
      </w:rPr>
      <w:fldChar w:fldCharType="separate"/>
    </w:r>
    <w:r w:rsidR="00FB5087">
      <w:rPr>
        <w:noProof/>
        <w:sz w:val="24"/>
      </w:rPr>
      <w:t>2</w:t>
    </w:r>
    <w:r w:rsidRPr="005C5300">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8E3"/>
    <w:multiLevelType w:val="hybridMultilevel"/>
    <w:tmpl w:val="1EBED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D9433D"/>
    <w:multiLevelType w:val="hybridMultilevel"/>
    <w:tmpl w:val="5CA8FB20"/>
    <w:lvl w:ilvl="0" w:tplc="D2246B50">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A6A2B56"/>
    <w:multiLevelType w:val="hybridMultilevel"/>
    <w:tmpl w:val="84EA9CF2"/>
    <w:lvl w:ilvl="0" w:tplc="4A784A5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8608EF"/>
    <w:multiLevelType w:val="hybridMultilevel"/>
    <w:tmpl w:val="DEA603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5F0F44"/>
    <w:multiLevelType w:val="hybridMultilevel"/>
    <w:tmpl w:val="C8945356"/>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1893811"/>
    <w:multiLevelType w:val="hybridMultilevel"/>
    <w:tmpl w:val="CB1C70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270796"/>
    <w:multiLevelType w:val="hybridMultilevel"/>
    <w:tmpl w:val="8FE6D354"/>
    <w:lvl w:ilvl="0" w:tplc="50C27226">
      <w:start w:val="1"/>
      <w:numFmt w:val="decimal"/>
      <w:lvlText w:val="%1."/>
      <w:lvlJc w:val="left"/>
      <w:pPr>
        <w:tabs>
          <w:tab w:val="num" w:pos="1479"/>
        </w:tabs>
        <w:ind w:left="1479" w:hanging="912"/>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35A829ED"/>
    <w:multiLevelType w:val="hybridMultilevel"/>
    <w:tmpl w:val="CBFE4EC6"/>
    <w:lvl w:ilvl="0" w:tplc="FCE0B636">
      <w:start w:val="1"/>
      <w:numFmt w:val="decimal"/>
      <w:lvlText w:val="%1."/>
      <w:lvlJc w:val="right"/>
      <w:pPr>
        <w:tabs>
          <w:tab w:val="num" w:pos="1609"/>
        </w:tabs>
        <w:ind w:left="1609" w:hanging="360"/>
      </w:pPr>
      <w:rPr>
        <w:rFonts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3FC4734B"/>
    <w:multiLevelType w:val="hybridMultilevel"/>
    <w:tmpl w:val="B10A43C4"/>
    <w:lvl w:ilvl="0" w:tplc="65E6AE0C">
      <w:numFmt w:val="bullet"/>
      <w:lvlText w:val="–"/>
      <w:lvlJc w:val="left"/>
      <w:pPr>
        <w:tabs>
          <w:tab w:val="num" w:pos="284"/>
        </w:tabs>
        <w:ind w:left="0" w:firstLine="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411489"/>
    <w:multiLevelType w:val="hybridMultilevel"/>
    <w:tmpl w:val="13866B4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41884577"/>
    <w:multiLevelType w:val="hybridMultilevel"/>
    <w:tmpl w:val="CFF6BE34"/>
    <w:lvl w:ilvl="0" w:tplc="0419000F">
      <w:start w:val="1"/>
      <w:numFmt w:val="decimal"/>
      <w:pStyle w:val="a"/>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418E2D03"/>
    <w:multiLevelType w:val="hybridMultilevel"/>
    <w:tmpl w:val="4BC08A90"/>
    <w:lvl w:ilvl="0" w:tplc="9788CA10">
      <w:start w:val="1"/>
      <w:numFmt w:val="bullet"/>
      <w:pStyle w:val="a0"/>
      <w:lvlText w:val="–"/>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D77D09"/>
    <w:multiLevelType w:val="hybridMultilevel"/>
    <w:tmpl w:val="2F58B0A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nsid w:val="508660EE"/>
    <w:multiLevelType w:val="multilevel"/>
    <w:tmpl w:val="6B6CA002"/>
    <w:lvl w:ilvl="0">
      <w:start w:val="1"/>
      <w:numFmt w:val="decimal"/>
      <w:suff w:val="space"/>
      <w:lvlText w:val="Глава %1.  "/>
      <w:lvlJc w:val="left"/>
      <w:pPr>
        <w:ind w:left="720" w:firstLine="0"/>
      </w:pPr>
      <w:rPr>
        <w:rFonts w:ascii="Arial" w:hAnsi="Arial" w:hint="default"/>
        <w:b/>
        <w:i w:val="0"/>
        <w:caps/>
        <w:sz w:val="32"/>
        <w:szCs w:val="32"/>
      </w:rPr>
    </w:lvl>
    <w:lvl w:ilvl="1">
      <w:start w:val="1"/>
      <w:numFmt w:val="none"/>
      <w:pStyle w:val="2"/>
      <w:suff w:val="nothing"/>
      <w:lvlText w:val="%2 "/>
      <w:lvlJc w:val="left"/>
      <w:pPr>
        <w:ind w:left="0" w:firstLine="0"/>
      </w:pPr>
      <w:rPr>
        <w:rFonts w:hint="default"/>
      </w:rPr>
    </w:lvl>
    <w:lvl w:ilvl="2">
      <w:start w:val="1"/>
      <w:numFmt w:val="none"/>
      <w:pStyle w:val="3"/>
      <w:suff w:val="nothing"/>
      <w:lvlText w:val=""/>
      <w:lvlJc w:val="left"/>
      <w:pPr>
        <w:ind w:left="720" w:firstLine="0"/>
      </w:pPr>
      <w:rPr>
        <w:rFonts w:hint="default"/>
      </w:rPr>
    </w:lvl>
    <w:lvl w:ilvl="3">
      <w:start w:val="1"/>
      <w:numFmt w:val="none"/>
      <w:pStyle w:val="4"/>
      <w:suff w:val="nothing"/>
      <w:lvlText w:val=""/>
      <w:lvlJc w:val="left"/>
      <w:pPr>
        <w:ind w:left="720" w:firstLine="0"/>
      </w:pPr>
      <w:rPr>
        <w:rFonts w:hint="default"/>
      </w:rPr>
    </w:lvl>
    <w:lvl w:ilvl="4">
      <w:start w:val="1"/>
      <w:numFmt w:val="none"/>
      <w:pStyle w:val="5"/>
      <w:suff w:val="nothing"/>
      <w:lvlText w:val=""/>
      <w:lvlJc w:val="left"/>
      <w:pPr>
        <w:ind w:left="720" w:firstLine="0"/>
      </w:pPr>
      <w:rPr>
        <w:rFonts w:hint="default"/>
      </w:rPr>
    </w:lvl>
    <w:lvl w:ilvl="5">
      <w:start w:val="1"/>
      <w:numFmt w:val="none"/>
      <w:pStyle w:val="6"/>
      <w:suff w:val="nothing"/>
      <w:lvlText w:val=""/>
      <w:lvlJc w:val="left"/>
      <w:pPr>
        <w:ind w:left="720" w:firstLine="0"/>
      </w:pPr>
      <w:rPr>
        <w:rFonts w:hint="default"/>
      </w:rPr>
    </w:lvl>
    <w:lvl w:ilvl="6">
      <w:start w:val="1"/>
      <w:numFmt w:val="none"/>
      <w:pStyle w:val="7"/>
      <w:suff w:val="nothing"/>
      <w:lvlText w:val=""/>
      <w:lvlJc w:val="left"/>
      <w:pPr>
        <w:ind w:left="720" w:firstLine="0"/>
      </w:pPr>
      <w:rPr>
        <w:rFonts w:hint="default"/>
      </w:rPr>
    </w:lvl>
    <w:lvl w:ilvl="7">
      <w:start w:val="1"/>
      <w:numFmt w:val="none"/>
      <w:pStyle w:val="8"/>
      <w:suff w:val="nothing"/>
      <w:lvlText w:val=""/>
      <w:lvlJc w:val="left"/>
      <w:pPr>
        <w:ind w:left="720" w:firstLine="0"/>
      </w:pPr>
      <w:rPr>
        <w:rFonts w:hint="default"/>
      </w:rPr>
    </w:lvl>
    <w:lvl w:ilvl="8">
      <w:start w:val="1"/>
      <w:numFmt w:val="none"/>
      <w:pStyle w:val="9"/>
      <w:suff w:val="nothing"/>
      <w:lvlText w:val=""/>
      <w:lvlJc w:val="left"/>
      <w:pPr>
        <w:ind w:left="720" w:firstLine="0"/>
      </w:pPr>
      <w:rPr>
        <w:rFonts w:hint="default"/>
      </w:rPr>
    </w:lvl>
  </w:abstractNum>
  <w:abstractNum w:abstractNumId="14">
    <w:nsid w:val="5A094D4F"/>
    <w:multiLevelType w:val="hybridMultilevel"/>
    <w:tmpl w:val="1362E1E6"/>
    <w:lvl w:ilvl="0" w:tplc="FCE0B636">
      <w:start w:val="1"/>
      <w:numFmt w:val="decimal"/>
      <w:lvlText w:val="%1."/>
      <w:lvlJc w:val="right"/>
      <w:pPr>
        <w:tabs>
          <w:tab w:val="num" w:pos="900"/>
        </w:tabs>
        <w:ind w:left="90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089276D"/>
    <w:multiLevelType w:val="hybridMultilevel"/>
    <w:tmpl w:val="68669080"/>
    <w:lvl w:ilvl="0" w:tplc="FCE0B636">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707169D2"/>
    <w:multiLevelType w:val="hybridMultilevel"/>
    <w:tmpl w:val="E4F66394"/>
    <w:lvl w:ilvl="0" w:tplc="0C50BE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12"/>
  </w:num>
  <w:num w:numId="5">
    <w:abstractNumId w:val="3"/>
  </w:num>
  <w:num w:numId="6">
    <w:abstractNumId w:val="5"/>
  </w:num>
  <w:num w:numId="7">
    <w:abstractNumId w:val="13"/>
  </w:num>
  <w:num w:numId="8">
    <w:abstractNumId w:val="7"/>
  </w:num>
  <w:num w:numId="9">
    <w:abstractNumId w:val="14"/>
  </w:num>
  <w:num w:numId="10">
    <w:abstractNumId w:val="4"/>
  </w:num>
  <w:num w:numId="11">
    <w:abstractNumId w:val="15"/>
  </w:num>
  <w:num w:numId="12">
    <w:abstractNumId w:val="2"/>
  </w:num>
  <w:num w:numId="13">
    <w:abstractNumId w:val="1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oNotTrackMoves/>
  <w:defaultTabStop w:val="708"/>
  <w:autoHyphenation/>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2969"/>
    <w:rsid w:val="00004711"/>
    <w:rsid w:val="0000636B"/>
    <w:rsid w:val="00007BC0"/>
    <w:rsid w:val="00010715"/>
    <w:rsid w:val="00010C5D"/>
    <w:rsid w:val="0001203E"/>
    <w:rsid w:val="000142CE"/>
    <w:rsid w:val="000165A7"/>
    <w:rsid w:val="00016925"/>
    <w:rsid w:val="000221FC"/>
    <w:rsid w:val="00023EDA"/>
    <w:rsid w:val="00024E57"/>
    <w:rsid w:val="00024F0E"/>
    <w:rsid w:val="00026D57"/>
    <w:rsid w:val="00026F97"/>
    <w:rsid w:val="00030500"/>
    <w:rsid w:val="00030BF8"/>
    <w:rsid w:val="00031407"/>
    <w:rsid w:val="0003172D"/>
    <w:rsid w:val="00031966"/>
    <w:rsid w:val="00031A9C"/>
    <w:rsid w:val="0003336B"/>
    <w:rsid w:val="00034120"/>
    <w:rsid w:val="00035AD6"/>
    <w:rsid w:val="00035EC1"/>
    <w:rsid w:val="00037480"/>
    <w:rsid w:val="00040293"/>
    <w:rsid w:val="000443DF"/>
    <w:rsid w:val="00044BDD"/>
    <w:rsid w:val="00045518"/>
    <w:rsid w:val="000459D2"/>
    <w:rsid w:val="00046C98"/>
    <w:rsid w:val="00050482"/>
    <w:rsid w:val="00051565"/>
    <w:rsid w:val="00051E9B"/>
    <w:rsid w:val="00052353"/>
    <w:rsid w:val="000545B3"/>
    <w:rsid w:val="00055DAF"/>
    <w:rsid w:val="000613FD"/>
    <w:rsid w:val="00061D4D"/>
    <w:rsid w:val="0006396C"/>
    <w:rsid w:val="00065663"/>
    <w:rsid w:val="0006686A"/>
    <w:rsid w:val="00066F23"/>
    <w:rsid w:val="00074936"/>
    <w:rsid w:val="00076A51"/>
    <w:rsid w:val="00077F09"/>
    <w:rsid w:val="00084618"/>
    <w:rsid w:val="0008550F"/>
    <w:rsid w:val="00091C22"/>
    <w:rsid w:val="00091E6A"/>
    <w:rsid w:val="00092A3F"/>
    <w:rsid w:val="00095E50"/>
    <w:rsid w:val="00096DC2"/>
    <w:rsid w:val="0009702B"/>
    <w:rsid w:val="000A435F"/>
    <w:rsid w:val="000A4589"/>
    <w:rsid w:val="000A51BE"/>
    <w:rsid w:val="000A674E"/>
    <w:rsid w:val="000B7654"/>
    <w:rsid w:val="000C1A76"/>
    <w:rsid w:val="000C2A07"/>
    <w:rsid w:val="000C2B8A"/>
    <w:rsid w:val="000C467F"/>
    <w:rsid w:val="000C6201"/>
    <w:rsid w:val="000C7D00"/>
    <w:rsid w:val="000D0661"/>
    <w:rsid w:val="000D1016"/>
    <w:rsid w:val="000D2085"/>
    <w:rsid w:val="000D35EA"/>
    <w:rsid w:val="000D5339"/>
    <w:rsid w:val="000D561C"/>
    <w:rsid w:val="000E117D"/>
    <w:rsid w:val="000E32B0"/>
    <w:rsid w:val="000E370D"/>
    <w:rsid w:val="000E6DF9"/>
    <w:rsid w:val="000E790F"/>
    <w:rsid w:val="000E7987"/>
    <w:rsid w:val="000F5871"/>
    <w:rsid w:val="00102027"/>
    <w:rsid w:val="00102173"/>
    <w:rsid w:val="0010259F"/>
    <w:rsid w:val="00104915"/>
    <w:rsid w:val="001079D7"/>
    <w:rsid w:val="0011412C"/>
    <w:rsid w:val="00115180"/>
    <w:rsid w:val="0011721C"/>
    <w:rsid w:val="001174F0"/>
    <w:rsid w:val="00117B23"/>
    <w:rsid w:val="00122A73"/>
    <w:rsid w:val="00123A51"/>
    <w:rsid w:val="00124B6A"/>
    <w:rsid w:val="00126A3A"/>
    <w:rsid w:val="00132F62"/>
    <w:rsid w:val="00133545"/>
    <w:rsid w:val="00134431"/>
    <w:rsid w:val="0013454E"/>
    <w:rsid w:val="001348F7"/>
    <w:rsid w:val="001409CA"/>
    <w:rsid w:val="001415E7"/>
    <w:rsid w:val="00142264"/>
    <w:rsid w:val="00142DE3"/>
    <w:rsid w:val="001476B0"/>
    <w:rsid w:val="00147CCA"/>
    <w:rsid w:val="00151B53"/>
    <w:rsid w:val="001529B2"/>
    <w:rsid w:val="00153562"/>
    <w:rsid w:val="0015644F"/>
    <w:rsid w:val="001600CD"/>
    <w:rsid w:val="001612B8"/>
    <w:rsid w:val="0016455B"/>
    <w:rsid w:val="001678FA"/>
    <w:rsid w:val="00170701"/>
    <w:rsid w:val="00171377"/>
    <w:rsid w:val="00171E78"/>
    <w:rsid w:val="001766C3"/>
    <w:rsid w:val="00176F01"/>
    <w:rsid w:val="001813EE"/>
    <w:rsid w:val="001827B3"/>
    <w:rsid w:val="00184219"/>
    <w:rsid w:val="00185767"/>
    <w:rsid w:val="0018598B"/>
    <w:rsid w:val="00187008"/>
    <w:rsid w:val="00191354"/>
    <w:rsid w:val="001915E3"/>
    <w:rsid w:val="0019261F"/>
    <w:rsid w:val="00193251"/>
    <w:rsid w:val="00193F1B"/>
    <w:rsid w:val="0019465B"/>
    <w:rsid w:val="001A6035"/>
    <w:rsid w:val="001A7CCA"/>
    <w:rsid w:val="001B2EF4"/>
    <w:rsid w:val="001B327D"/>
    <w:rsid w:val="001B5E51"/>
    <w:rsid w:val="001B755C"/>
    <w:rsid w:val="001B7634"/>
    <w:rsid w:val="001C674F"/>
    <w:rsid w:val="001C7B93"/>
    <w:rsid w:val="001C7D29"/>
    <w:rsid w:val="001D0F72"/>
    <w:rsid w:val="001D20FC"/>
    <w:rsid w:val="001D21D3"/>
    <w:rsid w:val="001D4B5A"/>
    <w:rsid w:val="001D547A"/>
    <w:rsid w:val="001D5C02"/>
    <w:rsid w:val="001D6C9D"/>
    <w:rsid w:val="001D72A8"/>
    <w:rsid w:val="001E2784"/>
    <w:rsid w:val="001E2A9D"/>
    <w:rsid w:val="001E37AC"/>
    <w:rsid w:val="001E39ED"/>
    <w:rsid w:val="001E5995"/>
    <w:rsid w:val="001E64D8"/>
    <w:rsid w:val="001F0DDE"/>
    <w:rsid w:val="001F1DB9"/>
    <w:rsid w:val="001F24A3"/>
    <w:rsid w:val="001F262B"/>
    <w:rsid w:val="001F29A6"/>
    <w:rsid w:val="001F5840"/>
    <w:rsid w:val="001F7D78"/>
    <w:rsid w:val="00201B69"/>
    <w:rsid w:val="0021134B"/>
    <w:rsid w:val="0021219F"/>
    <w:rsid w:val="002143DC"/>
    <w:rsid w:val="002257F8"/>
    <w:rsid w:val="00225AB0"/>
    <w:rsid w:val="00226510"/>
    <w:rsid w:val="0022748A"/>
    <w:rsid w:val="002277D8"/>
    <w:rsid w:val="00227FF4"/>
    <w:rsid w:val="00230BB7"/>
    <w:rsid w:val="00232262"/>
    <w:rsid w:val="00235758"/>
    <w:rsid w:val="00242226"/>
    <w:rsid w:val="00243560"/>
    <w:rsid w:val="002459D3"/>
    <w:rsid w:val="00246BA3"/>
    <w:rsid w:val="0025014D"/>
    <w:rsid w:val="002502D1"/>
    <w:rsid w:val="002521C4"/>
    <w:rsid w:val="00253EDB"/>
    <w:rsid w:val="002546EA"/>
    <w:rsid w:val="00255023"/>
    <w:rsid w:val="002564C4"/>
    <w:rsid w:val="002569F6"/>
    <w:rsid w:val="00257603"/>
    <w:rsid w:val="00262151"/>
    <w:rsid w:val="0026597A"/>
    <w:rsid w:val="00274C15"/>
    <w:rsid w:val="00276460"/>
    <w:rsid w:val="00280472"/>
    <w:rsid w:val="00280505"/>
    <w:rsid w:val="00282ABC"/>
    <w:rsid w:val="00283E1F"/>
    <w:rsid w:val="00285538"/>
    <w:rsid w:val="00286079"/>
    <w:rsid w:val="00287703"/>
    <w:rsid w:val="00291D63"/>
    <w:rsid w:val="00296363"/>
    <w:rsid w:val="002A5BC7"/>
    <w:rsid w:val="002B00F5"/>
    <w:rsid w:val="002B12F0"/>
    <w:rsid w:val="002B2D2C"/>
    <w:rsid w:val="002B3AD3"/>
    <w:rsid w:val="002B46EE"/>
    <w:rsid w:val="002B498B"/>
    <w:rsid w:val="002B4C19"/>
    <w:rsid w:val="002B597B"/>
    <w:rsid w:val="002B781A"/>
    <w:rsid w:val="002C0121"/>
    <w:rsid w:val="002C0711"/>
    <w:rsid w:val="002C07C9"/>
    <w:rsid w:val="002C0B72"/>
    <w:rsid w:val="002C35CB"/>
    <w:rsid w:val="002C59BA"/>
    <w:rsid w:val="002C7802"/>
    <w:rsid w:val="002C7E0D"/>
    <w:rsid w:val="002C7E74"/>
    <w:rsid w:val="002D144A"/>
    <w:rsid w:val="002D15D9"/>
    <w:rsid w:val="002D3F8D"/>
    <w:rsid w:val="002D4E97"/>
    <w:rsid w:val="002D58D5"/>
    <w:rsid w:val="002D5D6F"/>
    <w:rsid w:val="002E16FE"/>
    <w:rsid w:val="002E1CAC"/>
    <w:rsid w:val="002E1DBD"/>
    <w:rsid w:val="002E2352"/>
    <w:rsid w:val="002E3F26"/>
    <w:rsid w:val="002E3F9B"/>
    <w:rsid w:val="002E4080"/>
    <w:rsid w:val="002E4182"/>
    <w:rsid w:val="002E5AEE"/>
    <w:rsid w:val="002F4573"/>
    <w:rsid w:val="002F6D79"/>
    <w:rsid w:val="003008FF"/>
    <w:rsid w:val="003017FC"/>
    <w:rsid w:val="00301A72"/>
    <w:rsid w:val="00303DBE"/>
    <w:rsid w:val="00303E0C"/>
    <w:rsid w:val="00305015"/>
    <w:rsid w:val="00306419"/>
    <w:rsid w:val="00310956"/>
    <w:rsid w:val="00312B12"/>
    <w:rsid w:val="00313B21"/>
    <w:rsid w:val="00320E1F"/>
    <w:rsid w:val="003210AC"/>
    <w:rsid w:val="00321695"/>
    <w:rsid w:val="00321BD0"/>
    <w:rsid w:val="00321C10"/>
    <w:rsid w:val="00322048"/>
    <w:rsid w:val="0032255D"/>
    <w:rsid w:val="0033334E"/>
    <w:rsid w:val="00336C70"/>
    <w:rsid w:val="003373B5"/>
    <w:rsid w:val="00341244"/>
    <w:rsid w:val="00341931"/>
    <w:rsid w:val="00341B97"/>
    <w:rsid w:val="00341EFE"/>
    <w:rsid w:val="003428F1"/>
    <w:rsid w:val="003453EC"/>
    <w:rsid w:val="00345F38"/>
    <w:rsid w:val="00346E8A"/>
    <w:rsid w:val="0034711A"/>
    <w:rsid w:val="00347243"/>
    <w:rsid w:val="0035262F"/>
    <w:rsid w:val="00356C2F"/>
    <w:rsid w:val="00357EE0"/>
    <w:rsid w:val="003607C1"/>
    <w:rsid w:val="0036702D"/>
    <w:rsid w:val="003674BF"/>
    <w:rsid w:val="00370277"/>
    <w:rsid w:val="0037264E"/>
    <w:rsid w:val="0037337A"/>
    <w:rsid w:val="00380856"/>
    <w:rsid w:val="00382A4B"/>
    <w:rsid w:val="00382D9A"/>
    <w:rsid w:val="00384287"/>
    <w:rsid w:val="00385A80"/>
    <w:rsid w:val="00386CD8"/>
    <w:rsid w:val="0039043F"/>
    <w:rsid w:val="00392515"/>
    <w:rsid w:val="00394944"/>
    <w:rsid w:val="00396CA3"/>
    <w:rsid w:val="003A0B7F"/>
    <w:rsid w:val="003A22E3"/>
    <w:rsid w:val="003A5A5C"/>
    <w:rsid w:val="003A66AF"/>
    <w:rsid w:val="003A6851"/>
    <w:rsid w:val="003B0AE2"/>
    <w:rsid w:val="003B1746"/>
    <w:rsid w:val="003B43A6"/>
    <w:rsid w:val="003B60C2"/>
    <w:rsid w:val="003C17DC"/>
    <w:rsid w:val="003C3455"/>
    <w:rsid w:val="003C5287"/>
    <w:rsid w:val="003C5BE7"/>
    <w:rsid w:val="003C615B"/>
    <w:rsid w:val="003D026B"/>
    <w:rsid w:val="003D30D1"/>
    <w:rsid w:val="003D414C"/>
    <w:rsid w:val="003D42BA"/>
    <w:rsid w:val="003D4FF0"/>
    <w:rsid w:val="003D6B36"/>
    <w:rsid w:val="003E1009"/>
    <w:rsid w:val="003E5009"/>
    <w:rsid w:val="003E5F09"/>
    <w:rsid w:val="003E739B"/>
    <w:rsid w:val="003F38E0"/>
    <w:rsid w:val="003F5EE1"/>
    <w:rsid w:val="004114E6"/>
    <w:rsid w:val="00412E93"/>
    <w:rsid w:val="00413521"/>
    <w:rsid w:val="00415F0C"/>
    <w:rsid w:val="00416457"/>
    <w:rsid w:val="00422156"/>
    <w:rsid w:val="00423829"/>
    <w:rsid w:val="00423A31"/>
    <w:rsid w:val="004263EE"/>
    <w:rsid w:val="00427CAD"/>
    <w:rsid w:val="00433B27"/>
    <w:rsid w:val="00435F46"/>
    <w:rsid w:val="004409D7"/>
    <w:rsid w:val="00441DF4"/>
    <w:rsid w:val="00444790"/>
    <w:rsid w:val="004455AE"/>
    <w:rsid w:val="004477D1"/>
    <w:rsid w:val="00447EA0"/>
    <w:rsid w:val="00450D9B"/>
    <w:rsid w:val="00451DA4"/>
    <w:rsid w:val="00452C76"/>
    <w:rsid w:val="0045307A"/>
    <w:rsid w:val="00453574"/>
    <w:rsid w:val="004541E5"/>
    <w:rsid w:val="00456094"/>
    <w:rsid w:val="00456BFE"/>
    <w:rsid w:val="004601A2"/>
    <w:rsid w:val="00460709"/>
    <w:rsid w:val="00461941"/>
    <w:rsid w:val="00463898"/>
    <w:rsid w:val="00464954"/>
    <w:rsid w:val="00464E5F"/>
    <w:rsid w:val="00465968"/>
    <w:rsid w:val="0046605B"/>
    <w:rsid w:val="00466B9C"/>
    <w:rsid w:val="00467859"/>
    <w:rsid w:val="00470010"/>
    <w:rsid w:val="00470D39"/>
    <w:rsid w:val="00474C37"/>
    <w:rsid w:val="00474D9C"/>
    <w:rsid w:val="00475C9D"/>
    <w:rsid w:val="0048432E"/>
    <w:rsid w:val="00484F42"/>
    <w:rsid w:val="004851E0"/>
    <w:rsid w:val="00485FCA"/>
    <w:rsid w:val="00486000"/>
    <w:rsid w:val="00486EF9"/>
    <w:rsid w:val="00487B2D"/>
    <w:rsid w:val="00491086"/>
    <w:rsid w:val="004954A1"/>
    <w:rsid w:val="00495606"/>
    <w:rsid w:val="004958BF"/>
    <w:rsid w:val="00496C15"/>
    <w:rsid w:val="004A020E"/>
    <w:rsid w:val="004A110A"/>
    <w:rsid w:val="004A145B"/>
    <w:rsid w:val="004A518B"/>
    <w:rsid w:val="004B14A2"/>
    <w:rsid w:val="004B30BA"/>
    <w:rsid w:val="004B4F10"/>
    <w:rsid w:val="004B673D"/>
    <w:rsid w:val="004B7125"/>
    <w:rsid w:val="004C067F"/>
    <w:rsid w:val="004C0CA2"/>
    <w:rsid w:val="004D118B"/>
    <w:rsid w:val="004D28BF"/>
    <w:rsid w:val="004D4DE1"/>
    <w:rsid w:val="004E583A"/>
    <w:rsid w:val="004F21C0"/>
    <w:rsid w:val="004F228A"/>
    <w:rsid w:val="004F29DE"/>
    <w:rsid w:val="004F357F"/>
    <w:rsid w:val="004F447D"/>
    <w:rsid w:val="004F5211"/>
    <w:rsid w:val="004F5329"/>
    <w:rsid w:val="004F68C9"/>
    <w:rsid w:val="004F7665"/>
    <w:rsid w:val="005006B5"/>
    <w:rsid w:val="005012D2"/>
    <w:rsid w:val="0050190F"/>
    <w:rsid w:val="005019C1"/>
    <w:rsid w:val="00501DE7"/>
    <w:rsid w:val="00502220"/>
    <w:rsid w:val="00504886"/>
    <w:rsid w:val="0050510F"/>
    <w:rsid w:val="0051183C"/>
    <w:rsid w:val="00511D1D"/>
    <w:rsid w:val="005134AF"/>
    <w:rsid w:val="00516781"/>
    <w:rsid w:val="00516EA6"/>
    <w:rsid w:val="00520C81"/>
    <w:rsid w:val="0052186D"/>
    <w:rsid w:val="00521D37"/>
    <w:rsid w:val="00521F02"/>
    <w:rsid w:val="00523973"/>
    <w:rsid w:val="00527ACF"/>
    <w:rsid w:val="00527D0E"/>
    <w:rsid w:val="0053002C"/>
    <w:rsid w:val="00530AA8"/>
    <w:rsid w:val="00531F6D"/>
    <w:rsid w:val="005322DB"/>
    <w:rsid w:val="00532A70"/>
    <w:rsid w:val="00532AAB"/>
    <w:rsid w:val="005344E9"/>
    <w:rsid w:val="0053455C"/>
    <w:rsid w:val="00536D84"/>
    <w:rsid w:val="0053742C"/>
    <w:rsid w:val="00540920"/>
    <w:rsid w:val="005413D5"/>
    <w:rsid w:val="00541C3E"/>
    <w:rsid w:val="005467DB"/>
    <w:rsid w:val="00547257"/>
    <w:rsid w:val="00547DA3"/>
    <w:rsid w:val="00547E86"/>
    <w:rsid w:val="00550B04"/>
    <w:rsid w:val="00551776"/>
    <w:rsid w:val="0055421A"/>
    <w:rsid w:val="00556B35"/>
    <w:rsid w:val="005616E2"/>
    <w:rsid w:val="00566A80"/>
    <w:rsid w:val="00566C31"/>
    <w:rsid w:val="00566F04"/>
    <w:rsid w:val="00570908"/>
    <w:rsid w:val="00570E38"/>
    <w:rsid w:val="00571007"/>
    <w:rsid w:val="00571F26"/>
    <w:rsid w:val="005723AF"/>
    <w:rsid w:val="00572A60"/>
    <w:rsid w:val="005746BB"/>
    <w:rsid w:val="00577C42"/>
    <w:rsid w:val="00584BFF"/>
    <w:rsid w:val="005854BC"/>
    <w:rsid w:val="00585862"/>
    <w:rsid w:val="00586FDA"/>
    <w:rsid w:val="00587229"/>
    <w:rsid w:val="00591721"/>
    <w:rsid w:val="005954AF"/>
    <w:rsid w:val="00596252"/>
    <w:rsid w:val="005A0437"/>
    <w:rsid w:val="005A20C3"/>
    <w:rsid w:val="005A227F"/>
    <w:rsid w:val="005A307D"/>
    <w:rsid w:val="005A30AF"/>
    <w:rsid w:val="005A66F2"/>
    <w:rsid w:val="005B04DE"/>
    <w:rsid w:val="005B1AF7"/>
    <w:rsid w:val="005C0160"/>
    <w:rsid w:val="005C17B7"/>
    <w:rsid w:val="005C28AB"/>
    <w:rsid w:val="005C5300"/>
    <w:rsid w:val="005C6384"/>
    <w:rsid w:val="005D2EAC"/>
    <w:rsid w:val="005D6519"/>
    <w:rsid w:val="005D6A00"/>
    <w:rsid w:val="005E0129"/>
    <w:rsid w:val="005E043C"/>
    <w:rsid w:val="005E2838"/>
    <w:rsid w:val="005E299E"/>
    <w:rsid w:val="005E3279"/>
    <w:rsid w:val="005E4373"/>
    <w:rsid w:val="005E575D"/>
    <w:rsid w:val="005E6029"/>
    <w:rsid w:val="005F1513"/>
    <w:rsid w:val="005F2716"/>
    <w:rsid w:val="005F741D"/>
    <w:rsid w:val="005F77EC"/>
    <w:rsid w:val="006013A0"/>
    <w:rsid w:val="00602730"/>
    <w:rsid w:val="00604E06"/>
    <w:rsid w:val="00606045"/>
    <w:rsid w:val="0060644F"/>
    <w:rsid w:val="00606541"/>
    <w:rsid w:val="00611193"/>
    <w:rsid w:val="00614251"/>
    <w:rsid w:val="00615365"/>
    <w:rsid w:val="00615B27"/>
    <w:rsid w:val="00616B0A"/>
    <w:rsid w:val="00620C43"/>
    <w:rsid w:val="00622AF4"/>
    <w:rsid w:val="00622DDB"/>
    <w:rsid w:val="00625B0C"/>
    <w:rsid w:val="0062624C"/>
    <w:rsid w:val="0062702F"/>
    <w:rsid w:val="006272F4"/>
    <w:rsid w:val="00627452"/>
    <w:rsid w:val="006310B4"/>
    <w:rsid w:val="0063291C"/>
    <w:rsid w:val="00632A02"/>
    <w:rsid w:val="00634953"/>
    <w:rsid w:val="00634DCA"/>
    <w:rsid w:val="006352DE"/>
    <w:rsid w:val="0063547C"/>
    <w:rsid w:val="006362F7"/>
    <w:rsid w:val="00637986"/>
    <w:rsid w:val="00644D87"/>
    <w:rsid w:val="00645E7E"/>
    <w:rsid w:val="0064639B"/>
    <w:rsid w:val="00650C81"/>
    <w:rsid w:val="0065567F"/>
    <w:rsid w:val="006602F6"/>
    <w:rsid w:val="006609CC"/>
    <w:rsid w:val="00660FE9"/>
    <w:rsid w:val="00664316"/>
    <w:rsid w:val="00665A7F"/>
    <w:rsid w:val="0067091D"/>
    <w:rsid w:val="0067112D"/>
    <w:rsid w:val="006720F2"/>
    <w:rsid w:val="00672233"/>
    <w:rsid w:val="0067434D"/>
    <w:rsid w:val="00674FB2"/>
    <w:rsid w:val="006767DD"/>
    <w:rsid w:val="00676CFE"/>
    <w:rsid w:val="00680AA7"/>
    <w:rsid w:val="006819A4"/>
    <w:rsid w:val="00684D5E"/>
    <w:rsid w:val="00685533"/>
    <w:rsid w:val="0068681C"/>
    <w:rsid w:val="00691DD5"/>
    <w:rsid w:val="00691E5B"/>
    <w:rsid w:val="006923D5"/>
    <w:rsid w:val="00693302"/>
    <w:rsid w:val="00694EF0"/>
    <w:rsid w:val="006A0817"/>
    <w:rsid w:val="006A0D93"/>
    <w:rsid w:val="006A3F0D"/>
    <w:rsid w:val="006A3FF3"/>
    <w:rsid w:val="006A50B2"/>
    <w:rsid w:val="006A51BB"/>
    <w:rsid w:val="006A7AB9"/>
    <w:rsid w:val="006B1033"/>
    <w:rsid w:val="006B46C8"/>
    <w:rsid w:val="006B518B"/>
    <w:rsid w:val="006B6744"/>
    <w:rsid w:val="006B6F0A"/>
    <w:rsid w:val="006B7862"/>
    <w:rsid w:val="006C0922"/>
    <w:rsid w:val="006C1541"/>
    <w:rsid w:val="006C2632"/>
    <w:rsid w:val="006C351C"/>
    <w:rsid w:val="006C3B40"/>
    <w:rsid w:val="006C4E87"/>
    <w:rsid w:val="006C51E1"/>
    <w:rsid w:val="006C69B4"/>
    <w:rsid w:val="006C7F8E"/>
    <w:rsid w:val="006D0072"/>
    <w:rsid w:val="006D08F1"/>
    <w:rsid w:val="006D2DAC"/>
    <w:rsid w:val="006D3E41"/>
    <w:rsid w:val="006D5C9E"/>
    <w:rsid w:val="006D5F8C"/>
    <w:rsid w:val="006D75BC"/>
    <w:rsid w:val="006D7A90"/>
    <w:rsid w:val="006D7B68"/>
    <w:rsid w:val="006E0FD0"/>
    <w:rsid w:val="006E19FB"/>
    <w:rsid w:val="006E593D"/>
    <w:rsid w:val="006F2E83"/>
    <w:rsid w:val="006F4B9F"/>
    <w:rsid w:val="0070651D"/>
    <w:rsid w:val="00707B62"/>
    <w:rsid w:val="0071154B"/>
    <w:rsid w:val="00713EA6"/>
    <w:rsid w:val="00716F9C"/>
    <w:rsid w:val="0072004B"/>
    <w:rsid w:val="00724B35"/>
    <w:rsid w:val="00726075"/>
    <w:rsid w:val="00731683"/>
    <w:rsid w:val="007317D5"/>
    <w:rsid w:val="00731931"/>
    <w:rsid w:val="00731E4A"/>
    <w:rsid w:val="0073260B"/>
    <w:rsid w:val="00732752"/>
    <w:rsid w:val="00734EB3"/>
    <w:rsid w:val="007406E8"/>
    <w:rsid w:val="00741D95"/>
    <w:rsid w:val="007510BF"/>
    <w:rsid w:val="00755F50"/>
    <w:rsid w:val="007576B0"/>
    <w:rsid w:val="00760133"/>
    <w:rsid w:val="00764EA2"/>
    <w:rsid w:val="00765596"/>
    <w:rsid w:val="00766B79"/>
    <w:rsid w:val="00767995"/>
    <w:rsid w:val="00767B3E"/>
    <w:rsid w:val="00772717"/>
    <w:rsid w:val="00773166"/>
    <w:rsid w:val="00774153"/>
    <w:rsid w:val="007765C7"/>
    <w:rsid w:val="007815D1"/>
    <w:rsid w:val="0078451F"/>
    <w:rsid w:val="0079037D"/>
    <w:rsid w:val="00792F78"/>
    <w:rsid w:val="00793A0A"/>
    <w:rsid w:val="00794AF3"/>
    <w:rsid w:val="007A04C8"/>
    <w:rsid w:val="007A2031"/>
    <w:rsid w:val="007A2AB7"/>
    <w:rsid w:val="007A5E14"/>
    <w:rsid w:val="007A631D"/>
    <w:rsid w:val="007A7719"/>
    <w:rsid w:val="007B0471"/>
    <w:rsid w:val="007B172A"/>
    <w:rsid w:val="007B3B50"/>
    <w:rsid w:val="007B641F"/>
    <w:rsid w:val="007B66A0"/>
    <w:rsid w:val="007B6B8D"/>
    <w:rsid w:val="007B720C"/>
    <w:rsid w:val="007B79C7"/>
    <w:rsid w:val="007C0A79"/>
    <w:rsid w:val="007C110D"/>
    <w:rsid w:val="007C2C3E"/>
    <w:rsid w:val="007C3D16"/>
    <w:rsid w:val="007C49F5"/>
    <w:rsid w:val="007C4FFB"/>
    <w:rsid w:val="007C5CB3"/>
    <w:rsid w:val="007D12BD"/>
    <w:rsid w:val="007D286C"/>
    <w:rsid w:val="007D5846"/>
    <w:rsid w:val="007E054F"/>
    <w:rsid w:val="007E410A"/>
    <w:rsid w:val="007E7607"/>
    <w:rsid w:val="007F0056"/>
    <w:rsid w:val="007F427E"/>
    <w:rsid w:val="007F51E1"/>
    <w:rsid w:val="007F5216"/>
    <w:rsid w:val="007F5675"/>
    <w:rsid w:val="007F7BCC"/>
    <w:rsid w:val="00800351"/>
    <w:rsid w:val="008066B8"/>
    <w:rsid w:val="00814300"/>
    <w:rsid w:val="00815EBA"/>
    <w:rsid w:val="008204DD"/>
    <w:rsid w:val="00822F0D"/>
    <w:rsid w:val="0082334C"/>
    <w:rsid w:val="008239EB"/>
    <w:rsid w:val="00823A7D"/>
    <w:rsid w:val="00825220"/>
    <w:rsid w:val="00825673"/>
    <w:rsid w:val="00825E67"/>
    <w:rsid w:val="0082616E"/>
    <w:rsid w:val="00827028"/>
    <w:rsid w:val="00832CD7"/>
    <w:rsid w:val="0083532B"/>
    <w:rsid w:val="00835B4A"/>
    <w:rsid w:val="008371B3"/>
    <w:rsid w:val="0084645D"/>
    <w:rsid w:val="00847D69"/>
    <w:rsid w:val="00850FE9"/>
    <w:rsid w:val="0085498A"/>
    <w:rsid w:val="008579EF"/>
    <w:rsid w:val="0086081F"/>
    <w:rsid w:val="008610AE"/>
    <w:rsid w:val="00861158"/>
    <w:rsid w:val="008614FF"/>
    <w:rsid w:val="00862D7F"/>
    <w:rsid w:val="00862E3E"/>
    <w:rsid w:val="00864EA0"/>
    <w:rsid w:val="008657C2"/>
    <w:rsid w:val="0087147F"/>
    <w:rsid w:val="00872349"/>
    <w:rsid w:val="00873985"/>
    <w:rsid w:val="0087431F"/>
    <w:rsid w:val="0087510E"/>
    <w:rsid w:val="00876BDC"/>
    <w:rsid w:val="008805CA"/>
    <w:rsid w:val="00881CC2"/>
    <w:rsid w:val="00881EB1"/>
    <w:rsid w:val="00882C5A"/>
    <w:rsid w:val="00884605"/>
    <w:rsid w:val="00885EB1"/>
    <w:rsid w:val="00891F50"/>
    <w:rsid w:val="00891F59"/>
    <w:rsid w:val="0089279D"/>
    <w:rsid w:val="00893723"/>
    <w:rsid w:val="00894B7C"/>
    <w:rsid w:val="008A20E5"/>
    <w:rsid w:val="008A2161"/>
    <w:rsid w:val="008A4E00"/>
    <w:rsid w:val="008A6E44"/>
    <w:rsid w:val="008B0C6F"/>
    <w:rsid w:val="008B0E6C"/>
    <w:rsid w:val="008B1816"/>
    <w:rsid w:val="008B43F2"/>
    <w:rsid w:val="008B5057"/>
    <w:rsid w:val="008C03E1"/>
    <w:rsid w:val="008C0C61"/>
    <w:rsid w:val="008C130C"/>
    <w:rsid w:val="008C1463"/>
    <w:rsid w:val="008C2926"/>
    <w:rsid w:val="008C36AD"/>
    <w:rsid w:val="008C3B08"/>
    <w:rsid w:val="008C75BC"/>
    <w:rsid w:val="008C79C6"/>
    <w:rsid w:val="008D03A2"/>
    <w:rsid w:val="008D73B0"/>
    <w:rsid w:val="008E087E"/>
    <w:rsid w:val="008E0987"/>
    <w:rsid w:val="008E0B51"/>
    <w:rsid w:val="008E201F"/>
    <w:rsid w:val="008E2456"/>
    <w:rsid w:val="008E35E5"/>
    <w:rsid w:val="008E40E6"/>
    <w:rsid w:val="008E54BF"/>
    <w:rsid w:val="008E7870"/>
    <w:rsid w:val="008E7A91"/>
    <w:rsid w:val="008F2D80"/>
    <w:rsid w:val="008F2DD0"/>
    <w:rsid w:val="008F3A90"/>
    <w:rsid w:val="008F4650"/>
    <w:rsid w:val="0090162B"/>
    <w:rsid w:val="009020CF"/>
    <w:rsid w:val="00903194"/>
    <w:rsid w:val="00905667"/>
    <w:rsid w:val="009057B1"/>
    <w:rsid w:val="00912801"/>
    <w:rsid w:val="00912B91"/>
    <w:rsid w:val="00913F01"/>
    <w:rsid w:val="00917709"/>
    <w:rsid w:val="009209E8"/>
    <w:rsid w:val="00920BFA"/>
    <w:rsid w:val="00920CEA"/>
    <w:rsid w:val="00921A68"/>
    <w:rsid w:val="00926066"/>
    <w:rsid w:val="00926868"/>
    <w:rsid w:val="0093130D"/>
    <w:rsid w:val="00932527"/>
    <w:rsid w:val="009325CA"/>
    <w:rsid w:val="009330E4"/>
    <w:rsid w:val="0093359B"/>
    <w:rsid w:val="00933847"/>
    <w:rsid w:val="00933865"/>
    <w:rsid w:val="00935269"/>
    <w:rsid w:val="00941DFC"/>
    <w:rsid w:val="009506ED"/>
    <w:rsid w:val="00950727"/>
    <w:rsid w:val="009515D0"/>
    <w:rsid w:val="0095183E"/>
    <w:rsid w:val="00953EF2"/>
    <w:rsid w:val="0095417F"/>
    <w:rsid w:val="00954EEB"/>
    <w:rsid w:val="00956FC6"/>
    <w:rsid w:val="00961B76"/>
    <w:rsid w:val="00963659"/>
    <w:rsid w:val="00965214"/>
    <w:rsid w:val="00965226"/>
    <w:rsid w:val="0096549D"/>
    <w:rsid w:val="009667B0"/>
    <w:rsid w:val="009672B8"/>
    <w:rsid w:val="009677D2"/>
    <w:rsid w:val="00967B30"/>
    <w:rsid w:val="00971838"/>
    <w:rsid w:val="00972EAC"/>
    <w:rsid w:val="009747A0"/>
    <w:rsid w:val="0097759D"/>
    <w:rsid w:val="0098179F"/>
    <w:rsid w:val="009819F1"/>
    <w:rsid w:val="0098232D"/>
    <w:rsid w:val="00982DC2"/>
    <w:rsid w:val="00983ABE"/>
    <w:rsid w:val="00984551"/>
    <w:rsid w:val="009849E0"/>
    <w:rsid w:val="00984F27"/>
    <w:rsid w:val="00985D30"/>
    <w:rsid w:val="00985EAC"/>
    <w:rsid w:val="0098710F"/>
    <w:rsid w:val="00987613"/>
    <w:rsid w:val="009943CC"/>
    <w:rsid w:val="00994A1A"/>
    <w:rsid w:val="00995F05"/>
    <w:rsid w:val="00995F8F"/>
    <w:rsid w:val="009979BC"/>
    <w:rsid w:val="009A05BF"/>
    <w:rsid w:val="009A0883"/>
    <w:rsid w:val="009A2CE2"/>
    <w:rsid w:val="009A5E00"/>
    <w:rsid w:val="009A6C1A"/>
    <w:rsid w:val="009B24A6"/>
    <w:rsid w:val="009B2D81"/>
    <w:rsid w:val="009B5377"/>
    <w:rsid w:val="009B7668"/>
    <w:rsid w:val="009B7EB0"/>
    <w:rsid w:val="009C03F5"/>
    <w:rsid w:val="009C11A4"/>
    <w:rsid w:val="009C19A5"/>
    <w:rsid w:val="009C2FD9"/>
    <w:rsid w:val="009C37F7"/>
    <w:rsid w:val="009C45B4"/>
    <w:rsid w:val="009C4AD5"/>
    <w:rsid w:val="009C60BC"/>
    <w:rsid w:val="009C6B16"/>
    <w:rsid w:val="009C73CA"/>
    <w:rsid w:val="009C7FD4"/>
    <w:rsid w:val="009D01B7"/>
    <w:rsid w:val="009D13E6"/>
    <w:rsid w:val="009D236A"/>
    <w:rsid w:val="009E2188"/>
    <w:rsid w:val="009E48B4"/>
    <w:rsid w:val="009E5892"/>
    <w:rsid w:val="009E58F1"/>
    <w:rsid w:val="009F22C3"/>
    <w:rsid w:val="009F44AD"/>
    <w:rsid w:val="009F4707"/>
    <w:rsid w:val="009F5009"/>
    <w:rsid w:val="009F7FF5"/>
    <w:rsid w:val="00A009B0"/>
    <w:rsid w:val="00A00EEB"/>
    <w:rsid w:val="00A0117F"/>
    <w:rsid w:val="00A02195"/>
    <w:rsid w:val="00A0302C"/>
    <w:rsid w:val="00A03F42"/>
    <w:rsid w:val="00A042A2"/>
    <w:rsid w:val="00A05931"/>
    <w:rsid w:val="00A06B2F"/>
    <w:rsid w:val="00A0794F"/>
    <w:rsid w:val="00A07EA6"/>
    <w:rsid w:val="00A12314"/>
    <w:rsid w:val="00A12FF5"/>
    <w:rsid w:val="00A13BCD"/>
    <w:rsid w:val="00A1489C"/>
    <w:rsid w:val="00A162FC"/>
    <w:rsid w:val="00A16B58"/>
    <w:rsid w:val="00A242A2"/>
    <w:rsid w:val="00A24B45"/>
    <w:rsid w:val="00A30E02"/>
    <w:rsid w:val="00A36A4D"/>
    <w:rsid w:val="00A4189C"/>
    <w:rsid w:val="00A423F6"/>
    <w:rsid w:val="00A42CA1"/>
    <w:rsid w:val="00A45534"/>
    <w:rsid w:val="00A469A3"/>
    <w:rsid w:val="00A47352"/>
    <w:rsid w:val="00A518A2"/>
    <w:rsid w:val="00A542B7"/>
    <w:rsid w:val="00A54BA1"/>
    <w:rsid w:val="00A56B5F"/>
    <w:rsid w:val="00A61DE5"/>
    <w:rsid w:val="00A649B7"/>
    <w:rsid w:val="00A64AEE"/>
    <w:rsid w:val="00A662C0"/>
    <w:rsid w:val="00A6742C"/>
    <w:rsid w:val="00A70BED"/>
    <w:rsid w:val="00A723BA"/>
    <w:rsid w:val="00A72EDB"/>
    <w:rsid w:val="00A73CA4"/>
    <w:rsid w:val="00A73D5F"/>
    <w:rsid w:val="00A73DDD"/>
    <w:rsid w:val="00A75107"/>
    <w:rsid w:val="00A776E3"/>
    <w:rsid w:val="00A81436"/>
    <w:rsid w:val="00A830DD"/>
    <w:rsid w:val="00A846BB"/>
    <w:rsid w:val="00A84D84"/>
    <w:rsid w:val="00A8545B"/>
    <w:rsid w:val="00A86848"/>
    <w:rsid w:val="00A90074"/>
    <w:rsid w:val="00A91773"/>
    <w:rsid w:val="00A92848"/>
    <w:rsid w:val="00A94E92"/>
    <w:rsid w:val="00A95DEF"/>
    <w:rsid w:val="00AA0F49"/>
    <w:rsid w:val="00AA49ED"/>
    <w:rsid w:val="00AA4AE1"/>
    <w:rsid w:val="00AA567C"/>
    <w:rsid w:val="00AA66D2"/>
    <w:rsid w:val="00AA676D"/>
    <w:rsid w:val="00AB3575"/>
    <w:rsid w:val="00AB3F78"/>
    <w:rsid w:val="00AB6873"/>
    <w:rsid w:val="00AB74C0"/>
    <w:rsid w:val="00AC03CD"/>
    <w:rsid w:val="00AC0BD2"/>
    <w:rsid w:val="00AC0D21"/>
    <w:rsid w:val="00AC10F2"/>
    <w:rsid w:val="00AC19EE"/>
    <w:rsid w:val="00AC6838"/>
    <w:rsid w:val="00AD20E5"/>
    <w:rsid w:val="00AD27E7"/>
    <w:rsid w:val="00AD5B2C"/>
    <w:rsid w:val="00AD636A"/>
    <w:rsid w:val="00AD7C57"/>
    <w:rsid w:val="00AE083F"/>
    <w:rsid w:val="00AE2109"/>
    <w:rsid w:val="00AE318A"/>
    <w:rsid w:val="00AE3250"/>
    <w:rsid w:val="00AE61E1"/>
    <w:rsid w:val="00AE75FD"/>
    <w:rsid w:val="00AF2101"/>
    <w:rsid w:val="00AF3885"/>
    <w:rsid w:val="00AF4776"/>
    <w:rsid w:val="00AF506E"/>
    <w:rsid w:val="00AF64DD"/>
    <w:rsid w:val="00AF798D"/>
    <w:rsid w:val="00B02457"/>
    <w:rsid w:val="00B05157"/>
    <w:rsid w:val="00B05444"/>
    <w:rsid w:val="00B075C1"/>
    <w:rsid w:val="00B07ABD"/>
    <w:rsid w:val="00B107E6"/>
    <w:rsid w:val="00B112F1"/>
    <w:rsid w:val="00B1314B"/>
    <w:rsid w:val="00B13651"/>
    <w:rsid w:val="00B17A20"/>
    <w:rsid w:val="00B20E89"/>
    <w:rsid w:val="00B2166F"/>
    <w:rsid w:val="00B224A4"/>
    <w:rsid w:val="00B22719"/>
    <w:rsid w:val="00B229E1"/>
    <w:rsid w:val="00B22AD9"/>
    <w:rsid w:val="00B2568D"/>
    <w:rsid w:val="00B2651D"/>
    <w:rsid w:val="00B27AD7"/>
    <w:rsid w:val="00B32592"/>
    <w:rsid w:val="00B336EB"/>
    <w:rsid w:val="00B35B36"/>
    <w:rsid w:val="00B36FF2"/>
    <w:rsid w:val="00B370CA"/>
    <w:rsid w:val="00B40EEB"/>
    <w:rsid w:val="00B437D9"/>
    <w:rsid w:val="00B442DA"/>
    <w:rsid w:val="00B45C17"/>
    <w:rsid w:val="00B466DB"/>
    <w:rsid w:val="00B47C66"/>
    <w:rsid w:val="00B50CF4"/>
    <w:rsid w:val="00B51165"/>
    <w:rsid w:val="00B517B7"/>
    <w:rsid w:val="00B52AFE"/>
    <w:rsid w:val="00B52B3A"/>
    <w:rsid w:val="00B53B3E"/>
    <w:rsid w:val="00B65ADC"/>
    <w:rsid w:val="00B65D36"/>
    <w:rsid w:val="00B671FD"/>
    <w:rsid w:val="00B67AA1"/>
    <w:rsid w:val="00B71456"/>
    <w:rsid w:val="00B75666"/>
    <w:rsid w:val="00B809F3"/>
    <w:rsid w:val="00B84C61"/>
    <w:rsid w:val="00B85097"/>
    <w:rsid w:val="00B86701"/>
    <w:rsid w:val="00B86BA8"/>
    <w:rsid w:val="00B87036"/>
    <w:rsid w:val="00B901AE"/>
    <w:rsid w:val="00B90D51"/>
    <w:rsid w:val="00B9312C"/>
    <w:rsid w:val="00B94AC8"/>
    <w:rsid w:val="00B95881"/>
    <w:rsid w:val="00BA092A"/>
    <w:rsid w:val="00BA1827"/>
    <w:rsid w:val="00BA3327"/>
    <w:rsid w:val="00BA53B1"/>
    <w:rsid w:val="00BA69DE"/>
    <w:rsid w:val="00BA713B"/>
    <w:rsid w:val="00BA7477"/>
    <w:rsid w:val="00BA75E8"/>
    <w:rsid w:val="00BA7F29"/>
    <w:rsid w:val="00BB2433"/>
    <w:rsid w:val="00BB25C5"/>
    <w:rsid w:val="00BB2C84"/>
    <w:rsid w:val="00BB4226"/>
    <w:rsid w:val="00BB5B8B"/>
    <w:rsid w:val="00BB6A77"/>
    <w:rsid w:val="00BB6BE8"/>
    <w:rsid w:val="00BB70CB"/>
    <w:rsid w:val="00BB7861"/>
    <w:rsid w:val="00BC1627"/>
    <w:rsid w:val="00BC2E9F"/>
    <w:rsid w:val="00BC37B8"/>
    <w:rsid w:val="00BD0712"/>
    <w:rsid w:val="00BD3994"/>
    <w:rsid w:val="00BD43D3"/>
    <w:rsid w:val="00BD489A"/>
    <w:rsid w:val="00BD4FB9"/>
    <w:rsid w:val="00BD676E"/>
    <w:rsid w:val="00BE0A81"/>
    <w:rsid w:val="00BE1807"/>
    <w:rsid w:val="00BE2122"/>
    <w:rsid w:val="00BE2184"/>
    <w:rsid w:val="00BE25A7"/>
    <w:rsid w:val="00BE2E07"/>
    <w:rsid w:val="00BE514C"/>
    <w:rsid w:val="00BE5971"/>
    <w:rsid w:val="00BE7022"/>
    <w:rsid w:val="00BF09D6"/>
    <w:rsid w:val="00BF0B67"/>
    <w:rsid w:val="00BF27C6"/>
    <w:rsid w:val="00BF2B75"/>
    <w:rsid w:val="00BF45A2"/>
    <w:rsid w:val="00C0377E"/>
    <w:rsid w:val="00C0385D"/>
    <w:rsid w:val="00C0509B"/>
    <w:rsid w:val="00C05579"/>
    <w:rsid w:val="00C0717D"/>
    <w:rsid w:val="00C10936"/>
    <w:rsid w:val="00C140DA"/>
    <w:rsid w:val="00C21362"/>
    <w:rsid w:val="00C22E29"/>
    <w:rsid w:val="00C23B51"/>
    <w:rsid w:val="00C26020"/>
    <w:rsid w:val="00C3029C"/>
    <w:rsid w:val="00C30688"/>
    <w:rsid w:val="00C309C6"/>
    <w:rsid w:val="00C342B2"/>
    <w:rsid w:val="00C34C13"/>
    <w:rsid w:val="00C4014A"/>
    <w:rsid w:val="00C4187E"/>
    <w:rsid w:val="00C50301"/>
    <w:rsid w:val="00C503E6"/>
    <w:rsid w:val="00C51C25"/>
    <w:rsid w:val="00C51F9A"/>
    <w:rsid w:val="00C53642"/>
    <w:rsid w:val="00C56664"/>
    <w:rsid w:val="00C572BA"/>
    <w:rsid w:val="00C60721"/>
    <w:rsid w:val="00C646B3"/>
    <w:rsid w:val="00C64843"/>
    <w:rsid w:val="00C70B8B"/>
    <w:rsid w:val="00C71AA4"/>
    <w:rsid w:val="00C723A2"/>
    <w:rsid w:val="00C7241E"/>
    <w:rsid w:val="00C72969"/>
    <w:rsid w:val="00C73945"/>
    <w:rsid w:val="00C75055"/>
    <w:rsid w:val="00C75FBE"/>
    <w:rsid w:val="00C76887"/>
    <w:rsid w:val="00C768C8"/>
    <w:rsid w:val="00C80166"/>
    <w:rsid w:val="00C80A4E"/>
    <w:rsid w:val="00C81436"/>
    <w:rsid w:val="00C818CB"/>
    <w:rsid w:val="00C83934"/>
    <w:rsid w:val="00C8763C"/>
    <w:rsid w:val="00C8776D"/>
    <w:rsid w:val="00C91042"/>
    <w:rsid w:val="00C92FDB"/>
    <w:rsid w:val="00C96BF7"/>
    <w:rsid w:val="00C97FDC"/>
    <w:rsid w:val="00CA0E9A"/>
    <w:rsid w:val="00CA2BB3"/>
    <w:rsid w:val="00CA2CE2"/>
    <w:rsid w:val="00CA3711"/>
    <w:rsid w:val="00CA377F"/>
    <w:rsid w:val="00CA5026"/>
    <w:rsid w:val="00CA5595"/>
    <w:rsid w:val="00CA7465"/>
    <w:rsid w:val="00CA78B6"/>
    <w:rsid w:val="00CB3A27"/>
    <w:rsid w:val="00CB55DE"/>
    <w:rsid w:val="00CB576F"/>
    <w:rsid w:val="00CC03AF"/>
    <w:rsid w:val="00CC0E19"/>
    <w:rsid w:val="00CC122A"/>
    <w:rsid w:val="00CC2C19"/>
    <w:rsid w:val="00CC2EC4"/>
    <w:rsid w:val="00CC53DD"/>
    <w:rsid w:val="00CC6C81"/>
    <w:rsid w:val="00CD18E3"/>
    <w:rsid w:val="00CD254B"/>
    <w:rsid w:val="00CD2D0B"/>
    <w:rsid w:val="00CD3838"/>
    <w:rsid w:val="00CD3CAD"/>
    <w:rsid w:val="00CE064C"/>
    <w:rsid w:val="00CE075C"/>
    <w:rsid w:val="00CE2A1C"/>
    <w:rsid w:val="00CE33E3"/>
    <w:rsid w:val="00CE4740"/>
    <w:rsid w:val="00CE4B97"/>
    <w:rsid w:val="00CE4C76"/>
    <w:rsid w:val="00CF702E"/>
    <w:rsid w:val="00CF7302"/>
    <w:rsid w:val="00D05C0A"/>
    <w:rsid w:val="00D0718C"/>
    <w:rsid w:val="00D10E7E"/>
    <w:rsid w:val="00D11E20"/>
    <w:rsid w:val="00D12155"/>
    <w:rsid w:val="00D13349"/>
    <w:rsid w:val="00D1661A"/>
    <w:rsid w:val="00D16CE2"/>
    <w:rsid w:val="00D17377"/>
    <w:rsid w:val="00D17E63"/>
    <w:rsid w:val="00D21DDE"/>
    <w:rsid w:val="00D2285A"/>
    <w:rsid w:val="00D22901"/>
    <w:rsid w:val="00D235A5"/>
    <w:rsid w:val="00D25001"/>
    <w:rsid w:val="00D2601E"/>
    <w:rsid w:val="00D26157"/>
    <w:rsid w:val="00D26F35"/>
    <w:rsid w:val="00D27E1C"/>
    <w:rsid w:val="00D3092B"/>
    <w:rsid w:val="00D3415A"/>
    <w:rsid w:val="00D353E5"/>
    <w:rsid w:val="00D409DE"/>
    <w:rsid w:val="00D44BD6"/>
    <w:rsid w:val="00D47A06"/>
    <w:rsid w:val="00D47CB8"/>
    <w:rsid w:val="00D50F92"/>
    <w:rsid w:val="00D513DB"/>
    <w:rsid w:val="00D514F2"/>
    <w:rsid w:val="00D5164A"/>
    <w:rsid w:val="00D5193A"/>
    <w:rsid w:val="00D5588C"/>
    <w:rsid w:val="00D55A1F"/>
    <w:rsid w:val="00D56C56"/>
    <w:rsid w:val="00D57FB3"/>
    <w:rsid w:val="00D60F8C"/>
    <w:rsid w:val="00D61407"/>
    <w:rsid w:val="00D63647"/>
    <w:rsid w:val="00D63A0B"/>
    <w:rsid w:val="00D648C1"/>
    <w:rsid w:val="00D659ED"/>
    <w:rsid w:val="00D65CB4"/>
    <w:rsid w:val="00D66F1E"/>
    <w:rsid w:val="00D70E86"/>
    <w:rsid w:val="00D710E9"/>
    <w:rsid w:val="00D71ED5"/>
    <w:rsid w:val="00D72F12"/>
    <w:rsid w:val="00D74006"/>
    <w:rsid w:val="00D7481C"/>
    <w:rsid w:val="00D76EB0"/>
    <w:rsid w:val="00D777B3"/>
    <w:rsid w:val="00D77AD0"/>
    <w:rsid w:val="00D8017B"/>
    <w:rsid w:val="00D804F2"/>
    <w:rsid w:val="00D81B75"/>
    <w:rsid w:val="00D82D0C"/>
    <w:rsid w:val="00D857E1"/>
    <w:rsid w:val="00D85C4D"/>
    <w:rsid w:val="00D86679"/>
    <w:rsid w:val="00D907C5"/>
    <w:rsid w:val="00D91883"/>
    <w:rsid w:val="00D953A3"/>
    <w:rsid w:val="00D96307"/>
    <w:rsid w:val="00D964AF"/>
    <w:rsid w:val="00DA0408"/>
    <w:rsid w:val="00DA12BB"/>
    <w:rsid w:val="00DA17E1"/>
    <w:rsid w:val="00DA1DE8"/>
    <w:rsid w:val="00DA277F"/>
    <w:rsid w:val="00DA2C62"/>
    <w:rsid w:val="00DA3691"/>
    <w:rsid w:val="00DA3CE3"/>
    <w:rsid w:val="00DA41D6"/>
    <w:rsid w:val="00DA67A8"/>
    <w:rsid w:val="00DB09A0"/>
    <w:rsid w:val="00DB0ECD"/>
    <w:rsid w:val="00DB1750"/>
    <w:rsid w:val="00DB1EB0"/>
    <w:rsid w:val="00DB4989"/>
    <w:rsid w:val="00DB5DC3"/>
    <w:rsid w:val="00DB633B"/>
    <w:rsid w:val="00DC23B6"/>
    <w:rsid w:val="00DC2491"/>
    <w:rsid w:val="00DC289E"/>
    <w:rsid w:val="00DC28CF"/>
    <w:rsid w:val="00DC45D7"/>
    <w:rsid w:val="00DC5034"/>
    <w:rsid w:val="00DC6DE5"/>
    <w:rsid w:val="00DC7ACE"/>
    <w:rsid w:val="00DC7C6C"/>
    <w:rsid w:val="00DD0F6C"/>
    <w:rsid w:val="00DD4CD3"/>
    <w:rsid w:val="00DD5E28"/>
    <w:rsid w:val="00DD5F99"/>
    <w:rsid w:val="00DD73EB"/>
    <w:rsid w:val="00DE04FF"/>
    <w:rsid w:val="00DE1204"/>
    <w:rsid w:val="00DE2F5A"/>
    <w:rsid w:val="00DE48AD"/>
    <w:rsid w:val="00DE53D1"/>
    <w:rsid w:val="00DE64AC"/>
    <w:rsid w:val="00DF1E07"/>
    <w:rsid w:val="00DF1E34"/>
    <w:rsid w:val="00DF2FDE"/>
    <w:rsid w:val="00DF406D"/>
    <w:rsid w:val="00DF4F80"/>
    <w:rsid w:val="00DF6CC3"/>
    <w:rsid w:val="00DF7D92"/>
    <w:rsid w:val="00E00664"/>
    <w:rsid w:val="00E03CC5"/>
    <w:rsid w:val="00E0643F"/>
    <w:rsid w:val="00E07485"/>
    <w:rsid w:val="00E12C27"/>
    <w:rsid w:val="00E14548"/>
    <w:rsid w:val="00E1500D"/>
    <w:rsid w:val="00E168C0"/>
    <w:rsid w:val="00E16E60"/>
    <w:rsid w:val="00E222D0"/>
    <w:rsid w:val="00E22635"/>
    <w:rsid w:val="00E32272"/>
    <w:rsid w:val="00E32CEF"/>
    <w:rsid w:val="00E37C9B"/>
    <w:rsid w:val="00E37DDA"/>
    <w:rsid w:val="00E40228"/>
    <w:rsid w:val="00E40D28"/>
    <w:rsid w:val="00E42844"/>
    <w:rsid w:val="00E51D3F"/>
    <w:rsid w:val="00E51DD9"/>
    <w:rsid w:val="00E53A56"/>
    <w:rsid w:val="00E53B13"/>
    <w:rsid w:val="00E5524D"/>
    <w:rsid w:val="00E56A6D"/>
    <w:rsid w:val="00E57837"/>
    <w:rsid w:val="00E606AC"/>
    <w:rsid w:val="00E63BED"/>
    <w:rsid w:val="00E64B2B"/>
    <w:rsid w:val="00E67991"/>
    <w:rsid w:val="00E67C00"/>
    <w:rsid w:val="00E711CD"/>
    <w:rsid w:val="00E73A8C"/>
    <w:rsid w:val="00E74696"/>
    <w:rsid w:val="00E760E1"/>
    <w:rsid w:val="00E76D65"/>
    <w:rsid w:val="00E7743E"/>
    <w:rsid w:val="00E77E24"/>
    <w:rsid w:val="00E8005D"/>
    <w:rsid w:val="00E80980"/>
    <w:rsid w:val="00E8157F"/>
    <w:rsid w:val="00E81FE3"/>
    <w:rsid w:val="00E82213"/>
    <w:rsid w:val="00E83532"/>
    <w:rsid w:val="00E848BE"/>
    <w:rsid w:val="00E85951"/>
    <w:rsid w:val="00E901B8"/>
    <w:rsid w:val="00E91214"/>
    <w:rsid w:val="00E91320"/>
    <w:rsid w:val="00E914B4"/>
    <w:rsid w:val="00E91E13"/>
    <w:rsid w:val="00E92887"/>
    <w:rsid w:val="00E94BE5"/>
    <w:rsid w:val="00E97189"/>
    <w:rsid w:val="00EA02AE"/>
    <w:rsid w:val="00EA0A9F"/>
    <w:rsid w:val="00EA1B3C"/>
    <w:rsid w:val="00EA28F8"/>
    <w:rsid w:val="00EA3EFB"/>
    <w:rsid w:val="00EA3FA7"/>
    <w:rsid w:val="00EA6775"/>
    <w:rsid w:val="00EA69D5"/>
    <w:rsid w:val="00EB30ED"/>
    <w:rsid w:val="00EB36E8"/>
    <w:rsid w:val="00EB39E5"/>
    <w:rsid w:val="00EB4022"/>
    <w:rsid w:val="00EB7337"/>
    <w:rsid w:val="00EB7C18"/>
    <w:rsid w:val="00EB7FB9"/>
    <w:rsid w:val="00EC34FF"/>
    <w:rsid w:val="00EC41FD"/>
    <w:rsid w:val="00EC4903"/>
    <w:rsid w:val="00EC6DE1"/>
    <w:rsid w:val="00EC777D"/>
    <w:rsid w:val="00ED1581"/>
    <w:rsid w:val="00ED1611"/>
    <w:rsid w:val="00ED1810"/>
    <w:rsid w:val="00ED3BB2"/>
    <w:rsid w:val="00ED4978"/>
    <w:rsid w:val="00ED4AD1"/>
    <w:rsid w:val="00ED67B7"/>
    <w:rsid w:val="00ED7683"/>
    <w:rsid w:val="00ED7972"/>
    <w:rsid w:val="00ED7E36"/>
    <w:rsid w:val="00EE0322"/>
    <w:rsid w:val="00EE07CE"/>
    <w:rsid w:val="00EE0B06"/>
    <w:rsid w:val="00EE10D2"/>
    <w:rsid w:val="00EE1244"/>
    <w:rsid w:val="00EE46AC"/>
    <w:rsid w:val="00EE4CCA"/>
    <w:rsid w:val="00EE5231"/>
    <w:rsid w:val="00EE5582"/>
    <w:rsid w:val="00EE596A"/>
    <w:rsid w:val="00EE6878"/>
    <w:rsid w:val="00EE7291"/>
    <w:rsid w:val="00EF0D8C"/>
    <w:rsid w:val="00EF14BA"/>
    <w:rsid w:val="00EF15ED"/>
    <w:rsid w:val="00EF194B"/>
    <w:rsid w:val="00EF4E82"/>
    <w:rsid w:val="00EF5658"/>
    <w:rsid w:val="00F0700E"/>
    <w:rsid w:val="00F07B86"/>
    <w:rsid w:val="00F11624"/>
    <w:rsid w:val="00F13B37"/>
    <w:rsid w:val="00F1418B"/>
    <w:rsid w:val="00F14BE9"/>
    <w:rsid w:val="00F15768"/>
    <w:rsid w:val="00F15DF7"/>
    <w:rsid w:val="00F1700A"/>
    <w:rsid w:val="00F206D5"/>
    <w:rsid w:val="00F225B2"/>
    <w:rsid w:val="00F23C0C"/>
    <w:rsid w:val="00F26297"/>
    <w:rsid w:val="00F264BD"/>
    <w:rsid w:val="00F27408"/>
    <w:rsid w:val="00F32194"/>
    <w:rsid w:val="00F3389B"/>
    <w:rsid w:val="00F35D73"/>
    <w:rsid w:val="00F420AB"/>
    <w:rsid w:val="00F43675"/>
    <w:rsid w:val="00F439EE"/>
    <w:rsid w:val="00F50AF2"/>
    <w:rsid w:val="00F51874"/>
    <w:rsid w:val="00F5343D"/>
    <w:rsid w:val="00F55097"/>
    <w:rsid w:val="00F562B9"/>
    <w:rsid w:val="00F56829"/>
    <w:rsid w:val="00F5779A"/>
    <w:rsid w:val="00F63357"/>
    <w:rsid w:val="00F63BA4"/>
    <w:rsid w:val="00F653E3"/>
    <w:rsid w:val="00F7236A"/>
    <w:rsid w:val="00F729F2"/>
    <w:rsid w:val="00F72D33"/>
    <w:rsid w:val="00F746D7"/>
    <w:rsid w:val="00F76059"/>
    <w:rsid w:val="00F77332"/>
    <w:rsid w:val="00F7737F"/>
    <w:rsid w:val="00F776C1"/>
    <w:rsid w:val="00F80AD8"/>
    <w:rsid w:val="00F8208E"/>
    <w:rsid w:val="00F97ED6"/>
    <w:rsid w:val="00FA39A3"/>
    <w:rsid w:val="00FA586A"/>
    <w:rsid w:val="00FA58B0"/>
    <w:rsid w:val="00FA5B2F"/>
    <w:rsid w:val="00FA5F97"/>
    <w:rsid w:val="00FA728A"/>
    <w:rsid w:val="00FA740C"/>
    <w:rsid w:val="00FA7650"/>
    <w:rsid w:val="00FB0A6A"/>
    <w:rsid w:val="00FB2687"/>
    <w:rsid w:val="00FB3D77"/>
    <w:rsid w:val="00FB5087"/>
    <w:rsid w:val="00FB5760"/>
    <w:rsid w:val="00FB6165"/>
    <w:rsid w:val="00FB63E7"/>
    <w:rsid w:val="00FB76A5"/>
    <w:rsid w:val="00FB76DE"/>
    <w:rsid w:val="00FC3988"/>
    <w:rsid w:val="00FC538B"/>
    <w:rsid w:val="00FC5BCB"/>
    <w:rsid w:val="00FD1E1E"/>
    <w:rsid w:val="00FD2730"/>
    <w:rsid w:val="00FD33F4"/>
    <w:rsid w:val="00FD6276"/>
    <w:rsid w:val="00FD7FD6"/>
    <w:rsid w:val="00FE4BEE"/>
    <w:rsid w:val="00FE4CB5"/>
    <w:rsid w:val="00FE5248"/>
    <w:rsid w:val="00FE5C15"/>
    <w:rsid w:val="00FE6979"/>
    <w:rsid w:val="00FE7DA5"/>
    <w:rsid w:val="00FF1663"/>
    <w:rsid w:val="00FF1C59"/>
    <w:rsid w:val="00FF35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72969"/>
    <w:pPr>
      <w:spacing w:line="360" w:lineRule="auto"/>
      <w:ind w:firstLine="284"/>
      <w:jc w:val="both"/>
    </w:pPr>
    <w:rPr>
      <w:sz w:val="28"/>
      <w:szCs w:val="24"/>
    </w:rPr>
  </w:style>
  <w:style w:type="paragraph" w:styleId="1">
    <w:name w:val="heading 1"/>
    <w:basedOn w:val="a1"/>
    <w:next w:val="a1"/>
    <w:link w:val="10"/>
    <w:qFormat/>
    <w:rsid w:val="00066F23"/>
    <w:pPr>
      <w:keepNext/>
      <w:spacing w:before="240" w:after="60"/>
      <w:outlineLvl w:val="0"/>
    </w:pPr>
    <w:rPr>
      <w:rFonts w:ascii="Cambria" w:hAnsi="Cambria"/>
      <w:b/>
      <w:bCs/>
      <w:kern w:val="32"/>
      <w:sz w:val="32"/>
      <w:szCs w:val="32"/>
      <w:lang/>
    </w:rPr>
  </w:style>
  <w:style w:type="paragraph" w:styleId="2">
    <w:name w:val="heading 2"/>
    <w:basedOn w:val="a1"/>
    <w:next w:val="a1"/>
    <w:link w:val="20"/>
    <w:qFormat/>
    <w:rsid w:val="00C72969"/>
    <w:pPr>
      <w:keepNext/>
      <w:numPr>
        <w:ilvl w:val="1"/>
        <w:numId w:val="7"/>
      </w:numPr>
      <w:suppressAutoHyphens/>
      <w:spacing w:before="240" w:after="360"/>
      <w:jc w:val="center"/>
      <w:outlineLvl w:val="1"/>
    </w:pPr>
    <w:rPr>
      <w:b/>
      <w:szCs w:val="28"/>
      <w:lang/>
    </w:rPr>
  </w:style>
  <w:style w:type="paragraph" w:styleId="3">
    <w:name w:val="heading 3"/>
    <w:basedOn w:val="a1"/>
    <w:next w:val="a1"/>
    <w:qFormat/>
    <w:rsid w:val="00C72969"/>
    <w:pPr>
      <w:keepNext/>
      <w:numPr>
        <w:ilvl w:val="2"/>
        <w:numId w:val="7"/>
      </w:numPr>
      <w:outlineLvl w:val="2"/>
    </w:pPr>
    <w:rPr>
      <w:b/>
      <w:szCs w:val="20"/>
    </w:rPr>
  </w:style>
  <w:style w:type="paragraph" w:styleId="4">
    <w:name w:val="heading 4"/>
    <w:basedOn w:val="a1"/>
    <w:next w:val="a1"/>
    <w:qFormat/>
    <w:rsid w:val="00C72969"/>
    <w:pPr>
      <w:keepNext/>
      <w:numPr>
        <w:ilvl w:val="3"/>
        <w:numId w:val="7"/>
      </w:numPr>
      <w:outlineLvl w:val="3"/>
    </w:pPr>
    <w:rPr>
      <w:szCs w:val="20"/>
    </w:rPr>
  </w:style>
  <w:style w:type="paragraph" w:styleId="5">
    <w:name w:val="heading 5"/>
    <w:basedOn w:val="a1"/>
    <w:next w:val="a1"/>
    <w:qFormat/>
    <w:rsid w:val="00C72969"/>
    <w:pPr>
      <w:keepNext/>
      <w:numPr>
        <w:ilvl w:val="4"/>
        <w:numId w:val="7"/>
      </w:numPr>
      <w:outlineLvl w:val="4"/>
    </w:pPr>
    <w:rPr>
      <w:szCs w:val="20"/>
    </w:rPr>
  </w:style>
  <w:style w:type="paragraph" w:styleId="6">
    <w:name w:val="heading 6"/>
    <w:basedOn w:val="a1"/>
    <w:next w:val="a1"/>
    <w:qFormat/>
    <w:rsid w:val="00C72969"/>
    <w:pPr>
      <w:keepNext/>
      <w:numPr>
        <w:ilvl w:val="5"/>
        <w:numId w:val="7"/>
      </w:numPr>
      <w:jc w:val="center"/>
      <w:outlineLvl w:val="5"/>
    </w:pPr>
    <w:rPr>
      <w:rFonts w:ascii="Arial" w:hAnsi="Arial"/>
      <w:b/>
      <w:sz w:val="40"/>
      <w:szCs w:val="20"/>
    </w:rPr>
  </w:style>
  <w:style w:type="paragraph" w:styleId="7">
    <w:name w:val="heading 7"/>
    <w:basedOn w:val="a1"/>
    <w:next w:val="a1"/>
    <w:qFormat/>
    <w:rsid w:val="00C72969"/>
    <w:pPr>
      <w:numPr>
        <w:ilvl w:val="6"/>
        <w:numId w:val="7"/>
      </w:numPr>
      <w:spacing w:before="240" w:after="60"/>
      <w:outlineLvl w:val="6"/>
    </w:pPr>
  </w:style>
  <w:style w:type="paragraph" w:styleId="8">
    <w:name w:val="heading 8"/>
    <w:basedOn w:val="a1"/>
    <w:next w:val="a1"/>
    <w:qFormat/>
    <w:rsid w:val="00C72969"/>
    <w:pPr>
      <w:numPr>
        <w:ilvl w:val="7"/>
        <w:numId w:val="7"/>
      </w:numPr>
      <w:spacing w:before="240" w:after="60"/>
      <w:outlineLvl w:val="7"/>
    </w:pPr>
    <w:rPr>
      <w:i/>
      <w:iCs/>
    </w:rPr>
  </w:style>
  <w:style w:type="paragraph" w:styleId="9">
    <w:name w:val="heading 9"/>
    <w:basedOn w:val="a1"/>
    <w:next w:val="a1"/>
    <w:link w:val="90"/>
    <w:qFormat/>
    <w:rsid w:val="00C72969"/>
    <w:pPr>
      <w:numPr>
        <w:ilvl w:val="8"/>
        <w:numId w:val="7"/>
      </w:numPr>
      <w:spacing w:before="240" w:after="60"/>
      <w:outlineLvl w:val="8"/>
    </w:pPr>
    <w:rPr>
      <w:rFonts w:ascii="Arial" w:hAnsi="Arial" w:cs="Arial"/>
      <w:sz w:val="22"/>
      <w:szCs w:val="22"/>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1 Знак"/>
    <w:basedOn w:val="a1"/>
    <w:rsid w:val="00C72969"/>
    <w:pPr>
      <w:spacing w:after="160" w:line="240" w:lineRule="exact"/>
      <w:ind w:firstLine="0"/>
      <w:jc w:val="left"/>
    </w:pPr>
    <w:rPr>
      <w:rFonts w:ascii="Verdana" w:hAnsi="Verdana" w:cs="Verdana"/>
      <w:sz w:val="24"/>
      <w:lang w:val="en-US" w:eastAsia="en-US"/>
    </w:rPr>
  </w:style>
  <w:style w:type="paragraph" w:styleId="a5">
    <w:name w:val="footnote text"/>
    <w:aliases w:val="Текст сноски1,Текст сноски Знак Знак Знак Знак Знак Знак1,Текст сноски Знак Знак Знак1,Текст сноски Знак Знак Знак2,Текст сноски Знак Знак Знак Знак Знак Знак,Текст сноски Знак Знак Знак,Текст сноски Знак Знак,Текст сноски-FN,Знак Знак,FA,З"/>
    <w:basedOn w:val="a1"/>
    <w:link w:val="a6"/>
    <w:autoRedefine/>
    <w:qFormat/>
    <w:rsid w:val="009819F1"/>
    <w:pPr>
      <w:ind w:firstLine="0"/>
    </w:pPr>
    <w:rPr>
      <w:sz w:val="24"/>
      <w:szCs w:val="20"/>
      <w:lang/>
    </w:rPr>
  </w:style>
  <w:style w:type="character" w:customStyle="1" w:styleId="a6">
    <w:name w:val="Текст сноски Знак"/>
    <w:aliases w:val="Текст сноски1 Знак1,Текст сноски Знак Знак Знак Знак Знак Знак1 Знак1,Текст сноски Знак Знак Знак1 Знак1,Текст сноски Знак Знак Знак2 Знак1,Текст сноски Знак Знак Знак Знак Знак Знак Знак1,Текст сноски Знак Знак Знак Знак1,FA Знак1"/>
    <w:link w:val="a5"/>
    <w:rsid w:val="009819F1"/>
    <w:rPr>
      <w:sz w:val="24"/>
    </w:rPr>
  </w:style>
  <w:style w:type="character" w:styleId="a7">
    <w:name w:val="footnote reference"/>
    <w:aliases w:val="FZ"/>
    <w:qFormat/>
    <w:rsid w:val="00C72969"/>
    <w:rPr>
      <w:vertAlign w:val="superscript"/>
    </w:rPr>
  </w:style>
  <w:style w:type="paragraph" w:customStyle="1" w:styleId="a0">
    <w:name w:val="С"/>
    <w:basedOn w:val="a1"/>
    <w:rsid w:val="00C72969"/>
    <w:pPr>
      <w:numPr>
        <w:numId w:val="1"/>
      </w:numPr>
      <w:overflowPunct w:val="0"/>
      <w:autoSpaceDE w:val="0"/>
      <w:autoSpaceDN w:val="0"/>
      <w:adjustRightInd w:val="0"/>
      <w:textAlignment w:val="baseline"/>
    </w:pPr>
    <w:rPr>
      <w:szCs w:val="28"/>
    </w:rPr>
  </w:style>
  <w:style w:type="paragraph" w:customStyle="1" w:styleId="a8">
    <w:name w:val="Тит"/>
    <w:basedOn w:val="a1"/>
    <w:rsid w:val="00C72969"/>
    <w:pPr>
      <w:widowControl w:val="0"/>
      <w:ind w:firstLine="0"/>
      <w:jc w:val="center"/>
    </w:pPr>
    <w:rPr>
      <w:rFonts w:ascii="Arial" w:hAnsi="Arial"/>
      <w:sz w:val="24"/>
    </w:rPr>
  </w:style>
  <w:style w:type="paragraph" w:styleId="a9">
    <w:name w:val="header"/>
    <w:basedOn w:val="a1"/>
    <w:link w:val="aa"/>
    <w:uiPriority w:val="99"/>
    <w:rsid w:val="00C72969"/>
    <w:pPr>
      <w:tabs>
        <w:tab w:val="center" w:pos="4677"/>
        <w:tab w:val="right" w:pos="9355"/>
      </w:tabs>
    </w:pPr>
    <w:rPr>
      <w:lang/>
    </w:rPr>
  </w:style>
  <w:style w:type="character" w:styleId="ab">
    <w:name w:val="page number"/>
    <w:basedOn w:val="a2"/>
    <w:rsid w:val="00C72969"/>
  </w:style>
  <w:style w:type="paragraph" w:customStyle="1" w:styleId="ac">
    <w:name w:val="Т"/>
    <w:basedOn w:val="a1"/>
    <w:rsid w:val="00C72969"/>
    <w:rPr>
      <w:szCs w:val="28"/>
    </w:rPr>
  </w:style>
  <w:style w:type="paragraph" w:customStyle="1" w:styleId="a">
    <w:name w:val="Сп"/>
    <w:basedOn w:val="a0"/>
    <w:rsid w:val="00C72969"/>
    <w:pPr>
      <w:numPr>
        <w:numId w:val="3"/>
      </w:numPr>
      <w:ind w:left="0" w:firstLine="720"/>
    </w:pPr>
  </w:style>
  <w:style w:type="character" w:customStyle="1" w:styleId="12">
    <w:name w:val="Текст сноски1 Знак"/>
    <w:aliases w:val="Текст сноски Знак Знак Знак Знак Знак Знак1 Знак,Текст сноски Знак Знак Знак1 Знак,Текст сноски Знак Знак Знак2 Знак,Текст сноски Знак Знак Знак Знак Знак Знак Знак,Текст сноски Знак Знак Знак Знак,Текст сноски Знак Знак Знак3"/>
    <w:rsid w:val="00255023"/>
    <w:rPr>
      <w:lang w:val="ru-RU" w:eastAsia="ru-RU" w:bidi="ar-SA"/>
    </w:rPr>
  </w:style>
  <w:style w:type="paragraph" w:styleId="21">
    <w:name w:val="Body Text 2"/>
    <w:basedOn w:val="a1"/>
    <w:link w:val="22"/>
    <w:rsid w:val="00D5193A"/>
    <w:pPr>
      <w:spacing w:line="240" w:lineRule="auto"/>
      <w:ind w:firstLine="0"/>
    </w:pPr>
    <w:rPr>
      <w:szCs w:val="28"/>
      <w:lang w:eastAsia="zh-CN"/>
    </w:rPr>
  </w:style>
  <w:style w:type="paragraph" w:styleId="ad">
    <w:name w:val="footer"/>
    <w:basedOn w:val="a1"/>
    <w:rsid w:val="00D5193A"/>
    <w:pPr>
      <w:tabs>
        <w:tab w:val="center" w:pos="4677"/>
        <w:tab w:val="right" w:pos="9355"/>
      </w:tabs>
    </w:pPr>
  </w:style>
  <w:style w:type="paragraph" w:styleId="ae">
    <w:name w:val="Balloon Text"/>
    <w:basedOn w:val="a1"/>
    <w:semiHidden/>
    <w:rsid w:val="000E32B0"/>
    <w:rPr>
      <w:rFonts w:ascii="Tahoma" w:hAnsi="Tahoma" w:cs="Tahoma"/>
      <w:sz w:val="16"/>
      <w:szCs w:val="16"/>
    </w:rPr>
  </w:style>
  <w:style w:type="paragraph" w:styleId="af">
    <w:name w:val="Body Text"/>
    <w:basedOn w:val="a1"/>
    <w:link w:val="af0"/>
    <w:rsid w:val="00D81B75"/>
    <w:pPr>
      <w:spacing w:after="120"/>
    </w:pPr>
    <w:rPr>
      <w:lang/>
    </w:rPr>
  </w:style>
  <w:style w:type="character" w:customStyle="1" w:styleId="af0">
    <w:name w:val="Основной текст Знак"/>
    <w:link w:val="af"/>
    <w:rsid w:val="00D81B75"/>
    <w:rPr>
      <w:sz w:val="28"/>
      <w:szCs w:val="24"/>
    </w:rPr>
  </w:style>
  <w:style w:type="paragraph" w:styleId="23">
    <w:name w:val="Body Text Indent 2"/>
    <w:basedOn w:val="a1"/>
    <w:link w:val="24"/>
    <w:rsid w:val="00D81B75"/>
    <w:pPr>
      <w:spacing w:after="120" w:line="480" w:lineRule="auto"/>
      <w:ind w:left="283"/>
    </w:pPr>
    <w:rPr>
      <w:lang/>
    </w:rPr>
  </w:style>
  <w:style w:type="character" w:customStyle="1" w:styleId="24">
    <w:name w:val="Основной текст с отступом 2 Знак"/>
    <w:link w:val="23"/>
    <w:rsid w:val="00D81B75"/>
    <w:rPr>
      <w:sz w:val="28"/>
      <w:szCs w:val="24"/>
    </w:rPr>
  </w:style>
  <w:style w:type="character" w:styleId="af1">
    <w:name w:val="annotation reference"/>
    <w:rsid w:val="00D81B75"/>
    <w:rPr>
      <w:sz w:val="16"/>
      <w:szCs w:val="16"/>
    </w:rPr>
  </w:style>
  <w:style w:type="paragraph" w:styleId="af2">
    <w:name w:val="annotation text"/>
    <w:basedOn w:val="a1"/>
    <w:link w:val="af3"/>
    <w:rsid w:val="00D81B75"/>
    <w:rPr>
      <w:sz w:val="20"/>
      <w:szCs w:val="20"/>
    </w:rPr>
  </w:style>
  <w:style w:type="character" w:customStyle="1" w:styleId="af3">
    <w:name w:val="Текст примечания Знак"/>
    <w:basedOn w:val="a2"/>
    <w:link w:val="af2"/>
    <w:rsid w:val="00D81B75"/>
  </w:style>
  <w:style w:type="paragraph" w:customStyle="1" w:styleId="210">
    <w:name w:val="Основной текст 21"/>
    <w:basedOn w:val="a1"/>
    <w:link w:val="211"/>
    <w:rsid w:val="00D81B75"/>
    <w:pPr>
      <w:widowControl w:val="0"/>
      <w:overflowPunct w:val="0"/>
      <w:autoSpaceDE w:val="0"/>
      <w:autoSpaceDN w:val="0"/>
      <w:adjustRightInd w:val="0"/>
      <w:textAlignment w:val="baseline"/>
    </w:pPr>
    <w:rPr>
      <w:szCs w:val="20"/>
      <w:lang/>
    </w:rPr>
  </w:style>
  <w:style w:type="paragraph" w:styleId="30">
    <w:name w:val="Body Text Indent 3"/>
    <w:basedOn w:val="a1"/>
    <w:link w:val="31"/>
    <w:uiPriority w:val="99"/>
    <w:unhideWhenUsed/>
    <w:rsid w:val="00D81B75"/>
    <w:pPr>
      <w:spacing w:after="120"/>
      <w:ind w:left="283"/>
    </w:pPr>
    <w:rPr>
      <w:sz w:val="16"/>
      <w:szCs w:val="16"/>
      <w:lang/>
    </w:rPr>
  </w:style>
  <w:style w:type="character" w:customStyle="1" w:styleId="31">
    <w:name w:val="Основной текст с отступом 3 Знак"/>
    <w:link w:val="30"/>
    <w:uiPriority w:val="99"/>
    <w:rsid w:val="00D81B75"/>
    <w:rPr>
      <w:sz w:val="16"/>
      <w:szCs w:val="16"/>
    </w:rPr>
  </w:style>
  <w:style w:type="paragraph" w:styleId="af4">
    <w:name w:val="Normal (Web)"/>
    <w:basedOn w:val="a1"/>
    <w:uiPriority w:val="99"/>
    <w:rsid w:val="007B720C"/>
    <w:pPr>
      <w:spacing w:before="150"/>
    </w:pPr>
    <w:rPr>
      <w:color w:val="000000"/>
    </w:rPr>
  </w:style>
  <w:style w:type="character" w:customStyle="1" w:styleId="apple-style-span">
    <w:name w:val="apple-style-span"/>
    <w:basedOn w:val="a2"/>
    <w:rsid w:val="007B720C"/>
  </w:style>
  <w:style w:type="character" w:styleId="af5">
    <w:name w:val="Strong"/>
    <w:uiPriority w:val="22"/>
    <w:qFormat/>
    <w:rsid w:val="007B720C"/>
    <w:rPr>
      <w:b/>
      <w:bCs/>
    </w:rPr>
  </w:style>
  <w:style w:type="character" w:customStyle="1" w:styleId="udar">
    <w:name w:val="udar"/>
    <w:basedOn w:val="a2"/>
    <w:rsid w:val="007B720C"/>
  </w:style>
  <w:style w:type="character" w:customStyle="1" w:styleId="hlcopyright1">
    <w:name w:val="hlcopyright1"/>
    <w:rsid w:val="008A4E00"/>
    <w:rPr>
      <w:i/>
      <w:iCs/>
      <w:sz w:val="20"/>
      <w:szCs w:val="20"/>
    </w:rPr>
  </w:style>
  <w:style w:type="character" w:customStyle="1" w:styleId="af6">
    <w:name w:val="Символ сноски"/>
    <w:rsid w:val="008C3B08"/>
    <w:rPr>
      <w:vertAlign w:val="superscript"/>
    </w:rPr>
  </w:style>
  <w:style w:type="character" w:customStyle="1" w:styleId="link">
    <w:name w:val="link"/>
    <w:rsid w:val="008E087E"/>
    <w:rPr>
      <w:strike w:val="0"/>
      <w:dstrike w:val="0"/>
      <w:color w:val="008000"/>
      <w:u w:val="none"/>
      <w:effect w:val="none"/>
    </w:rPr>
  </w:style>
  <w:style w:type="character" w:customStyle="1" w:styleId="apple-converted-space">
    <w:name w:val="apple-converted-space"/>
    <w:basedOn w:val="a2"/>
    <w:rsid w:val="00DF1E34"/>
  </w:style>
  <w:style w:type="paragraph" w:styleId="af7">
    <w:name w:val="annotation subject"/>
    <w:basedOn w:val="af2"/>
    <w:next w:val="af2"/>
    <w:link w:val="af8"/>
    <w:rsid w:val="00B05444"/>
    <w:pPr>
      <w:spacing w:line="240" w:lineRule="auto"/>
      <w:ind w:firstLine="709"/>
    </w:pPr>
    <w:rPr>
      <w:b/>
      <w:bCs/>
      <w:lang/>
    </w:rPr>
  </w:style>
  <w:style w:type="character" w:customStyle="1" w:styleId="af8">
    <w:name w:val="Тема примечания Знак"/>
    <w:link w:val="af7"/>
    <w:rsid w:val="00B05444"/>
    <w:rPr>
      <w:b/>
      <w:bCs/>
    </w:rPr>
  </w:style>
  <w:style w:type="character" w:customStyle="1" w:styleId="aa">
    <w:name w:val="Верхний колонтитул Знак"/>
    <w:link w:val="a9"/>
    <w:uiPriority w:val="99"/>
    <w:rsid w:val="006B7862"/>
    <w:rPr>
      <w:sz w:val="28"/>
      <w:szCs w:val="24"/>
    </w:rPr>
  </w:style>
  <w:style w:type="paragraph" w:customStyle="1" w:styleId="af9">
    <w:name w:val="Сноска"/>
    <w:aliases w:val="знак"/>
    <w:basedOn w:val="a1"/>
    <w:autoRedefine/>
    <w:qFormat/>
    <w:rsid w:val="00793A0A"/>
    <w:rPr>
      <w:sz w:val="24"/>
    </w:rPr>
  </w:style>
  <w:style w:type="paragraph" w:styleId="afa">
    <w:name w:val="Body Text Indent"/>
    <w:basedOn w:val="a1"/>
    <w:link w:val="afb"/>
    <w:rsid w:val="004A518B"/>
    <w:pPr>
      <w:spacing w:after="120"/>
      <w:ind w:left="283"/>
    </w:pPr>
    <w:rPr>
      <w:lang/>
    </w:rPr>
  </w:style>
  <w:style w:type="character" w:customStyle="1" w:styleId="afb">
    <w:name w:val="Основной текст с отступом Знак"/>
    <w:link w:val="afa"/>
    <w:rsid w:val="004A518B"/>
    <w:rPr>
      <w:sz w:val="28"/>
      <w:szCs w:val="24"/>
    </w:rPr>
  </w:style>
  <w:style w:type="character" w:customStyle="1" w:styleId="20">
    <w:name w:val="Заголовок 2 Знак"/>
    <w:link w:val="2"/>
    <w:rsid w:val="00DB633B"/>
    <w:rPr>
      <w:b/>
      <w:sz w:val="28"/>
      <w:szCs w:val="28"/>
    </w:rPr>
  </w:style>
  <w:style w:type="character" w:customStyle="1" w:styleId="22">
    <w:name w:val="Основной текст 2 Знак"/>
    <w:link w:val="21"/>
    <w:rsid w:val="00C572BA"/>
    <w:rPr>
      <w:sz w:val="28"/>
      <w:szCs w:val="28"/>
      <w:lang w:eastAsia="zh-CN"/>
    </w:rPr>
  </w:style>
  <w:style w:type="paragraph" w:styleId="afc">
    <w:name w:val="List Paragraph"/>
    <w:basedOn w:val="a1"/>
    <w:uiPriority w:val="34"/>
    <w:qFormat/>
    <w:rsid w:val="00530AA8"/>
    <w:pPr>
      <w:ind w:left="720"/>
      <w:contextualSpacing/>
    </w:pPr>
  </w:style>
  <w:style w:type="character" w:customStyle="1" w:styleId="90">
    <w:name w:val="Заголовок 9 Знак"/>
    <w:link w:val="9"/>
    <w:rsid w:val="00954EEB"/>
    <w:rPr>
      <w:rFonts w:ascii="Arial" w:hAnsi="Arial" w:cs="Arial"/>
      <w:sz w:val="22"/>
      <w:szCs w:val="22"/>
      <w:lang w:val="ru-RU" w:eastAsia="ru-RU" w:bidi="ar-SA"/>
    </w:rPr>
  </w:style>
  <w:style w:type="character" w:customStyle="1" w:styleId="afd">
    <w:name w:val="Текст сноски Знак Знак Знак Знак Знак Знак Знак Знак Знак"/>
    <w:aliases w:val="Текст сноски-FN Знак,Знак Знак Знак,Знак Знак Знак Знак Знак Знак Знак Знак,Знак Знак Знак Знак Знак Знак Знак1,FA Знак"/>
    <w:rsid w:val="00954EEB"/>
    <w:rPr>
      <w:lang w:val="ru-RU" w:eastAsia="ru-RU" w:bidi="ar-SA"/>
    </w:rPr>
  </w:style>
  <w:style w:type="paragraph" w:customStyle="1" w:styleId="afe">
    <w:name w:val="Сноска Знак Знак"/>
    <w:basedOn w:val="a1"/>
    <w:link w:val="aff"/>
    <w:qFormat/>
    <w:rsid w:val="00456094"/>
    <w:pPr>
      <w:widowControl w:val="0"/>
      <w:autoSpaceDE w:val="0"/>
      <w:autoSpaceDN w:val="0"/>
      <w:adjustRightInd w:val="0"/>
      <w:ind w:firstLine="0"/>
    </w:pPr>
    <w:rPr>
      <w:sz w:val="24"/>
      <w:lang/>
    </w:rPr>
  </w:style>
  <w:style w:type="character" w:customStyle="1" w:styleId="aff">
    <w:name w:val="Сноска Знак Знак Знак"/>
    <w:link w:val="afe"/>
    <w:locked/>
    <w:rsid w:val="00456094"/>
    <w:rPr>
      <w:sz w:val="24"/>
      <w:szCs w:val="24"/>
    </w:rPr>
  </w:style>
  <w:style w:type="character" w:customStyle="1" w:styleId="14">
    <w:name w:val="Стиль Знак сноски + 14 пт"/>
    <w:rsid w:val="005A307D"/>
    <w:rPr>
      <w:dstrike w:val="0"/>
      <w:sz w:val="28"/>
      <w:szCs w:val="28"/>
      <w:vertAlign w:val="superscript"/>
    </w:rPr>
  </w:style>
  <w:style w:type="paragraph" w:customStyle="1" w:styleId="aff0">
    <w:name w:val="Знак сноски текст сноски"/>
    <w:basedOn w:val="a5"/>
    <w:qFormat/>
    <w:rsid w:val="00010715"/>
    <w:rPr>
      <w:szCs w:val="24"/>
    </w:rPr>
  </w:style>
  <w:style w:type="character" w:customStyle="1" w:styleId="211">
    <w:name w:val="Основной текст 21 Знак"/>
    <w:link w:val="210"/>
    <w:rsid w:val="00CD3CAD"/>
    <w:rPr>
      <w:sz w:val="28"/>
    </w:rPr>
  </w:style>
  <w:style w:type="paragraph" w:customStyle="1" w:styleId="aff1">
    <w:name w:val="текст сноски Знак"/>
    <w:basedOn w:val="a5"/>
    <w:link w:val="aff2"/>
    <w:rsid w:val="00CD3CAD"/>
    <w:pPr>
      <w:widowControl w:val="0"/>
      <w:autoSpaceDE w:val="0"/>
      <w:autoSpaceDN w:val="0"/>
      <w:adjustRightInd w:val="0"/>
      <w:ind w:firstLine="284"/>
    </w:pPr>
    <w:rPr>
      <w:szCs w:val="24"/>
    </w:rPr>
  </w:style>
  <w:style w:type="character" w:customStyle="1" w:styleId="aff2">
    <w:name w:val="текст сноски Знак Знак"/>
    <w:link w:val="aff1"/>
    <w:rsid w:val="00CD3CAD"/>
    <w:rPr>
      <w:sz w:val="24"/>
      <w:szCs w:val="24"/>
    </w:rPr>
  </w:style>
  <w:style w:type="character" w:customStyle="1" w:styleId="aff3">
    <w:name w:val="Гипертекстовая ссылка"/>
    <w:uiPriority w:val="99"/>
    <w:rsid w:val="003428F1"/>
    <w:rPr>
      <w:rFonts w:cs="Times New Roman"/>
      <w:b/>
      <w:color w:val="008000"/>
    </w:rPr>
  </w:style>
  <w:style w:type="table" w:styleId="aff4">
    <w:name w:val="Table Grid"/>
    <w:basedOn w:val="a3"/>
    <w:rsid w:val="007A6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1"/>
    <w:rsid w:val="0055421A"/>
    <w:pPr>
      <w:spacing w:before="100" w:beforeAutospacing="1" w:after="100" w:afterAutospacing="1" w:line="240" w:lineRule="auto"/>
      <w:ind w:firstLine="0"/>
      <w:jc w:val="left"/>
    </w:pPr>
    <w:rPr>
      <w:sz w:val="24"/>
    </w:rPr>
  </w:style>
  <w:style w:type="character" w:styleId="aff5">
    <w:name w:val="Hyperlink"/>
    <w:rsid w:val="00C10936"/>
    <w:rPr>
      <w:color w:val="0000FF"/>
      <w:u w:val="single"/>
    </w:rPr>
  </w:style>
  <w:style w:type="paragraph" w:customStyle="1" w:styleId="13">
    <w:name w:val="Стиль1"/>
    <w:basedOn w:val="a1"/>
    <w:rsid w:val="002B4C19"/>
    <w:pPr>
      <w:ind w:firstLine="567"/>
    </w:pPr>
    <w:rPr>
      <w:szCs w:val="22"/>
    </w:rPr>
  </w:style>
  <w:style w:type="paragraph" w:customStyle="1" w:styleId="aff6">
    <w:name w:val=" Знак Знак Знак Знак"/>
    <w:basedOn w:val="a1"/>
    <w:rsid w:val="00B85097"/>
    <w:pPr>
      <w:spacing w:after="160" w:line="240" w:lineRule="exact"/>
      <w:ind w:firstLine="0"/>
      <w:jc w:val="left"/>
    </w:pPr>
    <w:rPr>
      <w:rFonts w:ascii="Arial" w:hAnsi="Arial" w:cs="Arial"/>
      <w:sz w:val="20"/>
      <w:szCs w:val="20"/>
      <w:lang w:val="en-US" w:eastAsia="en-US"/>
    </w:rPr>
  </w:style>
  <w:style w:type="character" w:customStyle="1" w:styleId="10">
    <w:name w:val="Заголовок 1 Знак"/>
    <w:link w:val="1"/>
    <w:rsid w:val="00066F23"/>
    <w:rPr>
      <w:rFonts w:ascii="Cambria" w:eastAsia="Times New Roman" w:hAnsi="Cambria" w:cs="Times New Roman"/>
      <w:b/>
      <w:bCs/>
      <w:kern w:val="32"/>
      <w:sz w:val="32"/>
      <w:szCs w:val="32"/>
    </w:rPr>
  </w:style>
  <w:style w:type="character" w:styleId="aff7">
    <w:name w:val="endnote reference"/>
    <w:rsid w:val="003A5A5C"/>
    <w:rPr>
      <w:vertAlign w:val="superscript"/>
    </w:rPr>
  </w:style>
</w:styles>
</file>

<file path=word/webSettings.xml><?xml version="1.0" encoding="utf-8"?>
<w:webSettings xmlns:r="http://schemas.openxmlformats.org/officeDocument/2006/relationships" xmlns:w="http://schemas.openxmlformats.org/wordprocessingml/2006/main">
  <w:divs>
    <w:div w:id="16200394">
      <w:bodyDiv w:val="1"/>
      <w:marLeft w:val="0"/>
      <w:marRight w:val="0"/>
      <w:marTop w:val="0"/>
      <w:marBottom w:val="0"/>
      <w:divBdr>
        <w:top w:val="none" w:sz="0" w:space="0" w:color="auto"/>
        <w:left w:val="none" w:sz="0" w:space="0" w:color="auto"/>
        <w:bottom w:val="none" w:sz="0" w:space="0" w:color="auto"/>
        <w:right w:val="none" w:sz="0" w:space="0" w:color="auto"/>
      </w:divBdr>
    </w:div>
    <w:div w:id="207306613">
      <w:bodyDiv w:val="1"/>
      <w:marLeft w:val="0"/>
      <w:marRight w:val="0"/>
      <w:marTop w:val="0"/>
      <w:marBottom w:val="0"/>
      <w:divBdr>
        <w:top w:val="none" w:sz="0" w:space="0" w:color="auto"/>
        <w:left w:val="none" w:sz="0" w:space="0" w:color="auto"/>
        <w:bottom w:val="none" w:sz="0" w:space="0" w:color="auto"/>
        <w:right w:val="none" w:sz="0" w:space="0" w:color="auto"/>
      </w:divBdr>
    </w:div>
    <w:div w:id="219560634">
      <w:bodyDiv w:val="1"/>
      <w:marLeft w:val="0"/>
      <w:marRight w:val="0"/>
      <w:marTop w:val="0"/>
      <w:marBottom w:val="0"/>
      <w:divBdr>
        <w:top w:val="none" w:sz="0" w:space="0" w:color="auto"/>
        <w:left w:val="none" w:sz="0" w:space="0" w:color="auto"/>
        <w:bottom w:val="none" w:sz="0" w:space="0" w:color="auto"/>
        <w:right w:val="none" w:sz="0" w:space="0" w:color="auto"/>
      </w:divBdr>
    </w:div>
    <w:div w:id="359940549">
      <w:bodyDiv w:val="1"/>
      <w:marLeft w:val="0"/>
      <w:marRight w:val="0"/>
      <w:marTop w:val="0"/>
      <w:marBottom w:val="0"/>
      <w:divBdr>
        <w:top w:val="none" w:sz="0" w:space="0" w:color="auto"/>
        <w:left w:val="none" w:sz="0" w:space="0" w:color="auto"/>
        <w:bottom w:val="none" w:sz="0" w:space="0" w:color="auto"/>
        <w:right w:val="none" w:sz="0" w:space="0" w:color="auto"/>
      </w:divBdr>
      <w:divsChild>
        <w:div w:id="1875999066">
          <w:marLeft w:val="539"/>
          <w:marRight w:val="0"/>
          <w:marTop w:val="0"/>
          <w:marBottom w:val="0"/>
          <w:divBdr>
            <w:top w:val="none" w:sz="0" w:space="0" w:color="auto"/>
            <w:left w:val="none" w:sz="0" w:space="0" w:color="auto"/>
            <w:bottom w:val="none" w:sz="0" w:space="0" w:color="auto"/>
            <w:right w:val="none" w:sz="0" w:space="0" w:color="auto"/>
          </w:divBdr>
        </w:div>
      </w:divsChild>
    </w:div>
    <w:div w:id="427308341">
      <w:bodyDiv w:val="1"/>
      <w:marLeft w:val="0"/>
      <w:marRight w:val="0"/>
      <w:marTop w:val="0"/>
      <w:marBottom w:val="0"/>
      <w:divBdr>
        <w:top w:val="none" w:sz="0" w:space="0" w:color="auto"/>
        <w:left w:val="none" w:sz="0" w:space="0" w:color="auto"/>
        <w:bottom w:val="none" w:sz="0" w:space="0" w:color="auto"/>
        <w:right w:val="none" w:sz="0" w:space="0" w:color="auto"/>
      </w:divBdr>
      <w:divsChild>
        <w:div w:id="796487798">
          <w:marLeft w:val="0"/>
          <w:marRight w:val="0"/>
          <w:marTop w:val="0"/>
          <w:marBottom w:val="0"/>
          <w:divBdr>
            <w:top w:val="none" w:sz="0" w:space="0" w:color="auto"/>
            <w:left w:val="none" w:sz="0" w:space="0" w:color="auto"/>
            <w:bottom w:val="none" w:sz="0" w:space="0" w:color="auto"/>
            <w:right w:val="none" w:sz="0" w:space="0" w:color="auto"/>
          </w:divBdr>
          <w:divsChild>
            <w:div w:id="401954446">
              <w:marLeft w:val="539"/>
              <w:marRight w:val="0"/>
              <w:marTop w:val="0"/>
              <w:marBottom w:val="0"/>
              <w:divBdr>
                <w:top w:val="none" w:sz="0" w:space="0" w:color="auto"/>
                <w:left w:val="none" w:sz="0" w:space="0" w:color="auto"/>
                <w:bottom w:val="none" w:sz="0" w:space="0" w:color="auto"/>
                <w:right w:val="none" w:sz="0" w:space="0" w:color="auto"/>
              </w:divBdr>
            </w:div>
          </w:divsChild>
        </w:div>
        <w:div w:id="1577084315">
          <w:marLeft w:val="0"/>
          <w:marRight w:val="0"/>
          <w:marTop w:val="0"/>
          <w:marBottom w:val="0"/>
          <w:divBdr>
            <w:top w:val="none" w:sz="0" w:space="0" w:color="auto"/>
            <w:left w:val="none" w:sz="0" w:space="0" w:color="auto"/>
            <w:bottom w:val="none" w:sz="0" w:space="0" w:color="auto"/>
            <w:right w:val="none" w:sz="0" w:space="0" w:color="auto"/>
          </w:divBdr>
          <w:divsChild>
            <w:div w:id="212225927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551818605">
      <w:bodyDiv w:val="1"/>
      <w:marLeft w:val="0"/>
      <w:marRight w:val="0"/>
      <w:marTop w:val="0"/>
      <w:marBottom w:val="0"/>
      <w:divBdr>
        <w:top w:val="none" w:sz="0" w:space="0" w:color="auto"/>
        <w:left w:val="none" w:sz="0" w:space="0" w:color="auto"/>
        <w:bottom w:val="none" w:sz="0" w:space="0" w:color="auto"/>
        <w:right w:val="none" w:sz="0" w:space="0" w:color="auto"/>
      </w:divBdr>
    </w:div>
    <w:div w:id="653609182">
      <w:bodyDiv w:val="1"/>
      <w:marLeft w:val="0"/>
      <w:marRight w:val="0"/>
      <w:marTop w:val="0"/>
      <w:marBottom w:val="0"/>
      <w:divBdr>
        <w:top w:val="none" w:sz="0" w:space="0" w:color="auto"/>
        <w:left w:val="none" w:sz="0" w:space="0" w:color="auto"/>
        <w:bottom w:val="none" w:sz="0" w:space="0" w:color="auto"/>
        <w:right w:val="none" w:sz="0" w:space="0" w:color="auto"/>
      </w:divBdr>
    </w:div>
    <w:div w:id="732118070">
      <w:bodyDiv w:val="1"/>
      <w:marLeft w:val="0"/>
      <w:marRight w:val="0"/>
      <w:marTop w:val="0"/>
      <w:marBottom w:val="0"/>
      <w:divBdr>
        <w:top w:val="none" w:sz="0" w:space="0" w:color="auto"/>
        <w:left w:val="none" w:sz="0" w:space="0" w:color="auto"/>
        <w:bottom w:val="none" w:sz="0" w:space="0" w:color="auto"/>
        <w:right w:val="none" w:sz="0" w:space="0" w:color="auto"/>
      </w:divBdr>
      <w:divsChild>
        <w:div w:id="743725046">
          <w:marLeft w:val="539"/>
          <w:marRight w:val="0"/>
          <w:marTop w:val="0"/>
          <w:marBottom w:val="0"/>
          <w:divBdr>
            <w:top w:val="none" w:sz="0" w:space="0" w:color="auto"/>
            <w:left w:val="none" w:sz="0" w:space="0" w:color="auto"/>
            <w:bottom w:val="none" w:sz="0" w:space="0" w:color="auto"/>
            <w:right w:val="none" w:sz="0" w:space="0" w:color="auto"/>
          </w:divBdr>
        </w:div>
      </w:divsChild>
    </w:div>
    <w:div w:id="743990216">
      <w:bodyDiv w:val="1"/>
      <w:marLeft w:val="0"/>
      <w:marRight w:val="0"/>
      <w:marTop w:val="0"/>
      <w:marBottom w:val="0"/>
      <w:divBdr>
        <w:top w:val="none" w:sz="0" w:space="0" w:color="auto"/>
        <w:left w:val="none" w:sz="0" w:space="0" w:color="auto"/>
        <w:bottom w:val="none" w:sz="0" w:space="0" w:color="auto"/>
        <w:right w:val="none" w:sz="0" w:space="0" w:color="auto"/>
      </w:divBdr>
    </w:div>
    <w:div w:id="819856077">
      <w:bodyDiv w:val="1"/>
      <w:marLeft w:val="0"/>
      <w:marRight w:val="0"/>
      <w:marTop w:val="0"/>
      <w:marBottom w:val="0"/>
      <w:divBdr>
        <w:top w:val="none" w:sz="0" w:space="0" w:color="auto"/>
        <w:left w:val="none" w:sz="0" w:space="0" w:color="auto"/>
        <w:bottom w:val="none" w:sz="0" w:space="0" w:color="auto"/>
        <w:right w:val="none" w:sz="0" w:space="0" w:color="auto"/>
      </w:divBdr>
      <w:divsChild>
        <w:div w:id="343408965">
          <w:marLeft w:val="539"/>
          <w:marRight w:val="0"/>
          <w:marTop w:val="0"/>
          <w:marBottom w:val="0"/>
          <w:divBdr>
            <w:top w:val="none" w:sz="0" w:space="0" w:color="auto"/>
            <w:left w:val="none" w:sz="0" w:space="0" w:color="auto"/>
            <w:bottom w:val="none" w:sz="0" w:space="0" w:color="auto"/>
            <w:right w:val="none" w:sz="0" w:space="0" w:color="auto"/>
          </w:divBdr>
        </w:div>
      </w:divsChild>
    </w:div>
    <w:div w:id="843056574">
      <w:bodyDiv w:val="1"/>
      <w:marLeft w:val="0"/>
      <w:marRight w:val="0"/>
      <w:marTop w:val="0"/>
      <w:marBottom w:val="0"/>
      <w:divBdr>
        <w:top w:val="none" w:sz="0" w:space="0" w:color="auto"/>
        <w:left w:val="none" w:sz="0" w:space="0" w:color="auto"/>
        <w:bottom w:val="none" w:sz="0" w:space="0" w:color="auto"/>
        <w:right w:val="none" w:sz="0" w:space="0" w:color="auto"/>
      </w:divBdr>
    </w:div>
    <w:div w:id="945695987">
      <w:bodyDiv w:val="1"/>
      <w:marLeft w:val="0"/>
      <w:marRight w:val="0"/>
      <w:marTop w:val="0"/>
      <w:marBottom w:val="0"/>
      <w:divBdr>
        <w:top w:val="none" w:sz="0" w:space="0" w:color="auto"/>
        <w:left w:val="none" w:sz="0" w:space="0" w:color="auto"/>
        <w:bottom w:val="none" w:sz="0" w:space="0" w:color="auto"/>
        <w:right w:val="none" w:sz="0" w:space="0" w:color="auto"/>
      </w:divBdr>
    </w:div>
    <w:div w:id="974791846">
      <w:bodyDiv w:val="1"/>
      <w:marLeft w:val="0"/>
      <w:marRight w:val="0"/>
      <w:marTop w:val="0"/>
      <w:marBottom w:val="0"/>
      <w:divBdr>
        <w:top w:val="none" w:sz="0" w:space="0" w:color="auto"/>
        <w:left w:val="none" w:sz="0" w:space="0" w:color="auto"/>
        <w:bottom w:val="none" w:sz="0" w:space="0" w:color="auto"/>
        <w:right w:val="none" w:sz="0" w:space="0" w:color="auto"/>
      </w:divBdr>
    </w:div>
    <w:div w:id="1048332974">
      <w:bodyDiv w:val="1"/>
      <w:marLeft w:val="0"/>
      <w:marRight w:val="0"/>
      <w:marTop w:val="0"/>
      <w:marBottom w:val="0"/>
      <w:divBdr>
        <w:top w:val="none" w:sz="0" w:space="0" w:color="auto"/>
        <w:left w:val="none" w:sz="0" w:space="0" w:color="auto"/>
        <w:bottom w:val="none" w:sz="0" w:space="0" w:color="auto"/>
        <w:right w:val="none" w:sz="0" w:space="0" w:color="auto"/>
      </w:divBdr>
    </w:div>
    <w:div w:id="1315373840">
      <w:bodyDiv w:val="1"/>
      <w:marLeft w:val="0"/>
      <w:marRight w:val="0"/>
      <w:marTop w:val="0"/>
      <w:marBottom w:val="0"/>
      <w:divBdr>
        <w:top w:val="none" w:sz="0" w:space="0" w:color="auto"/>
        <w:left w:val="none" w:sz="0" w:space="0" w:color="auto"/>
        <w:bottom w:val="none" w:sz="0" w:space="0" w:color="auto"/>
        <w:right w:val="none" w:sz="0" w:space="0" w:color="auto"/>
      </w:divBdr>
    </w:div>
    <w:div w:id="1322657541">
      <w:bodyDiv w:val="1"/>
      <w:marLeft w:val="0"/>
      <w:marRight w:val="0"/>
      <w:marTop w:val="0"/>
      <w:marBottom w:val="0"/>
      <w:divBdr>
        <w:top w:val="none" w:sz="0" w:space="0" w:color="auto"/>
        <w:left w:val="none" w:sz="0" w:space="0" w:color="auto"/>
        <w:bottom w:val="none" w:sz="0" w:space="0" w:color="auto"/>
        <w:right w:val="none" w:sz="0" w:space="0" w:color="auto"/>
      </w:divBdr>
    </w:div>
    <w:div w:id="1324622249">
      <w:bodyDiv w:val="1"/>
      <w:marLeft w:val="0"/>
      <w:marRight w:val="0"/>
      <w:marTop w:val="0"/>
      <w:marBottom w:val="0"/>
      <w:divBdr>
        <w:top w:val="none" w:sz="0" w:space="0" w:color="auto"/>
        <w:left w:val="none" w:sz="0" w:space="0" w:color="auto"/>
        <w:bottom w:val="none" w:sz="0" w:space="0" w:color="auto"/>
        <w:right w:val="none" w:sz="0" w:space="0" w:color="auto"/>
      </w:divBdr>
    </w:div>
    <w:div w:id="1326595052">
      <w:bodyDiv w:val="1"/>
      <w:marLeft w:val="0"/>
      <w:marRight w:val="0"/>
      <w:marTop w:val="0"/>
      <w:marBottom w:val="0"/>
      <w:divBdr>
        <w:top w:val="none" w:sz="0" w:space="0" w:color="auto"/>
        <w:left w:val="none" w:sz="0" w:space="0" w:color="auto"/>
        <w:bottom w:val="none" w:sz="0" w:space="0" w:color="auto"/>
        <w:right w:val="none" w:sz="0" w:space="0" w:color="auto"/>
      </w:divBdr>
      <w:divsChild>
        <w:div w:id="1078477841">
          <w:marLeft w:val="0"/>
          <w:marRight w:val="0"/>
          <w:marTop w:val="0"/>
          <w:marBottom w:val="0"/>
          <w:divBdr>
            <w:top w:val="none" w:sz="0" w:space="0" w:color="auto"/>
            <w:left w:val="none" w:sz="0" w:space="0" w:color="auto"/>
            <w:bottom w:val="none" w:sz="0" w:space="0" w:color="auto"/>
            <w:right w:val="none" w:sz="0" w:space="0" w:color="auto"/>
          </w:divBdr>
          <w:divsChild>
            <w:div w:id="400174285">
              <w:marLeft w:val="539"/>
              <w:marRight w:val="0"/>
              <w:marTop w:val="0"/>
              <w:marBottom w:val="0"/>
              <w:divBdr>
                <w:top w:val="none" w:sz="0" w:space="0" w:color="auto"/>
                <w:left w:val="none" w:sz="0" w:space="0" w:color="auto"/>
                <w:bottom w:val="none" w:sz="0" w:space="0" w:color="auto"/>
                <w:right w:val="none" w:sz="0" w:space="0" w:color="auto"/>
              </w:divBdr>
            </w:div>
          </w:divsChild>
        </w:div>
        <w:div w:id="1183472470">
          <w:marLeft w:val="0"/>
          <w:marRight w:val="0"/>
          <w:marTop w:val="0"/>
          <w:marBottom w:val="0"/>
          <w:divBdr>
            <w:top w:val="none" w:sz="0" w:space="0" w:color="auto"/>
            <w:left w:val="none" w:sz="0" w:space="0" w:color="auto"/>
            <w:bottom w:val="none" w:sz="0" w:space="0" w:color="auto"/>
            <w:right w:val="none" w:sz="0" w:space="0" w:color="auto"/>
          </w:divBdr>
          <w:divsChild>
            <w:div w:id="14131233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516917426">
      <w:bodyDiv w:val="1"/>
      <w:marLeft w:val="0"/>
      <w:marRight w:val="0"/>
      <w:marTop w:val="0"/>
      <w:marBottom w:val="0"/>
      <w:divBdr>
        <w:top w:val="none" w:sz="0" w:space="0" w:color="auto"/>
        <w:left w:val="none" w:sz="0" w:space="0" w:color="auto"/>
        <w:bottom w:val="none" w:sz="0" w:space="0" w:color="auto"/>
        <w:right w:val="none" w:sz="0" w:space="0" w:color="auto"/>
      </w:divBdr>
      <w:divsChild>
        <w:div w:id="465044849">
          <w:marLeft w:val="0"/>
          <w:marRight w:val="0"/>
          <w:marTop w:val="0"/>
          <w:marBottom w:val="0"/>
          <w:divBdr>
            <w:top w:val="none" w:sz="0" w:space="0" w:color="auto"/>
            <w:left w:val="none" w:sz="0" w:space="0" w:color="auto"/>
            <w:bottom w:val="none" w:sz="0" w:space="0" w:color="auto"/>
            <w:right w:val="none" w:sz="0" w:space="0" w:color="auto"/>
          </w:divBdr>
          <w:divsChild>
            <w:div w:id="521625410">
              <w:marLeft w:val="539"/>
              <w:marRight w:val="0"/>
              <w:marTop w:val="0"/>
              <w:marBottom w:val="0"/>
              <w:divBdr>
                <w:top w:val="none" w:sz="0" w:space="0" w:color="auto"/>
                <w:left w:val="none" w:sz="0" w:space="0" w:color="auto"/>
                <w:bottom w:val="none" w:sz="0" w:space="0" w:color="auto"/>
                <w:right w:val="none" w:sz="0" w:space="0" w:color="auto"/>
              </w:divBdr>
            </w:div>
          </w:divsChild>
        </w:div>
        <w:div w:id="1642034702">
          <w:marLeft w:val="0"/>
          <w:marRight w:val="0"/>
          <w:marTop w:val="0"/>
          <w:marBottom w:val="0"/>
          <w:divBdr>
            <w:top w:val="none" w:sz="0" w:space="0" w:color="auto"/>
            <w:left w:val="none" w:sz="0" w:space="0" w:color="auto"/>
            <w:bottom w:val="none" w:sz="0" w:space="0" w:color="auto"/>
            <w:right w:val="none" w:sz="0" w:space="0" w:color="auto"/>
          </w:divBdr>
          <w:divsChild>
            <w:div w:id="125085018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545674111">
      <w:bodyDiv w:val="1"/>
      <w:marLeft w:val="0"/>
      <w:marRight w:val="0"/>
      <w:marTop w:val="0"/>
      <w:marBottom w:val="0"/>
      <w:divBdr>
        <w:top w:val="none" w:sz="0" w:space="0" w:color="auto"/>
        <w:left w:val="none" w:sz="0" w:space="0" w:color="auto"/>
        <w:bottom w:val="none" w:sz="0" w:space="0" w:color="auto"/>
        <w:right w:val="none" w:sz="0" w:space="0" w:color="auto"/>
      </w:divBdr>
    </w:div>
    <w:div w:id="1620448732">
      <w:bodyDiv w:val="1"/>
      <w:marLeft w:val="0"/>
      <w:marRight w:val="0"/>
      <w:marTop w:val="0"/>
      <w:marBottom w:val="0"/>
      <w:divBdr>
        <w:top w:val="inset" w:sz="4" w:space="0" w:color="auto"/>
        <w:left w:val="none" w:sz="0" w:space="0" w:color="auto"/>
        <w:bottom w:val="none" w:sz="0" w:space="0" w:color="auto"/>
        <w:right w:val="none" w:sz="0" w:space="0" w:color="auto"/>
      </w:divBdr>
      <w:divsChild>
        <w:div w:id="214321837">
          <w:marLeft w:val="0"/>
          <w:marRight w:val="0"/>
          <w:marTop w:val="0"/>
          <w:marBottom w:val="0"/>
          <w:divBdr>
            <w:top w:val="none" w:sz="0" w:space="0" w:color="auto"/>
            <w:left w:val="none" w:sz="0" w:space="0" w:color="auto"/>
            <w:bottom w:val="none" w:sz="0" w:space="0" w:color="auto"/>
            <w:right w:val="none" w:sz="0" w:space="0" w:color="auto"/>
          </w:divBdr>
          <w:divsChild>
            <w:div w:id="1378817471">
              <w:marLeft w:val="0"/>
              <w:marRight w:val="0"/>
              <w:marTop w:val="0"/>
              <w:marBottom w:val="0"/>
              <w:divBdr>
                <w:top w:val="none" w:sz="0" w:space="0" w:color="auto"/>
                <w:left w:val="none" w:sz="0" w:space="0" w:color="auto"/>
                <w:bottom w:val="none" w:sz="0" w:space="0" w:color="auto"/>
                <w:right w:val="none" w:sz="0" w:space="0" w:color="auto"/>
              </w:divBdr>
            </w:div>
            <w:div w:id="1455370873">
              <w:marLeft w:val="0"/>
              <w:marRight w:val="0"/>
              <w:marTop w:val="0"/>
              <w:marBottom w:val="0"/>
              <w:divBdr>
                <w:top w:val="none" w:sz="0" w:space="0" w:color="auto"/>
                <w:left w:val="none" w:sz="0" w:space="0" w:color="auto"/>
                <w:bottom w:val="none" w:sz="0" w:space="0" w:color="auto"/>
                <w:right w:val="none" w:sz="0" w:space="0" w:color="auto"/>
              </w:divBdr>
            </w:div>
            <w:div w:id="1701320437">
              <w:marLeft w:val="0"/>
              <w:marRight w:val="0"/>
              <w:marTop w:val="0"/>
              <w:marBottom w:val="0"/>
              <w:divBdr>
                <w:top w:val="none" w:sz="0" w:space="0" w:color="auto"/>
                <w:left w:val="none" w:sz="0" w:space="0" w:color="auto"/>
                <w:bottom w:val="none" w:sz="0" w:space="0" w:color="auto"/>
                <w:right w:val="none" w:sz="0" w:space="0" w:color="auto"/>
              </w:divBdr>
            </w:div>
            <w:div w:id="19193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397">
      <w:bodyDiv w:val="1"/>
      <w:marLeft w:val="0"/>
      <w:marRight w:val="0"/>
      <w:marTop w:val="0"/>
      <w:marBottom w:val="0"/>
      <w:divBdr>
        <w:top w:val="none" w:sz="0" w:space="0" w:color="auto"/>
        <w:left w:val="none" w:sz="0" w:space="0" w:color="auto"/>
        <w:bottom w:val="none" w:sz="0" w:space="0" w:color="auto"/>
        <w:right w:val="none" w:sz="0" w:space="0" w:color="auto"/>
      </w:divBdr>
    </w:div>
    <w:div w:id="1670714569">
      <w:bodyDiv w:val="1"/>
      <w:marLeft w:val="0"/>
      <w:marRight w:val="0"/>
      <w:marTop w:val="0"/>
      <w:marBottom w:val="0"/>
      <w:divBdr>
        <w:top w:val="none" w:sz="0" w:space="0" w:color="auto"/>
        <w:left w:val="none" w:sz="0" w:space="0" w:color="auto"/>
        <w:bottom w:val="none" w:sz="0" w:space="0" w:color="auto"/>
        <w:right w:val="none" w:sz="0" w:space="0" w:color="auto"/>
      </w:divBdr>
    </w:div>
    <w:div w:id="1705667756">
      <w:bodyDiv w:val="1"/>
      <w:marLeft w:val="0"/>
      <w:marRight w:val="0"/>
      <w:marTop w:val="0"/>
      <w:marBottom w:val="0"/>
      <w:divBdr>
        <w:top w:val="none" w:sz="0" w:space="0" w:color="auto"/>
        <w:left w:val="none" w:sz="0" w:space="0" w:color="auto"/>
        <w:bottom w:val="none" w:sz="0" w:space="0" w:color="auto"/>
        <w:right w:val="none" w:sz="0" w:space="0" w:color="auto"/>
      </w:divBdr>
    </w:div>
    <w:div w:id="1896155876">
      <w:bodyDiv w:val="1"/>
      <w:marLeft w:val="0"/>
      <w:marRight w:val="0"/>
      <w:marTop w:val="0"/>
      <w:marBottom w:val="0"/>
      <w:divBdr>
        <w:top w:val="none" w:sz="0" w:space="0" w:color="auto"/>
        <w:left w:val="none" w:sz="0" w:space="0" w:color="auto"/>
        <w:bottom w:val="none" w:sz="0" w:space="0" w:color="auto"/>
        <w:right w:val="none" w:sz="0" w:space="0" w:color="auto"/>
      </w:divBdr>
    </w:div>
    <w:div w:id="1933510707">
      <w:bodyDiv w:val="1"/>
      <w:marLeft w:val="0"/>
      <w:marRight w:val="0"/>
      <w:marTop w:val="0"/>
      <w:marBottom w:val="0"/>
      <w:divBdr>
        <w:top w:val="none" w:sz="0" w:space="0" w:color="auto"/>
        <w:left w:val="none" w:sz="0" w:space="0" w:color="auto"/>
        <w:bottom w:val="none" w:sz="0" w:space="0" w:color="auto"/>
        <w:right w:val="none" w:sz="0" w:space="0" w:color="auto"/>
      </w:divBdr>
    </w:div>
    <w:div w:id="1959408893">
      <w:bodyDiv w:val="1"/>
      <w:marLeft w:val="0"/>
      <w:marRight w:val="0"/>
      <w:marTop w:val="0"/>
      <w:marBottom w:val="0"/>
      <w:divBdr>
        <w:top w:val="none" w:sz="0" w:space="0" w:color="auto"/>
        <w:left w:val="none" w:sz="0" w:space="0" w:color="auto"/>
        <w:bottom w:val="none" w:sz="0" w:space="0" w:color="auto"/>
        <w:right w:val="none" w:sz="0" w:space="0" w:color="auto"/>
      </w:divBdr>
    </w:div>
    <w:div w:id="2028216107">
      <w:bodyDiv w:val="1"/>
      <w:marLeft w:val="0"/>
      <w:marRight w:val="0"/>
      <w:marTop w:val="0"/>
      <w:marBottom w:val="0"/>
      <w:divBdr>
        <w:top w:val="none" w:sz="0" w:space="0" w:color="auto"/>
        <w:left w:val="none" w:sz="0" w:space="0" w:color="auto"/>
        <w:bottom w:val="none" w:sz="0" w:space="0" w:color="auto"/>
        <w:right w:val="none" w:sz="0" w:space="0" w:color="auto"/>
      </w:divBdr>
    </w:div>
    <w:div w:id="21083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rchive.kremlin.ru/appea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CFF26-53AA-442B-BB63-7BF65C05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8639</Words>
  <Characters>49243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Санкт-Петербургский университет</vt:lpstr>
    </vt:vector>
  </TitlesOfParts>
  <Company>Home</Company>
  <LinksUpToDate>false</LinksUpToDate>
  <CharactersWithSpaces>57767</CharactersWithSpaces>
  <SharedDoc>false</SharedDoc>
  <HLinks>
    <vt:vector size="6" baseType="variant">
      <vt:variant>
        <vt:i4>3932261</vt:i4>
      </vt:variant>
      <vt:variant>
        <vt:i4>0</vt:i4>
      </vt:variant>
      <vt:variant>
        <vt:i4>0</vt:i4>
      </vt:variant>
      <vt:variant>
        <vt:i4>5</vt:i4>
      </vt:variant>
      <vt:variant>
        <vt:lpwstr>http://archive.kremlin.ru/appears/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университет</dc:title>
  <dc:subject/>
  <dc:creator>Admin</dc:creator>
  <cp:keywords/>
  <cp:lastModifiedBy>xorobrova</cp:lastModifiedBy>
  <cp:revision>2</cp:revision>
  <cp:lastPrinted>2011-09-13T16:55:00Z</cp:lastPrinted>
  <dcterms:created xsi:type="dcterms:W3CDTF">2012-04-10T05:39:00Z</dcterms:created>
  <dcterms:modified xsi:type="dcterms:W3CDTF">2012-04-10T05:39:00Z</dcterms:modified>
</cp:coreProperties>
</file>