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40" w:rsidRPr="005A065F" w:rsidRDefault="00966340" w:rsidP="00E558AD">
      <w:pPr>
        <w:tabs>
          <w:tab w:val="left" w:pos="357"/>
          <w:tab w:val="left" w:pos="567"/>
        </w:tabs>
        <w:spacing w:after="0"/>
        <w:ind w:firstLine="357"/>
        <w:jc w:val="right"/>
        <w:rPr>
          <w:rFonts w:ascii="Times New Roman" w:hAnsi="Times New Roman"/>
          <w:i/>
          <w:sz w:val="20"/>
          <w:szCs w:val="20"/>
        </w:rPr>
      </w:pPr>
      <w:r w:rsidRPr="005A065F">
        <w:rPr>
          <w:rFonts w:ascii="Times New Roman" w:hAnsi="Times New Roman"/>
          <w:i/>
          <w:sz w:val="20"/>
          <w:szCs w:val="20"/>
        </w:rPr>
        <w:t>На правах рукописи</w:t>
      </w: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b/>
          <w:sz w:val="20"/>
          <w:szCs w:val="20"/>
        </w:rPr>
      </w:pPr>
      <w:r w:rsidRPr="005A065F">
        <w:rPr>
          <w:rFonts w:ascii="Times New Roman" w:hAnsi="Times New Roman"/>
          <w:b/>
          <w:sz w:val="20"/>
          <w:szCs w:val="20"/>
        </w:rPr>
        <w:t>Курочкин Владимир Ильич</w:t>
      </w: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МЕСТНОЕ САМОУПРАВЛЕНИЕ В ГОРОДАХ-МЕГАПОЛИСАХ:</w:t>
      </w: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ТЕОРЕТИКО-ПРАВОВОЕ ИССЛЕДОВАНИЕ</w:t>
      </w: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АВТОРЕФЕРАТ</w:t>
      </w: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диссертации на соискание</w:t>
      </w: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ученой степени кандидата юридических наук</w:t>
      </w: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line="240" w:lineRule="auto"/>
        <w:ind w:firstLine="357"/>
        <w:jc w:val="center"/>
        <w:rPr>
          <w:rFonts w:ascii="Times New Roman" w:hAnsi="Times New Roman"/>
          <w:sz w:val="20"/>
          <w:szCs w:val="20"/>
        </w:rPr>
      </w:pPr>
      <w:r w:rsidRPr="005A065F">
        <w:rPr>
          <w:rFonts w:ascii="Times New Roman" w:hAnsi="Times New Roman"/>
          <w:sz w:val="20"/>
          <w:szCs w:val="20"/>
        </w:rPr>
        <w:t>Специальность: 12.00.01 – теория и история права</w:t>
      </w:r>
    </w:p>
    <w:p w:rsidR="00966340" w:rsidRPr="005A065F" w:rsidRDefault="00966340" w:rsidP="00E558AD">
      <w:pPr>
        <w:tabs>
          <w:tab w:val="left" w:pos="357"/>
          <w:tab w:val="left" w:pos="567"/>
        </w:tabs>
        <w:spacing w:after="0" w:line="240" w:lineRule="auto"/>
        <w:ind w:firstLine="357"/>
        <w:jc w:val="center"/>
        <w:rPr>
          <w:rFonts w:ascii="Times New Roman" w:hAnsi="Times New Roman"/>
          <w:sz w:val="20"/>
          <w:szCs w:val="20"/>
        </w:rPr>
      </w:pPr>
      <w:r>
        <w:rPr>
          <w:rFonts w:ascii="Times New Roman" w:hAnsi="Times New Roman"/>
          <w:sz w:val="20"/>
          <w:szCs w:val="20"/>
        </w:rPr>
        <w:t xml:space="preserve">и государства; история учений о </w:t>
      </w:r>
      <w:r w:rsidRPr="005A065F">
        <w:rPr>
          <w:rFonts w:ascii="Times New Roman" w:hAnsi="Times New Roman"/>
          <w:sz w:val="20"/>
          <w:szCs w:val="20"/>
        </w:rPr>
        <w:t>праве и государстве</w:t>
      </w: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Default="00966340" w:rsidP="00E558AD">
      <w:pPr>
        <w:tabs>
          <w:tab w:val="left" w:pos="357"/>
          <w:tab w:val="left" w:pos="567"/>
        </w:tabs>
        <w:spacing w:after="0"/>
        <w:ind w:firstLine="357"/>
        <w:jc w:val="center"/>
        <w:rPr>
          <w:rFonts w:ascii="Times New Roman" w:hAnsi="Times New Roman"/>
          <w:sz w:val="20"/>
          <w:szCs w:val="20"/>
        </w:rPr>
      </w:pPr>
    </w:p>
    <w:p w:rsidR="00966340" w:rsidRPr="005A065F" w:rsidRDefault="00966340" w:rsidP="00E558AD">
      <w:pPr>
        <w:tabs>
          <w:tab w:val="left" w:pos="357"/>
          <w:tab w:val="left" w:pos="567"/>
        </w:tabs>
        <w:spacing w:after="0"/>
        <w:ind w:firstLine="357"/>
        <w:jc w:val="center"/>
        <w:rPr>
          <w:rFonts w:ascii="Times New Roman" w:hAnsi="Times New Roman"/>
          <w:b/>
          <w:sz w:val="20"/>
          <w:szCs w:val="20"/>
        </w:rPr>
      </w:pPr>
      <w:r w:rsidRPr="005A065F">
        <w:rPr>
          <w:rFonts w:ascii="Times New Roman" w:hAnsi="Times New Roman"/>
          <w:b/>
          <w:sz w:val="20"/>
          <w:szCs w:val="20"/>
        </w:rPr>
        <w:t>Москва, 2012</w:t>
      </w:r>
    </w:p>
    <w:p w:rsidR="00966340" w:rsidRPr="005A065F" w:rsidRDefault="00966340" w:rsidP="00E558AD">
      <w:pPr>
        <w:tabs>
          <w:tab w:val="left" w:pos="357"/>
          <w:tab w:val="left" w:pos="567"/>
        </w:tabs>
        <w:spacing w:after="0" w:line="240" w:lineRule="auto"/>
        <w:ind w:firstLine="357"/>
        <w:jc w:val="both"/>
        <w:rPr>
          <w:rFonts w:ascii="Times New Roman" w:hAnsi="Times New Roman"/>
          <w:sz w:val="20"/>
          <w:szCs w:val="20"/>
        </w:rPr>
      </w:pPr>
      <w:r w:rsidRPr="005A065F">
        <w:rPr>
          <w:rFonts w:ascii="Times New Roman" w:hAnsi="Times New Roman"/>
          <w:sz w:val="20"/>
          <w:szCs w:val="20"/>
        </w:rPr>
        <w:br w:type="page"/>
        <w:t>Диссертация выполнена и рекомендована к защите на кафедре теории г</w:t>
      </w:r>
      <w:r w:rsidRPr="005A065F">
        <w:rPr>
          <w:rFonts w:ascii="Times New Roman" w:hAnsi="Times New Roman"/>
          <w:sz w:val="20"/>
          <w:szCs w:val="20"/>
        </w:rPr>
        <w:t>о</w:t>
      </w:r>
      <w:r w:rsidRPr="005A065F">
        <w:rPr>
          <w:rFonts w:ascii="Times New Roman" w:hAnsi="Times New Roman"/>
          <w:sz w:val="20"/>
          <w:szCs w:val="20"/>
        </w:rPr>
        <w:t>сударства и права Ю</w:t>
      </w:r>
      <w:r>
        <w:rPr>
          <w:rFonts w:ascii="Times New Roman" w:hAnsi="Times New Roman"/>
          <w:sz w:val="20"/>
          <w:szCs w:val="20"/>
        </w:rPr>
        <w:t>ридического факультета им. М.М. </w:t>
      </w:r>
      <w:r w:rsidRPr="005A065F">
        <w:rPr>
          <w:rFonts w:ascii="Times New Roman" w:hAnsi="Times New Roman"/>
          <w:sz w:val="20"/>
          <w:szCs w:val="20"/>
        </w:rPr>
        <w:t>Сперанского Фед</w:t>
      </w:r>
      <w:r w:rsidRPr="005A065F">
        <w:rPr>
          <w:rFonts w:ascii="Times New Roman" w:hAnsi="Times New Roman"/>
          <w:sz w:val="20"/>
          <w:szCs w:val="20"/>
        </w:rPr>
        <w:t>е</w:t>
      </w:r>
      <w:r w:rsidRPr="005A065F">
        <w:rPr>
          <w:rFonts w:ascii="Times New Roman" w:hAnsi="Times New Roman"/>
          <w:sz w:val="20"/>
          <w:szCs w:val="20"/>
        </w:rPr>
        <w:t>рального государственного бюджетного образовательного учреждения вы</w:t>
      </w:r>
      <w:r w:rsidRPr="005A065F">
        <w:rPr>
          <w:rFonts w:ascii="Times New Roman" w:hAnsi="Times New Roman"/>
          <w:sz w:val="20"/>
          <w:szCs w:val="20"/>
        </w:rPr>
        <w:t>с</w:t>
      </w:r>
      <w:r w:rsidRPr="005A065F">
        <w:rPr>
          <w:rFonts w:ascii="Times New Roman" w:hAnsi="Times New Roman"/>
          <w:sz w:val="20"/>
          <w:szCs w:val="20"/>
        </w:rPr>
        <w:t>шего профессионального образования «Российская академия народного х</w:t>
      </w:r>
      <w:r w:rsidRPr="005A065F">
        <w:rPr>
          <w:rFonts w:ascii="Times New Roman" w:hAnsi="Times New Roman"/>
          <w:sz w:val="20"/>
          <w:szCs w:val="20"/>
        </w:rPr>
        <w:t>о</w:t>
      </w:r>
      <w:r w:rsidRPr="005A065F">
        <w:rPr>
          <w:rFonts w:ascii="Times New Roman" w:hAnsi="Times New Roman"/>
          <w:sz w:val="20"/>
          <w:szCs w:val="20"/>
        </w:rPr>
        <w:t xml:space="preserve">зяйства и государственной службы при Президенте Российской Федерации». </w:t>
      </w:r>
    </w:p>
    <w:p w:rsidR="00966340" w:rsidRPr="005A065F" w:rsidRDefault="00966340" w:rsidP="00E558AD">
      <w:pPr>
        <w:tabs>
          <w:tab w:val="left" w:pos="357"/>
          <w:tab w:val="left" w:pos="567"/>
        </w:tabs>
        <w:spacing w:after="0" w:line="240" w:lineRule="auto"/>
        <w:ind w:firstLine="357"/>
        <w:jc w:val="both"/>
        <w:rPr>
          <w:rFonts w:ascii="Times New Roman" w:hAnsi="Times New Roman"/>
          <w:sz w:val="20"/>
          <w:szCs w:val="20"/>
        </w:rPr>
      </w:pPr>
    </w:p>
    <w:p w:rsidR="00966340" w:rsidRPr="005A065F" w:rsidRDefault="00966340" w:rsidP="00E558AD">
      <w:pPr>
        <w:tabs>
          <w:tab w:val="left" w:pos="357"/>
          <w:tab w:val="left" w:pos="567"/>
        </w:tabs>
        <w:spacing w:after="0"/>
        <w:jc w:val="both"/>
        <w:rPr>
          <w:rFonts w:ascii="Times New Roman" w:hAnsi="Times New Roman"/>
          <w:sz w:val="20"/>
          <w:szCs w:val="20"/>
        </w:rPr>
      </w:pPr>
      <w:r w:rsidRPr="005A065F">
        <w:rPr>
          <w:rFonts w:ascii="Times New Roman" w:hAnsi="Times New Roman"/>
          <w:b/>
          <w:sz w:val="20"/>
          <w:szCs w:val="20"/>
        </w:rPr>
        <w:t>Научный руководитель</w:t>
      </w:r>
      <w:r w:rsidRPr="00B317BE">
        <w:rPr>
          <w:rFonts w:ascii="Times New Roman" w:hAnsi="Times New Roman"/>
          <w:b/>
          <w:sz w:val="20"/>
          <w:szCs w:val="20"/>
        </w:rPr>
        <w:t>: ЧЕПУНОВ Олег Иванович</w:t>
      </w:r>
      <w:r w:rsidRPr="005A065F">
        <w:rPr>
          <w:rFonts w:ascii="Times New Roman" w:hAnsi="Times New Roman"/>
          <w:sz w:val="20"/>
          <w:szCs w:val="20"/>
        </w:rPr>
        <w:t>,</w:t>
      </w:r>
    </w:p>
    <w:p w:rsidR="00966340" w:rsidRDefault="00966340" w:rsidP="00E558AD">
      <w:pPr>
        <w:tabs>
          <w:tab w:val="left" w:pos="357"/>
          <w:tab w:val="left" w:pos="567"/>
        </w:tabs>
        <w:spacing w:after="0"/>
        <w:ind w:firstLine="35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A065F">
        <w:rPr>
          <w:rFonts w:ascii="Times New Roman" w:hAnsi="Times New Roman"/>
          <w:sz w:val="20"/>
          <w:szCs w:val="20"/>
        </w:rPr>
        <w:t>д</w:t>
      </w:r>
      <w:r>
        <w:rPr>
          <w:rFonts w:ascii="Times New Roman" w:hAnsi="Times New Roman"/>
          <w:sz w:val="20"/>
          <w:szCs w:val="20"/>
        </w:rPr>
        <w:t>октор юридических наук, доцент.</w:t>
      </w: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tbl>
      <w:tblPr>
        <w:tblStyle w:val="TableGrid"/>
        <w:tblW w:w="0" w:type="auto"/>
        <w:tblLook w:val="01E0"/>
      </w:tblPr>
      <w:tblGrid>
        <w:gridCol w:w="1648"/>
        <w:gridCol w:w="5257"/>
      </w:tblGrid>
      <w:tr w:rsidR="00966340" w:rsidTr="009D71A1">
        <w:tc>
          <w:tcPr>
            <w:tcW w:w="1648" w:type="dxa"/>
            <w:tcBorders>
              <w:top w:val="nil"/>
              <w:left w:val="nil"/>
              <w:bottom w:val="nil"/>
              <w:right w:val="nil"/>
            </w:tcBorders>
          </w:tcPr>
          <w:p w:rsidR="00966340" w:rsidRDefault="00966340" w:rsidP="009D71A1">
            <w:pPr>
              <w:tabs>
                <w:tab w:val="left" w:pos="357"/>
                <w:tab w:val="left" w:pos="567"/>
              </w:tabs>
              <w:spacing w:after="0"/>
              <w:jc w:val="both"/>
              <w:rPr>
                <w:rFonts w:ascii="Times New Roman" w:hAnsi="Times New Roman"/>
                <w:b/>
              </w:rPr>
            </w:pPr>
            <w:r w:rsidRPr="005A065F">
              <w:rPr>
                <w:rFonts w:ascii="Times New Roman" w:hAnsi="Times New Roman"/>
                <w:b/>
              </w:rPr>
              <w:t>Официальные</w:t>
            </w:r>
          </w:p>
          <w:p w:rsidR="00966340" w:rsidRPr="005A065F" w:rsidRDefault="00966340" w:rsidP="009D71A1">
            <w:pPr>
              <w:tabs>
                <w:tab w:val="left" w:pos="357"/>
                <w:tab w:val="left" w:pos="567"/>
              </w:tabs>
              <w:spacing w:after="0"/>
              <w:jc w:val="both"/>
              <w:rPr>
                <w:rFonts w:ascii="Times New Roman" w:hAnsi="Times New Roman"/>
                <w:b/>
              </w:rPr>
            </w:pPr>
            <w:r w:rsidRPr="005A065F">
              <w:rPr>
                <w:rFonts w:ascii="Times New Roman" w:hAnsi="Times New Roman"/>
                <w:b/>
              </w:rPr>
              <w:t xml:space="preserve">оппоненты: </w:t>
            </w:r>
          </w:p>
          <w:p w:rsidR="00966340" w:rsidRDefault="00966340" w:rsidP="009D71A1">
            <w:pPr>
              <w:tabs>
                <w:tab w:val="left" w:pos="357"/>
                <w:tab w:val="left" w:pos="567"/>
              </w:tabs>
              <w:spacing w:after="0"/>
              <w:jc w:val="both"/>
              <w:rPr>
                <w:rFonts w:ascii="Times New Roman" w:hAnsi="Times New Roman"/>
              </w:rPr>
            </w:pPr>
          </w:p>
        </w:tc>
        <w:tc>
          <w:tcPr>
            <w:tcW w:w="5257" w:type="dxa"/>
            <w:tcBorders>
              <w:top w:val="nil"/>
              <w:left w:val="nil"/>
              <w:bottom w:val="nil"/>
              <w:right w:val="nil"/>
            </w:tcBorders>
          </w:tcPr>
          <w:p w:rsidR="00966340" w:rsidRDefault="00966340" w:rsidP="009D71A1">
            <w:pPr>
              <w:tabs>
                <w:tab w:val="left" w:pos="2310"/>
              </w:tabs>
              <w:spacing w:after="0"/>
              <w:ind w:left="2"/>
              <w:jc w:val="both"/>
              <w:rPr>
                <w:rFonts w:ascii="Times New Roman" w:hAnsi="Times New Roman"/>
                <w:b/>
                <w:bCs/>
              </w:rPr>
            </w:pPr>
            <w:r w:rsidRPr="005A065F">
              <w:rPr>
                <w:rFonts w:ascii="Times New Roman" w:hAnsi="Times New Roman"/>
                <w:b/>
                <w:bCs/>
              </w:rPr>
              <w:t>НЕКРАСОВ Евгений Ефимович</w:t>
            </w:r>
          </w:p>
          <w:p w:rsidR="00966340" w:rsidRDefault="00966340" w:rsidP="009D71A1">
            <w:pPr>
              <w:tabs>
                <w:tab w:val="left" w:pos="2310"/>
              </w:tabs>
              <w:spacing w:after="0" w:line="240" w:lineRule="auto"/>
              <w:ind w:left="2"/>
              <w:jc w:val="both"/>
              <w:rPr>
                <w:rFonts w:ascii="Times New Roman" w:hAnsi="Times New Roman"/>
              </w:rPr>
            </w:pPr>
            <w:r w:rsidRPr="005A065F">
              <w:rPr>
                <w:rFonts w:ascii="Times New Roman" w:hAnsi="Times New Roman"/>
              </w:rPr>
              <w:t>доктор юридических наук, профессор,</w:t>
            </w:r>
          </w:p>
          <w:p w:rsidR="00966340" w:rsidRDefault="00966340" w:rsidP="009D71A1">
            <w:pPr>
              <w:tabs>
                <w:tab w:val="left" w:pos="2310"/>
              </w:tabs>
              <w:spacing w:after="0" w:line="240" w:lineRule="auto"/>
              <w:ind w:left="2"/>
              <w:jc w:val="both"/>
              <w:rPr>
                <w:rFonts w:ascii="Times New Roman" w:hAnsi="Times New Roman"/>
                <w:color w:val="000000"/>
                <w:shd w:val="clear" w:color="auto" w:fill="FFFFFF"/>
              </w:rPr>
            </w:pPr>
            <w:r>
              <w:rPr>
                <w:rFonts w:ascii="Times New Roman" w:hAnsi="Times New Roman"/>
                <w:color w:val="000000"/>
                <w:shd w:val="clear" w:color="auto" w:fill="FFFFFF"/>
              </w:rPr>
              <w:t xml:space="preserve">Пятигорский филиал </w:t>
            </w:r>
            <w:r w:rsidRPr="005A065F">
              <w:rPr>
                <w:rFonts w:ascii="Times New Roman" w:hAnsi="Times New Roman"/>
              </w:rPr>
              <w:t>Федерального государственного о</w:t>
            </w:r>
            <w:r w:rsidRPr="005A065F">
              <w:rPr>
                <w:rFonts w:ascii="Times New Roman" w:hAnsi="Times New Roman"/>
              </w:rPr>
              <w:t>б</w:t>
            </w:r>
            <w:r w:rsidRPr="005A065F">
              <w:rPr>
                <w:rFonts w:ascii="Times New Roman" w:hAnsi="Times New Roman"/>
              </w:rPr>
              <w:t>разовательного учреждени</w:t>
            </w:r>
            <w:r>
              <w:rPr>
                <w:rFonts w:ascii="Times New Roman" w:hAnsi="Times New Roman"/>
              </w:rPr>
              <w:t>е</w:t>
            </w:r>
            <w:r w:rsidRPr="005A065F">
              <w:rPr>
                <w:rFonts w:ascii="Times New Roman" w:hAnsi="Times New Roman"/>
              </w:rPr>
              <w:t xml:space="preserve"> вы</w:t>
            </w:r>
            <w:r w:rsidRPr="005A065F">
              <w:rPr>
                <w:rFonts w:ascii="Times New Roman" w:hAnsi="Times New Roman"/>
              </w:rPr>
              <w:t>с</w:t>
            </w:r>
            <w:r w:rsidRPr="005A065F">
              <w:rPr>
                <w:rFonts w:ascii="Times New Roman" w:hAnsi="Times New Roman"/>
              </w:rPr>
              <w:t xml:space="preserve">шего профессионального образования </w:t>
            </w:r>
            <w:r w:rsidRPr="005A065F">
              <w:rPr>
                <w:rFonts w:ascii="Times New Roman" w:hAnsi="Times New Roman"/>
                <w:color w:val="000000"/>
                <w:shd w:val="clear" w:color="auto" w:fill="FFFFFF"/>
              </w:rPr>
              <w:t>«</w:t>
            </w:r>
            <w:r>
              <w:rPr>
                <w:rFonts w:ascii="Times New Roman" w:hAnsi="Times New Roman"/>
                <w:color w:val="000000"/>
                <w:shd w:val="clear" w:color="auto" w:fill="FFFFFF"/>
              </w:rPr>
              <w:t>Российский государственный торгово-экономический университет</w:t>
            </w:r>
            <w:r w:rsidRPr="005A065F">
              <w:rPr>
                <w:rFonts w:ascii="Times New Roman" w:hAnsi="Times New Roman"/>
                <w:color w:val="000000"/>
                <w:shd w:val="clear" w:color="auto" w:fill="FFFFFF"/>
              </w:rPr>
              <w:t>»,</w:t>
            </w:r>
            <w:r>
              <w:rPr>
                <w:rFonts w:ascii="Times New Roman" w:hAnsi="Times New Roman"/>
                <w:color w:val="000000"/>
                <w:shd w:val="clear" w:color="auto" w:fill="FFFFFF"/>
              </w:rPr>
              <w:t xml:space="preserve"> Директор</w:t>
            </w:r>
            <w:r w:rsidRPr="005A065F">
              <w:rPr>
                <w:rFonts w:ascii="Times New Roman" w:hAnsi="Times New Roman"/>
                <w:color w:val="000000"/>
                <w:shd w:val="clear" w:color="auto" w:fill="FFFFFF"/>
              </w:rPr>
              <w:t>;</w:t>
            </w:r>
          </w:p>
          <w:p w:rsidR="00966340" w:rsidRPr="00B317BE" w:rsidRDefault="00966340" w:rsidP="009D71A1">
            <w:pPr>
              <w:tabs>
                <w:tab w:val="left" w:pos="2310"/>
              </w:tabs>
              <w:spacing w:after="0"/>
              <w:ind w:left="2"/>
              <w:jc w:val="both"/>
              <w:rPr>
                <w:rFonts w:ascii="Times New Roman" w:hAnsi="Times New Roman"/>
                <w:sz w:val="16"/>
                <w:szCs w:val="16"/>
              </w:rPr>
            </w:pPr>
          </w:p>
          <w:p w:rsidR="00966340" w:rsidRDefault="00966340" w:rsidP="009D71A1">
            <w:pPr>
              <w:tabs>
                <w:tab w:val="left" w:pos="357"/>
                <w:tab w:val="left" w:pos="567"/>
              </w:tabs>
              <w:spacing w:after="0"/>
              <w:jc w:val="both"/>
              <w:rPr>
                <w:rFonts w:ascii="Times New Roman" w:hAnsi="Times New Roman"/>
                <w:b/>
                <w:color w:val="000000"/>
                <w:shd w:val="clear" w:color="auto" w:fill="FFFFFF"/>
              </w:rPr>
            </w:pPr>
            <w:r w:rsidRPr="005A065F">
              <w:rPr>
                <w:rFonts w:ascii="Times New Roman" w:hAnsi="Times New Roman"/>
                <w:b/>
                <w:color w:val="000000"/>
                <w:shd w:val="clear" w:color="auto" w:fill="FFFFFF"/>
              </w:rPr>
              <w:t xml:space="preserve">КУЛИКОВ Владимир Владимирович </w:t>
            </w:r>
          </w:p>
          <w:p w:rsidR="00966340" w:rsidRDefault="00966340" w:rsidP="009D71A1">
            <w:pPr>
              <w:tabs>
                <w:tab w:val="left" w:pos="357"/>
                <w:tab w:val="left" w:pos="567"/>
              </w:tabs>
              <w:spacing w:after="0" w:line="240" w:lineRule="auto"/>
              <w:jc w:val="both"/>
              <w:rPr>
                <w:rFonts w:ascii="Times New Roman" w:hAnsi="Times New Roman"/>
              </w:rPr>
            </w:pPr>
            <w:r w:rsidRPr="005A065F">
              <w:rPr>
                <w:rFonts w:ascii="Times New Roman" w:hAnsi="Times New Roman"/>
                <w:color w:val="000000"/>
                <w:shd w:val="clear" w:color="auto" w:fill="FFFFFF"/>
              </w:rPr>
              <w:t>доктор юридических наук, доцент,</w:t>
            </w:r>
            <w:r>
              <w:rPr>
                <w:rFonts w:ascii="Times New Roman" w:hAnsi="Times New Roman"/>
                <w:color w:val="000000"/>
                <w:shd w:val="clear" w:color="auto" w:fill="FFFFFF"/>
              </w:rPr>
              <w:t xml:space="preserve"> </w:t>
            </w:r>
            <w:r w:rsidRPr="005A065F">
              <w:rPr>
                <w:rFonts w:ascii="Times New Roman" w:hAnsi="Times New Roman"/>
              </w:rPr>
              <w:t>Федерально</w:t>
            </w:r>
            <w:r>
              <w:rPr>
                <w:rFonts w:ascii="Times New Roman" w:hAnsi="Times New Roman"/>
              </w:rPr>
              <w:t>е</w:t>
            </w:r>
            <w:r w:rsidRPr="005A065F">
              <w:rPr>
                <w:rFonts w:ascii="Times New Roman" w:hAnsi="Times New Roman"/>
              </w:rPr>
              <w:t xml:space="preserve"> госуда</w:t>
            </w:r>
            <w:r w:rsidRPr="005A065F">
              <w:rPr>
                <w:rFonts w:ascii="Times New Roman" w:hAnsi="Times New Roman"/>
              </w:rPr>
              <w:t>р</w:t>
            </w:r>
            <w:r w:rsidRPr="005A065F">
              <w:rPr>
                <w:rFonts w:ascii="Times New Roman" w:hAnsi="Times New Roman"/>
              </w:rPr>
              <w:t>ственно</w:t>
            </w:r>
            <w:r>
              <w:rPr>
                <w:rFonts w:ascii="Times New Roman" w:hAnsi="Times New Roman"/>
              </w:rPr>
              <w:t>е</w:t>
            </w:r>
            <w:r w:rsidRPr="005A065F">
              <w:rPr>
                <w:rFonts w:ascii="Times New Roman" w:hAnsi="Times New Roman"/>
              </w:rPr>
              <w:t xml:space="preserve"> бюджетно</w:t>
            </w:r>
            <w:r>
              <w:rPr>
                <w:rFonts w:ascii="Times New Roman" w:hAnsi="Times New Roman"/>
              </w:rPr>
              <w:t>е учреждение</w:t>
            </w:r>
            <w:r w:rsidRPr="005A065F">
              <w:rPr>
                <w:rFonts w:ascii="Times New Roman" w:hAnsi="Times New Roman"/>
              </w:rPr>
              <w:t xml:space="preserve"> высшего професси</w:t>
            </w:r>
            <w:r w:rsidRPr="005A065F">
              <w:rPr>
                <w:rFonts w:ascii="Times New Roman" w:hAnsi="Times New Roman"/>
              </w:rPr>
              <w:t>о</w:t>
            </w:r>
            <w:r w:rsidRPr="005A065F">
              <w:rPr>
                <w:rFonts w:ascii="Times New Roman" w:hAnsi="Times New Roman"/>
              </w:rPr>
              <w:t xml:space="preserve">нального образования </w:t>
            </w:r>
            <w:r w:rsidRPr="005A065F">
              <w:rPr>
                <w:rFonts w:ascii="Times New Roman" w:hAnsi="Times New Roman"/>
                <w:color w:val="000000"/>
                <w:shd w:val="clear" w:color="auto" w:fill="FFFFFF"/>
              </w:rPr>
              <w:t>«Вятский государственный гуман</w:t>
            </w:r>
            <w:r w:rsidRPr="005A065F">
              <w:rPr>
                <w:rFonts w:ascii="Times New Roman" w:hAnsi="Times New Roman"/>
                <w:color w:val="000000"/>
                <w:shd w:val="clear" w:color="auto" w:fill="FFFFFF"/>
              </w:rPr>
              <w:t>и</w:t>
            </w:r>
            <w:r w:rsidRPr="005A065F">
              <w:rPr>
                <w:rFonts w:ascii="Times New Roman" w:hAnsi="Times New Roman"/>
                <w:color w:val="000000"/>
                <w:shd w:val="clear" w:color="auto" w:fill="FFFFFF"/>
              </w:rPr>
              <w:t>тарный университет», юр</w:t>
            </w:r>
            <w:r w:rsidRPr="005A065F">
              <w:rPr>
                <w:rFonts w:ascii="Times New Roman" w:hAnsi="Times New Roman"/>
                <w:color w:val="000000"/>
                <w:shd w:val="clear" w:color="auto" w:fill="FFFFFF"/>
              </w:rPr>
              <w:t>и</w:t>
            </w:r>
            <w:r w:rsidRPr="005A065F">
              <w:rPr>
                <w:rFonts w:ascii="Times New Roman" w:hAnsi="Times New Roman"/>
                <w:color w:val="000000"/>
                <w:shd w:val="clear" w:color="auto" w:fill="FFFFFF"/>
              </w:rPr>
              <w:t>дический факультет, кафедра государственно-правовых дисциплин, профессор кафе</w:t>
            </w:r>
            <w:r w:rsidRPr="005A065F">
              <w:rPr>
                <w:rFonts w:ascii="Times New Roman" w:hAnsi="Times New Roman"/>
                <w:color w:val="000000"/>
                <w:shd w:val="clear" w:color="auto" w:fill="FFFFFF"/>
              </w:rPr>
              <w:t>д</w:t>
            </w:r>
            <w:r w:rsidRPr="005A065F">
              <w:rPr>
                <w:rFonts w:ascii="Times New Roman" w:hAnsi="Times New Roman"/>
                <w:color w:val="000000"/>
                <w:shd w:val="clear" w:color="auto" w:fill="FFFFFF"/>
              </w:rPr>
              <w:t>ры.</w:t>
            </w:r>
          </w:p>
        </w:tc>
      </w:tr>
    </w:tbl>
    <w:p w:rsidR="00966340" w:rsidRDefault="00966340" w:rsidP="00E558AD">
      <w:pPr>
        <w:tabs>
          <w:tab w:val="left" w:pos="0"/>
          <w:tab w:val="left" w:pos="567"/>
        </w:tabs>
        <w:spacing w:after="0"/>
        <w:rPr>
          <w:rFonts w:ascii="Times New Roman" w:hAnsi="Times New Roman"/>
          <w:sz w:val="20"/>
          <w:szCs w:val="20"/>
        </w:rPr>
      </w:pPr>
      <w:bookmarkStart w:id="0" w:name="_GoBack"/>
      <w:bookmarkEnd w:id="0"/>
    </w:p>
    <w:p w:rsidR="00966340" w:rsidRPr="00E8126D" w:rsidRDefault="00966340" w:rsidP="00E558AD">
      <w:pPr>
        <w:tabs>
          <w:tab w:val="left" w:pos="0"/>
          <w:tab w:val="left" w:pos="567"/>
        </w:tabs>
        <w:spacing w:after="0" w:line="240" w:lineRule="auto"/>
        <w:rPr>
          <w:rFonts w:ascii="Times New Roman" w:hAnsi="Times New Roman"/>
          <w:sz w:val="20"/>
          <w:szCs w:val="20"/>
        </w:rPr>
      </w:pPr>
      <w:r w:rsidRPr="005A065F">
        <w:rPr>
          <w:rFonts w:ascii="Times New Roman" w:hAnsi="Times New Roman"/>
          <w:b/>
          <w:sz w:val="20"/>
          <w:szCs w:val="20"/>
        </w:rPr>
        <w:t xml:space="preserve">Ведущая организация: </w:t>
      </w:r>
      <w:r w:rsidRPr="00E8126D">
        <w:rPr>
          <w:rFonts w:ascii="Times New Roman" w:hAnsi="Times New Roman"/>
          <w:sz w:val="20"/>
          <w:szCs w:val="20"/>
        </w:rPr>
        <w:t>Государственное бюджетное учреждение вы</w:t>
      </w:r>
      <w:r w:rsidRPr="00E8126D">
        <w:rPr>
          <w:rFonts w:ascii="Times New Roman" w:hAnsi="Times New Roman"/>
          <w:sz w:val="20"/>
          <w:szCs w:val="20"/>
        </w:rPr>
        <w:t>с</w:t>
      </w:r>
      <w:r w:rsidRPr="00E8126D">
        <w:rPr>
          <w:rFonts w:ascii="Times New Roman" w:hAnsi="Times New Roman"/>
          <w:sz w:val="20"/>
          <w:szCs w:val="20"/>
        </w:rPr>
        <w:t xml:space="preserve">шего </w:t>
      </w:r>
      <w:r w:rsidRPr="00E8126D">
        <w:rPr>
          <w:rFonts w:ascii="Times New Roman" w:hAnsi="Times New Roman"/>
          <w:sz w:val="20"/>
          <w:szCs w:val="20"/>
        </w:rPr>
        <w:br/>
      </w:r>
      <w:r>
        <w:rPr>
          <w:rFonts w:ascii="Times New Roman" w:hAnsi="Times New Roman"/>
          <w:sz w:val="20"/>
          <w:szCs w:val="20"/>
        </w:rPr>
        <w:t xml:space="preserve">                                          </w:t>
      </w:r>
      <w:r w:rsidRPr="00E8126D">
        <w:rPr>
          <w:rFonts w:ascii="Times New Roman" w:hAnsi="Times New Roman"/>
          <w:sz w:val="20"/>
          <w:szCs w:val="20"/>
        </w:rPr>
        <w:t xml:space="preserve">профессионального образования г. Москвы </w:t>
      </w:r>
      <w:r>
        <w:rPr>
          <w:rFonts w:ascii="Times New Roman" w:hAnsi="Times New Roman"/>
          <w:sz w:val="20"/>
          <w:szCs w:val="20"/>
        </w:rPr>
        <w:br/>
        <w:t xml:space="preserve">                                        </w:t>
      </w:r>
      <w:r w:rsidRPr="00E8126D">
        <w:rPr>
          <w:rFonts w:ascii="Times New Roman" w:hAnsi="Times New Roman"/>
          <w:sz w:val="20"/>
          <w:szCs w:val="20"/>
        </w:rPr>
        <w:t>«Московский городской педагогический университет»</w:t>
      </w:r>
    </w:p>
    <w:p w:rsidR="00966340" w:rsidRPr="00E8126D" w:rsidRDefault="00966340" w:rsidP="00E558AD">
      <w:pPr>
        <w:tabs>
          <w:tab w:val="left" w:pos="357"/>
          <w:tab w:val="left" w:pos="567"/>
        </w:tabs>
        <w:spacing w:after="0"/>
        <w:ind w:firstLine="357"/>
        <w:jc w:val="both"/>
        <w:rPr>
          <w:rFonts w:ascii="Times New Roman" w:hAnsi="Times New Roman"/>
          <w:sz w:val="20"/>
          <w:szCs w:val="20"/>
        </w:rPr>
      </w:pPr>
    </w:p>
    <w:p w:rsidR="00966340" w:rsidRPr="00E8126D" w:rsidRDefault="00966340" w:rsidP="00E558AD">
      <w:pPr>
        <w:tabs>
          <w:tab w:val="left" w:pos="357"/>
          <w:tab w:val="left" w:pos="567"/>
        </w:tabs>
        <w:spacing w:after="0" w:line="240" w:lineRule="auto"/>
        <w:ind w:firstLine="357"/>
        <w:jc w:val="both"/>
        <w:rPr>
          <w:rFonts w:ascii="Times New Roman" w:hAnsi="Times New Roman"/>
          <w:sz w:val="20"/>
          <w:szCs w:val="20"/>
        </w:rPr>
      </w:pPr>
      <w:r w:rsidRPr="00A53DBF">
        <w:rPr>
          <w:rFonts w:ascii="Times New Roman" w:hAnsi="Times New Roman"/>
          <w:sz w:val="20"/>
          <w:szCs w:val="20"/>
        </w:rPr>
        <w:t>Защ</w:t>
      </w:r>
      <w:r>
        <w:rPr>
          <w:rFonts w:ascii="Times New Roman" w:hAnsi="Times New Roman"/>
          <w:sz w:val="20"/>
          <w:szCs w:val="20"/>
        </w:rPr>
        <w:t xml:space="preserve">ита состоится «14» февраля </w:t>
      </w:r>
      <w:smartTag w:uri="urn:schemas-microsoft-com:office:smarttags" w:element="metricconverter">
        <w:smartTagPr>
          <w:attr w:name="ProductID" w:val="2013 г"/>
        </w:smartTagPr>
        <w:r>
          <w:rPr>
            <w:rFonts w:ascii="Times New Roman" w:hAnsi="Times New Roman"/>
            <w:sz w:val="20"/>
            <w:szCs w:val="20"/>
          </w:rPr>
          <w:t>2013 </w:t>
        </w:r>
        <w:r w:rsidRPr="00A53DBF">
          <w:rPr>
            <w:rFonts w:ascii="Times New Roman" w:hAnsi="Times New Roman"/>
            <w:sz w:val="20"/>
            <w:szCs w:val="20"/>
          </w:rPr>
          <w:t>г</w:t>
        </w:r>
      </w:smartTag>
      <w:r>
        <w:rPr>
          <w:rFonts w:ascii="Times New Roman" w:hAnsi="Times New Roman"/>
          <w:sz w:val="20"/>
          <w:szCs w:val="20"/>
        </w:rPr>
        <w:t>., в 14.00</w:t>
      </w:r>
      <w:r w:rsidRPr="00A53DBF">
        <w:rPr>
          <w:rFonts w:ascii="Times New Roman" w:hAnsi="Times New Roman"/>
          <w:sz w:val="20"/>
          <w:szCs w:val="20"/>
        </w:rPr>
        <w:t xml:space="preserve"> часов на заседании ди</w:t>
      </w:r>
      <w:r w:rsidRPr="00A53DBF">
        <w:rPr>
          <w:rFonts w:ascii="Times New Roman" w:hAnsi="Times New Roman"/>
          <w:sz w:val="20"/>
          <w:szCs w:val="20"/>
        </w:rPr>
        <w:t>с</w:t>
      </w:r>
      <w:r w:rsidRPr="00A53DBF">
        <w:rPr>
          <w:rFonts w:ascii="Times New Roman" w:hAnsi="Times New Roman"/>
          <w:sz w:val="20"/>
          <w:szCs w:val="20"/>
        </w:rPr>
        <w:t>сер</w:t>
      </w:r>
      <w:r w:rsidRPr="005A065F">
        <w:rPr>
          <w:rFonts w:ascii="Times New Roman" w:hAnsi="Times New Roman"/>
          <w:sz w:val="20"/>
          <w:szCs w:val="20"/>
        </w:rPr>
        <w:t xml:space="preserve">тационного Совета Д-504.001.10 по юридическим наукам в </w:t>
      </w:r>
      <w:r>
        <w:rPr>
          <w:rFonts w:ascii="Times New Roman" w:hAnsi="Times New Roman"/>
          <w:sz w:val="20"/>
          <w:szCs w:val="20"/>
        </w:rPr>
        <w:t>Федеральном государственном бюджетном образовательном учреждении высшего профе</w:t>
      </w:r>
      <w:r>
        <w:rPr>
          <w:rFonts w:ascii="Times New Roman" w:hAnsi="Times New Roman"/>
          <w:sz w:val="20"/>
          <w:szCs w:val="20"/>
        </w:rPr>
        <w:t>с</w:t>
      </w:r>
      <w:r>
        <w:rPr>
          <w:rFonts w:ascii="Times New Roman" w:hAnsi="Times New Roman"/>
          <w:sz w:val="20"/>
          <w:szCs w:val="20"/>
        </w:rPr>
        <w:t>сионального образования «</w:t>
      </w:r>
      <w:r w:rsidRPr="005A065F">
        <w:rPr>
          <w:rFonts w:ascii="Times New Roman" w:hAnsi="Times New Roman"/>
          <w:sz w:val="20"/>
          <w:szCs w:val="20"/>
        </w:rPr>
        <w:t>Россий</w:t>
      </w:r>
      <w:r>
        <w:rPr>
          <w:rFonts w:ascii="Times New Roman" w:hAnsi="Times New Roman"/>
          <w:sz w:val="20"/>
          <w:szCs w:val="20"/>
        </w:rPr>
        <w:t>ская</w:t>
      </w:r>
      <w:r w:rsidRPr="005A065F">
        <w:rPr>
          <w:rFonts w:ascii="Times New Roman" w:hAnsi="Times New Roman"/>
          <w:sz w:val="20"/>
          <w:szCs w:val="20"/>
        </w:rPr>
        <w:t xml:space="preserve"> акаде</w:t>
      </w:r>
      <w:r>
        <w:rPr>
          <w:rFonts w:ascii="Times New Roman" w:hAnsi="Times New Roman"/>
          <w:sz w:val="20"/>
          <w:szCs w:val="20"/>
        </w:rPr>
        <w:t>мия</w:t>
      </w:r>
      <w:r w:rsidRPr="005A065F">
        <w:rPr>
          <w:rFonts w:ascii="Times New Roman" w:hAnsi="Times New Roman"/>
          <w:sz w:val="20"/>
          <w:szCs w:val="20"/>
        </w:rPr>
        <w:t xml:space="preserve"> </w:t>
      </w:r>
      <w:r>
        <w:rPr>
          <w:rFonts w:ascii="Times New Roman" w:hAnsi="Times New Roman"/>
          <w:sz w:val="20"/>
          <w:szCs w:val="20"/>
        </w:rPr>
        <w:t xml:space="preserve">народного хозяйства и </w:t>
      </w:r>
      <w:r w:rsidRPr="005A065F">
        <w:rPr>
          <w:rFonts w:ascii="Times New Roman" w:hAnsi="Times New Roman"/>
          <w:sz w:val="20"/>
          <w:szCs w:val="20"/>
        </w:rPr>
        <w:t>гос</w:t>
      </w:r>
      <w:r w:rsidRPr="005A065F">
        <w:rPr>
          <w:rFonts w:ascii="Times New Roman" w:hAnsi="Times New Roman"/>
          <w:sz w:val="20"/>
          <w:szCs w:val="20"/>
        </w:rPr>
        <w:t>у</w:t>
      </w:r>
      <w:r w:rsidRPr="005A065F">
        <w:rPr>
          <w:rFonts w:ascii="Times New Roman" w:hAnsi="Times New Roman"/>
          <w:sz w:val="20"/>
          <w:szCs w:val="20"/>
        </w:rPr>
        <w:t>дарственной службы при Президенте Российской Федерации по адресу: г. Москва, проспект Ве</w:t>
      </w:r>
      <w:r w:rsidRPr="005A065F">
        <w:rPr>
          <w:rFonts w:ascii="Times New Roman" w:hAnsi="Times New Roman"/>
          <w:sz w:val="20"/>
          <w:szCs w:val="20"/>
        </w:rPr>
        <w:t>р</w:t>
      </w:r>
      <w:r w:rsidRPr="005A065F">
        <w:rPr>
          <w:rFonts w:ascii="Times New Roman" w:hAnsi="Times New Roman"/>
          <w:sz w:val="20"/>
          <w:szCs w:val="20"/>
        </w:rPr>
        <w:t>надского, д. 84, ауд. №</w:t>
      </w:r>
      <w:r>
        <w:rPr>
          <w:rFonts w:ascii="Times New Roman" w:hAnsi="Times New Roman"/>
          <w:sz w:val="20"/>
          <w:szCs w:val="20"/>
        </w:rPr>
        <w:t xml:space="preserve"> 4034 (корпус </w:t>
      </w:r>
      <w:r>
        <w:rPr>
          <w:rFonts w:ascii="Times New Roman" w:hAnsi="Times New Roman"/>
          <w:sz w:val="20"/>
          <w:szCs w:val="20"/>
          <w:lang w:val="en-US"/>
        </w:rPr>
        <w:t>D</w:t>
      </w:r>
      <w:r w:rsidRPr="00E8126D">
        <w:rPr>
          <w:rFonts w:ascii="Times New Roman" w:hAnsi="Times New Roman"/>
          <w:sz w:val="20"/>
          <w:szCs w:val="20"/>
        </w:rPr>
        <w:t>)</w:t>
      </w:r>
      <w:r>
        <w:rPr>
          <w:rFonts w:ascii="Times New Roman" w:hAnsi="Times New Roman"/>
          <w:sz w:val="20"/>
          <w:szCs w:val="20"/>
        </w:rPr>
        <w:t>.</w:t>
      </w:r>
    </w:p>
    <w:p w:rsidR="00966340" w:rsidRPr="00B347D1" w:rsidRDefault="00966340" w:rsidP="00E558AD">
      <w:pPr>
        <w:tabs>
          <w:tab w:val="left" w:pos="357"/>
          <w:tab w:val="left" w:pos="567"/>
        </w:tabs>
        <w:spacing w:after="0" w:line="240" w:lineRule="auto"/>
        <w:ind w:firstLine="357"/>
        <w:jc w:val="both"/>
        <w:rPr>
          <w:rFonts w:ascii="Times New Roman" w:hAnsi="Times New Roman"/>
          <w:sz w:val="20"/>
          <w:szCs w:val="20"/>
        </w:rPr>
      </w:pPr>
      <w:r w:rsidRPr="00B347D1">
        <w:rPr>
          <w:rFonts w:ascii="Times New Roman" w:hAnsi="Times New Roman"/>
          <w:sz w:val="20"/>
          <w:szCs w:val="20"/>
        </w:rPr>
        <w:t>С диссертацией можно ознакомиться в библиотеке Р</w:t>
      </w:r>
      <w:r>
        <w:rPr>
          <w:rFonts w:ascii="Times New Roman" w:hAnsi="Times New Roman"/>
          <w:sz w:val="20"/>
          <w:szCs w:val="20"/>
        </w:rPr>
        <w:t>оссийской академ</w:t>
      </w:r>
      <w:r>
        <w:rPr>
          <w:rFonts w:ascii="Times New Roman" w:hAnsi="Times New Roman"/>
          <w:sz w:val="20"/>
          <w:szCs w:val="20"/>
        </w:rPr>
        <w:t>и</w:t>
      </w:r>
      <w:r>
        <w:rPr>
          <w:rFonts w:ascii="Times New Roman" w:hAnsi="Times New Roman"/>
          <w:sz w:val="20"/>
          <w:szCs w:val="20"/>
        </w:rPr>
        <w:t>и народного хозяйства и государственной службы при Президенте Росси</w:t>
      </w:r>
      <w:r>
        <w:rPr>
          <w:rFonts w:ascii="Times New Roman" w:hAnsi="Times New Roman"/>
          <w:sz w:val="20"/>
          <w:szCs w:val="20"/>
        </w:rPr>
        <w:t>й</w:t>
      </w:r>
      <w:r>
        <w:rPr>
          <w:rFonts w:ascii="Times New Roman" w:hAnsi="Times New Roman"/>
          <w:sz w:val="20"/>
          <w:szCs w:val="20"/>
        </w:rPr>
        <w:t>ской Федерации</w:t>
      </w:r>
      <w:r w:rsidRPr="00B347D1">
        <w:rPr>
          <w:rFonts w:ascii="Times New Roman" w:hAnsi="Times New Roman"/>
          <w:sz w:val="20"/>
          <w:szCs w:val="20"/>
        </w:rPr>
        <w:t>.</w:t>
      </w:r>
    </w:p>
    <w:p w:rsidR="00966340" w:rsidRPr="005A065F" w:rsidRDefault="00966340" w:rsidP="00E558AD">
      <w:pPr>
        <w:tabs>
          <w:tab w:val="left" w:pos="357"/>
          <w:tab w:val="left" w:pos="567"/>
        </w:tabs>
        <w:spacing w:after="0"/>
        <w:ind w:firstLine="357"/>
        <w:jc w:val="both"/>
        <w:rPr>
          <w:rFonts w:ascii="Times New Roman" w:hAnsi="Times New Roman"/>
          <w:sz w:val="20"/>
          <w:szCs w:val="20"/>
        </w:rPr>
      </w:pPr>
      <w:r w:rsidRPr="00B347D1">
        <w:rPr>
          <w:rFonts w:ascii="Times New Roman" w:hAnsi="Times New Roman"/>
          <w:sz w:val="20"/>
          <w:szCs w:val="20"/>
        </w:rPr>
        <w:t>Автор</w:t>
      </w:r>
      <w:r>
        <w:rPr>
          <w:rFonts w:ascii="Times New Roman" w:hAnsi="Times New Roman"/>
          <w:sz w:val="20"/>
          <w:szCs w:val="20"/>
        </w:rPr>
        <w:t xml:space="preserve">еферат разослан «___» января </w:t>
      </w:r>
      <w:smartTag w:uri="urn:schemas-microsoft-com:office:smarttags" w:element="metricconverter">
        <w:smartTagPr>
          <w:attr w:name="ProductID" w:val="2013 г"/>
        </w:smartTagPr>
        <w:r>
          <w:rPr>
            <w:rFonts w:ascii="Times New Roman" w:hAnsi="Times New Roman"/>
            <w:sz w:val="20"/>
            <w:szCs w:val="20"/>
          </w:rPr>
          <w:t>2013</w:t>
        </w:r>
        <w:r w:rsidRPr="00B347D1">
          <w:rPr>
            <w:rFonts w:ascii="Times New Roman" w:hAnsi="Times New Roman"/>
            <w:sz w:val="20"/>
            <w:szCs w:val="20"/>
          </w:rPr>
          <w:t xml:space="preserve"> г</w:t>
        </w:r>
      </w:smartTag>
      <w:r w:rsidRPr="00B347D1">
        <w:rPr>
          <w:rFonts w:ascii="Times New Roman" w:hAnsi="Times New Roman"/>
          <w:sz w:val="20"/>
          <w:szCs w:val="20"/>
        </w:rPr>
        <w:t>.</w:t>
      </w:r>
    </w:p>
    <w:p w:rsidR="00966340" w:rsidRPr="005A065F" w:rsidRDefault="00966340" w:rsidP="00E558AD">
      <w:pPr>
        <w:tabs>
          <w:tab w:val="left" w:pos="357"/>
          <w:tab w:val="left" w:pos="567"/>
        </w:tabs>
        <w:spacing w:after="0"/>
        <w:ind w:firstLine="357"/>
        <w:jc w:val="both"/>
        <w:rPr>
          <w:rFonts w:ascii="Times New Roman" w:hAnsi="Times New Roman"/>
          <w:sz w:val="20"/>
          <w:szCs w:val="20"/>
        </w:rPr>
      </w:pPr>
    </w:p>
    <w:p w:rsidR="00966340" w:rsidRPr="005A065F" w:rsidRDefault="00966340" w:rsidP="00E558AD">
      <w:pPr>
        <w:tabs>
          <w:tab w:val="left" w:pos="357"/>
          <w:tab w:val="left" w:pos="567"/>
        </w:tabs>
        <w:spacing w:after="0"/>
        <w:jc w:val="both"/>
        <w:rPr>
          <w:rFonts w:ascii="Times New Roman" w:hAnsi="Times New Roman"/>
          <w:sz w:val="20"/>
          <w:szCs w:val="20"/>
        </w:rPr>
      </w:pPr>
      <w:r w:rsidRPr="005A065F">
        <w:rPr>
          <w:rFonts w:ascii="Times New Roman" w:hAnsi="Times New Roman"/>
          <w:sz w:val="20"/>
          <w:szCs w:val="20"/>
        </w:rPr>
        <w:t>Ученый секретарь диссертационного Совета                        Догадайло Е.Ю.</w:t>
      </w:r>
    </w:p>
    <w:p w:rsidR="00966340" w:rsidRPr="005A065F" w:rsidRDefault="00966340" w:rsidP="00823C01">
      <w:pPr>
        <w:tabs>
          <w:tab w:val="left" w:pos="357"/>
          <w:tab w:val="left" w:pos="567"/>
        </w:tabs>
        <w:spacing w:after="0"/>
        <w:ind w:firstLine="357"/>
        <w:jc w:val="center"/>
        <w:rPr>
          <w:rFonts w:ascii="Times New Roman" w:hAnsi="Times New Roman"/>
          <w:b/>
          <w:sz w:val="20"/>
          <w:szCs w:val="20"/>
        </w:rPr>
      </w:pPr>
      <w:r w:rsidRPr="005A065F">
        <w:rPr>
          <w:rFonts w:ascii="Times New Roman" w:hAnsi="Times New Roman"/>
          <w:sz w:val="20"/>
          <w:szCs w:val="20"/>
        </w:rPr>
        <w:br w:type="page"/>
      </w:r>
      <w:r w:rsidRPr="005A065F">
        <w:rPr>
          <w:rFonts w:ascii="Times New Roman" w:hAnsi="Times New Roman"/>
          <w:b/>
          <w:sz w:val="20"/>
          <w:szCs w:val="20"/>
        </w:rPr>
        <w:t>ОБЩАЯ ХАРАКТЕРИСТИКА РАБОТЫ</w:t>
      </w:r>
    </w:p>
    <w:p w:rsidR="00966340" w:rsidRPr="005A065F" w:rsidRDefault="00966340" w:rsidP="00823C01">
      <w:pPr>
        <w:tabs>
          <w:tab w:val="left" w:pos="357"/>
          <w:tab w:val="left" w:pos="567"/>
        </w:tabs>
        <w:spacing w:after="0"/>
        <w:ind w:firstLine="357"/>
        <w:jc w:val="center"/>
        <w:rPr>
          <w:rFonts w:ascii="Times New Roman" w:hAnsi="Times New Roman"/>
          <w:b/>
          <w:sz w:val="20"/>
          <w:szCs w:val="20"/>
        </w:rPr>
      </w:pPr>
    </w:p>
    <w:p w:rsidR="00966340" w:rsidRPr="005A065F" w:rsidRDefault="00966340" w:rsidP="00823C01">
      <w:pPr>
        <w:tabs>
          <w:tab w:val="left" w:pos="357"/>
        </w:tabs>
        <w:spacing w:after="0"/>
        <w:ind w:firstLine="357"/>
        <w:jc w:val="both"/>
        <w:rPr>
          <w:rFonts w:ascii="Times New Roman" w:hAnsi="Times New Roman"/>
          <w:sz w:val="20"/>
          <w:szCs w:val="20"/>
        </w:rPr>
      </w:pPr>
      <w:r w:rsidRPr="005A065F">
        <w:rPr>
          <w:rFonts w:ascii="Times New Roman" w:hAnsi="Times New Roman"/>
          <w:b/>
          <w:sz w:val="20"/>
          <w:szCs w:val="20"/>
        </w:rPr>
        <w:t xml:space="preserve">Актуальность темы исследования </w:t>
      </w:r>
      <w:r w:rsidRPr="005A065F">
        <w:rPr>
          <w:rFonts w:ascii="Times New Roman" w:hAnsi="Times New Roman"/>
          <w:sz w:val="20"/>
          <w:szCs w:val="20"/>
        </w:rPr>
        <w:t>обусловлена тем, что изменения, прошедшие в России в середине прошлого десятилетия</w:t>
      </w:r>
      <w:r>
        <w:rPr>
          <w:rFonts w:ascii="Times New Roman" w:hAnsi="Times New Roman"/>
          <w:sz w:val="20"/>
          <w:szCs w:val="20"/>
        </w:rPr>
        <w:t>,</w:t>
      </w:r>
      <w:r w:rsidRPr="005A065F">
        <w:rPr>
          <w:rFonts w:ascii="Times New Roman" w:hAnsi="Times New Roman"/>
          <w:sz w:val="20"/>
          <w:szCs w:val="20"/>
        </w:rPr>
        <w:t xml:space="preserve"> привел</w:t>
      </w:r>
      <w:r>
        <w:rPr>
          <w:rFonts w:ascii="Times New Roman" w:hAnsi="Times New Roman"/>
          <w:sz w:val="20"/>
          <w:szCs w:val="20"/>
        </w:rPr>
        <w:t>и</w:t>
      </w:r>
      <w:r w:rsidRPr="005A065F">
        <w:rPr>
          <w:rFonts w:ascii="Times New Roman" w:hAnsi="Times New Roman"/>
          <w:sz w:val="20"/>
          <w:szCs w:val="20"/>
        </w:rPr>
        <w:t xml:space="preserve"> к </w:t>
      </w:r>
      <w:r>
        <w:rPr>
          <w:rFonts w:ascii="Times New Roman" w:hAnsi="Times New Roman"/>
          <w:sz w:val="20"/>
          <w:szCs w:val="20"/>
        </w:rPr>
        <w:t>сущес</w:t>
      </w:r>
      <w:r>
        <w:rPr>
          <w:rFonts w:ascii="Times New Roman" w:hAnsi="Times New Roman"/>
          <w:sz w:val="20"/>
          <w:szCs w:val="20"/>
        </w:rPr>
        <w:t>т</w:t>
      </w:r>
      <w:r>
        <w:rPr>
          <w:rFonts w:ascii="Times New Roman" w:hAnsi="Times New Roman"/>
          <w:sz w:val="20"/>
          <w:szCs w:val="20"/>
        </w:rPr>
        <w:t xml:space="preserve">венному изменению </w:t>
      </w:r>
      <w:r w:rsidRPr="005A065F">
        <w:rPr>
          <w:rFonts w:ascii="Times New Roman" w:hAnsi="Times New Roman"/>
          <w:sz w:val="20"/>
          <w:szCs w:val="20"/>
        </w:rPr>
        <w:t>правового регулирования территориальных, в том числе и городских</w:t>
      </w:r>
      <w:r>
        <w:rPr>
          <w:rFonts w:ascii="Times New Roman" w:hAnsi="Times New Roman"/>
          <w:sz w:val="20"/>
          <w:szCs w:val="20"/>
        </w:rPr>
        <w:t>,</w:t>
      </w:r>
      <w:r w:rsidRPr="005A065F">
        <w:rPr>
          <w:rFonts w:ascii="Times New Roman" w:hAnsi="Times New Roman"/>
          <w:sz w:val="20"/>
          <w:szCs w:val="20"/>
        </w:rPr>
        <w:t xml:space="preserve"> си</w:t>
      </w:r>
      <w:r w:rsidRPr="005A065F">
        <w:rPr>
          <w:rFonts w:ascii="Times New Roman" w:hAnsi="Times New Roman"/>
          <w:sz w:val="20"/>
          <w:szCs w:val="20"/>
        </w:rPr>
        <w:t>с</w:t>
      </w:r>
      <w:r w:rsidRPr="005A065F">
        <w:rPr>
          <w:rFonts w:ascii="Times New Roman" w:hAnsi="Times New Roman"/>
          <w:sz w:val="20"/>
          <w:szCs w:val="20"/>
        </w:rPr>
        <w:t>тем местного самоуправления. Россия – высоко-урбанизированная страна (с долей городского населения в 2010 году 73,7%</w:t>
      </w:r>
      <w:r w:rsidRPr="005A065F">
        <w:rPr>
          <w:rStyle w:val="FootnoteReference"/>
          <w:rFonts w:ascii="Times New Roman" w:hAnsi="Times New Roman"/>
          <w:sz w:val="20"/>
          <w:szCs w:val="20"/>
        </w:rPr>
        <w:footnoteReference w:id="1"/>
      </w:r>
      <w:r w:rsidRPr="005A065F">
        <w:rPr>
          <w:rFonts w:ascii="Times New Roman" w:hAnsi="Times New Roman"/>
          <w:sz w:val="20"/>
          <w:szCs w:val="20"/>
        </w:rPr>
        <w:t>, большинство которого пр</w:t>
      </w:r>
      <w:r w:rsidRPr="005A065F">
        <w:rPr>
          <w:rFonts w:ascii="Times New Roman" w:hAnsi="Times New Roman"/>
          <w:sz w:val="20"/>
          <w:szCs w:val="20"/>
        </w:rPr>
        <w:t>о</w:t>
      </w:r>
      <w:r w:rsidRPr="005A065F">
        <w:rPr>
          <w:rFonts w:ascii="Times New Roman" w:hAnsi="Times New Roman"/>
          <w:sz w:val="20"/>
          <w:szCs w:val="20"/>
        </w:rPr>
        <w:t>живает в городах-мегаполисах с численностью населения более 1 млн., в которых сосредоточено 40% городских жителей страны</w:t>
      </w:r>
      <w:r w:rsidRPr="005A065F">
        <w:rPr>
          <w:rStyle w:val="FootnoteReference"/>
          <w:rFonts w:ascii="Times New Roman" w:hAnsi="Times New Roman"/>
          <w:sz w:val="20"/>
          <w:szCs w:val="20"/>
        </w:rPr>
        <w:footnoteReference w:id="2"/>
      </w:r>
      <w:r w:rsidRPr="005A065F">
        <w:rPr>
          <w:rFonts w:ascii="Times New Roman" w:hAnsi="Times New Roman"/>
          <w:sz w:val="20"/>
          <w:szCs w:val="20"/>
        </w:rPr>
        <w:t>), поэтому организация эффективного самоуправления на таких те</w:t>
      </w:r>
      <w:r w:rsidRPr="005A065F">
        <w:rPr>
          <w:rFonts w:ascii="Times New Roman" w:hAnsi="Times New Roman"/>
          <w:sz w:val="20"/>
          <w:szCs w:val="20"/>
        </w:rPr>
        <w:t>р</w:t>
      </w:r>
      <w:r w:rsidRPr="005A065F">
        <w:rPr>
          <w:rFonts w:ascii="Times New Roman" w:hAnsi="Times New Roman"/>
          <w:sz w:val="20"/>
          <w:szCs w:val="20"/>
        </w:rPr>
        <w:t xml:space="preserve">риториях, как мегаполисы является одним из важнейших условий </w:t>
      </w:r>
      <w:r>
        <w:rPr>
          <w:rFonts w:ascii="Times New Roman" w:hAnsi="Times New Roman"/>
          <w:sz w:val="20"/>
          <w:szCs w:val="20"/>
        </w:rPr>
        <w:t>реализации</w:t>
      </w:r>
      <w:r w:rsidRPr="005A065F">
        <w:rPr>
          <w:rFonts w:ascii="Times New Roman" w:hAnsi="Times New Roman"/>
          <w:sz w:val="20"/>
          <w:szCs w:val="20"/>
        </w:rPr>
        <w:t xml:space="preserve"> инновационного и социально-экономического потенциала современного ро</w:t>
      </w:r>
      <w:r w:rsidRPr="005A065F">
        <w:rPr>
          <w:rFonts w:ascii="Times New Roman" w:hAnsi="Times New Roman"/>
          <w:sz w:val="20"/>
          <w:szCs w:val="20"/>
        </w:rPr>
        <w:t>с</w:t>
      </w:r>
      <w:r w:rsidRPr="005A065F">
        <w:rPr>
          <w:rFonts w:ascii="Times New Roman" w:hAnsi="Times New Roman"/>
          <w:sz w:val="20"/>
          <w:szCs w:val="20"/>
        </w:rPr>
        <w:t>сийского госуда</w:t>
      </w:r>
      <w:r w:rsidRPr="005A065F">
        <w:rPr>
          <w:rFonts w:ascii="Times New Roman" w:hAnsi="Times New Roman"/>
          <w:sz w:val="20"/>
          <w:szCs w:val="20"/>
        </w:rPr>
        <w:t>р</w:t>
      </w:r>
      <w:r w:rsidRPr="005A065F">
        <w:rPr>
          <w:rFonts w:ascii="Times New Roman" w:hAnsi="Times New Roman"/>
          <w:sz w:val="20"/>
          <w:szCs w:val="20"/>
        </w:rPr>
        <w:t xml:space="preserve">ства. </w:t>
      </w:r>
    </w:p>
    <w:p w:rsidR="00966340" w:rsidRPr="005A065F" w:rsidRDefault="00966340" w:rsidP="00823C01">
      <w:pPr>
        <w:tabs>
          <w:tab w:val="left" w:pos="357"/>
        </w:tabs>
        <w:spacing w:after="0"/>
        <w:ind w:firstLine="357"/>
        <w:jc w:val="both"/>
        <w:rPr>
          <w:rFonts w:ascii="Times New Roman" w:hAnsi="Times New Roman"/>
          <w:sz w:val="20"/>
          <w:szCs w:val="20"/>
        </w:rPr>
      </w:pPr>
      <w:r w:rsidRPr="005A065F">
        <w:rPr>
          <w:rFonts w:ascii="Times New Roman" w:hAnsi="Times New Roman"/>
          <w:sz w:val="20"/>
          <w:szCs w:val="20"/>
        </w:rPr>
        <w:t>Однако динамично развивающееся правовое регулирование самоупра</w:t>
      </w:r>
      <w:r w:rsidRPr="005A065F">
        <w:rPr>
          <w:rFonts w:ascii="Times New Roman" w:hAnsi="Times New Roman"/>
          <w:sz w:val="20"/>
          <w:szCs w:val="20"/>
        </w:rPr>
        <w:t>в</w:t>
      </w:r>
      <w:r w:rsidRPr="005A065F">
        <w:rPr>
          <w:rFonts w:ascii="Times New Roman" w:hAnsi="Times New Roman"/>
          <w:sz w:val="20"/>
          <w:szCs w:val="20"/>
        </w:rPr>
        <w:t>ления в городах-мегаполисах современной России не отличается полнотой, ясностью и точностью правоустановлений. Правоприменительной практикой выявлена недостаточность теоретической проработки проблем организации самоуправления в городах мегаполисах, что выразилось в законодательных пробелах как федерального законодательства, так и законодательства и суб</w:t>
      </w:r>
      <w:r w:rsidRPr="005A065F">
        <w:rPr>
          <w:rFonts w:ascii="Times New Roman" w:hAnsi="Times New Roman"/>
          <w:sz w:val="20"/>
          <w:szCs w:val="20"/>
        </w:rPr>
        <w:t>ъ</w:t>
      </w:r>
      <w:r w:rsidRPr="005A065F">
        <w:rPr>
          <w:rFonts w:ascii="Times New Roman" w:hAnsi="Times New Roman"/>
          <w:sz w:val="20"/>
          <w:szCs w:val="20"/>
        </w:rPr>
        <w:t>ектов Российской Федерации</w:t>
      </w:r>
      <w:r>
        <w:rPr>
          <w:rFonts w:ascii="Times New Roman" w:hAnsi="Times New Roman"/>
          <w:sz w:val="20"/>
          <w:szCs w:val="20"/>
        </w:rPr>
        <w:t>. Как отметил Президент РФ В.В. </w:t>
      </w:r>
      <w:r w:rsidRPr="005A065F">
        <w:rPr>
          <w:rFonts w:ascii="Times New Roman" w:hAnsi="Times New Roman"/>
          <w:sz w:val="20"/>
          <w:szCs w:val="20"/>
        </w:rPr>
        <w:t>Путин: «Именно на этом уровне решаются самые чувствительные вопросы, опред</w:t>
      </w:r>
      <w:r w:rsidRPr="005A065F">
        <w:rPr>
          <w:rFonts w:ascii="Times New Roman" w:hAnsi="Times New Roman"/>
          <w:sz w:val="20"/>
          <w:szCs w:val="20"/>
        </w:rPr>
        <w:t>е</w:t>
      </w:r>
      <w:r w:rsidRPr="005A065F">
        <w:rPr>
          <w:rFonts w:ascii="Times New Roman" w:hAnsi="Times New Roman"/>
          <w:sz w:val="20"/>
          <w:szCs w:val="20"/>
        </w:rPr>
        <w:t>ляющие качество повседневной жизни граждан – прежде всего обеспечение порядка в ЖКХ, благоустройство городов и сел и развитие общей инфр</w:t>
      </w:r>
      <w:r w:rsidRPr="005A065F">
        <w:rPr>
          <w:rFonts w:ascii="Times New Roman" w:hAnsi="Times New Roman"/>
          <w:sz w:val="20"/>
          <w:szCs w:val="20"/>
        </w:rPr>
        <w:t>а</w:t>
      </w:r>
      <w:r w:rsidRPr="005A065F">
        <w:rPr>
          <w:rFonts w:ascii="Times New Roman" w:hAnsi="Times New Roman"/>
          <w:sz w:val="20"/>
          <w:szCs w:val="20"/>
        </w:rPr>
        <w:t>структуры»</w:t>
      </w:r>
      <w:r w:rsidRPr="005A065F">
        <w:rPr>
          <w:rStyle w:val="FootnoteReference"/>
          <w:rFonts w:ascii="Times New Roman" w:hAnsi="Times New Roman"/>
          <w:sz w:val="20"/>
          <w:szCs w:val="20"/>
        </w:rPr>
        <w:footnoteReference w:id="3"/>
      </w:r>
      <w:r w:rsidRPr="005A065F">
        <w:rPr>
          <w:rFonts w:ascii="Times New Roman" w:hAnsi="Times New Roman"/>
          <w:sz w:val="20"/>
          <w:szCs w:val="20"/>
        </w:rPr>
        <w:t xml:space="preserve">. </w:t>
      </w:r>
    </w:p>
    <w:p w:rsidR="00966340" w:rsidRPr="005A065F" w:rsidRDefault="00966340" w:rsidP="00823C01">
      <w:pPr>
        <w:tabs>
          <w:tab w:val="left" w:pos="357"/>
        </w:tabs>
        <w:spacing w:after="0"/>
        <w:ind w:firstLine="357"/>
        <w:jc w:val="both"/>
        <w:rPr>
          <w:rFonts w:ascii="Times New Roman" w:hAnsi="Times New Roman"/>
          <w:sz w:val="20"/>
          <w:szCs w:val="20"/>
        </w:rPr>
      </w:pPr>
      <w:r w:rsidRPr="005A065F">
        <w:rPr>
          <w:rFonts w:ascii="Times New Roman" w:hAnsi="Times New Roman"/>
          <w:sz w:val="20"/>
          <w:szCs w:val="20"/>
        </w:rPr>
        <w:t xml:space="preserve">Постоянно вносимые изменения и поправки в Федеральный законен от 6 октября </w:t>
      </w:r>
      <w:smartTag w:uri="urn:schemas-microsoft-com:office:smarttags" w:element="metricconverter">
        <w:smartTagPr>
          <w:attr w:name="ProductID" w:val="2003 г"/>
        </w:smartTagPr>
        <w:r w:rsidRPr="005A065F">
          <w:rPr>
            <w:rFonts w:ascii="Times New Roman" w:hAnsi="Times New Roman"/>
            <w:sz w:val="20"/>
            <w:szCs w:val="20"/>
          </w:rPr>
          <w:t>2003 г</w:t>
        </w:r>
      </w:smartTag>
      <w:r w:rsidRPr="005A065F">
        <w:rPr>
          <w:rFonts w:ascii="Times New Roman" w:hAnsi="Times New Roman"/>
          <w:sz w:val="20"/>
          <w:szCs w:val="20"/>
        </w:rPr>
        <w:t>. № 131-ФЗ (в ред. от 16.10.2012 г. № 173-ФЗ) «Об общих принципах организации местного самоуправления в Российской Федерации»</w:t>
      </w:r>
      <w:r w:rsidRPr="005A065F">
        <w:rPr>
          <w:rStyle w:val="FootnoteReference"/>
          <w:rFonts w:ascii="Times New Roman" w:hAnsi="Times New Roman"/>
          <w:sz w:val="20"/>
          <w:szCs w:val="20"/>
        </w:rPr>
        <w:footnoteReference w:id="4"/>
      </w:r>
      <w:r w:rsidRPr="005A065F">
        <w:rPr>
          <w:rFonts w:ascii="Times New Roman" w:hAnsi="Times New Roman"/>
          <w:sz w:val="20"/>
          <w:szCs w:val="20"/>
        </w:rPr>
        <w:t xml:space="preserve"> являются продолжением курса на укрепление самоуправления в городах-мегаполисах</w:t>
      </w:r>
      <w:r>
        <w:rPr>
          <w:rFonts w:ascii="Times New Roman" w:hAnsi="Times New Roman"/>
          <w:sz w:val="20"/>
          <w:szCs w:val="20"/>
        </w:rPr>
        <w:t xml:space="preserve">, но </w:t>
      </w:r>
      <w:r w:rsidRPr="005A065F">
        <w:rPr>
          <w:rFonts w:ascii="Times New Roman" w:hAnsi="Times New Roman"/>
          <w:sz w:val="20"/>
          <w:szCs w:val="20"/>
        </w:rPr>
        <w:t>параллельно с этим идет активный поиск путей достиж</w:t>
      </w:r>
      <w:r w:rsidRPr="005A065F">
        <w:rPr>
          <w:rFonts w:ascii="Times New Roman" w:hAnsi="Times New Roman"/>
          <w:sz w:val="20"/>
          <w:szCs w:val="20"/>
        </w:rPr>
        <w:t>е</w:t>
      </w:r>
      <w:r w:rsidRPr="005A065F">
        <w:rPr>
          <w:rFonts w:ascii="Times New Roman" w:hAnsi="Times New Roman"/>
          <w:sz w:val="20"/>
          <w:szCs w:val="20"/>
        </w:rPr>
        <w:t>ния желаемой эффективности и устойчивого самоуправления, как через распр</w:t>
      </w:r>
      <w:r w:rsidRPr="005A065F">
        <w:rPr>
          <w:rFonts w:ascii="Times New Roman" w:hAnsi="Times New Roman"/>
          <w:sz w:val="20"/>
          <w:szCs w:val="20"/>
        </w:rPr>
        <w:t>е</w:t>
      </w:r>
      <w:r w:rsidRPr="005A065F">
        <w:rPr>
          <w:rFonts w:ascii="Times New Roman" w:hAnsi="Times New Roman"/>
          <w:sz w:val="20"/>
          <w:szCs w:val="20"/>
        </w:rPr>
        <w:t>деление властных полномочий между органами публичной власти, так и ч</w:t>
      </w:r>
      <w:r w:rsidRPr="005A065F">
        <w:rPr>
          <w:rFonts w:ascii="Times New Roman" w:hAnsi="Times New Roman"/>
          <w:sz w:val="20"/>
          <w:szCs w:val="20"/>
        </w:rPr>
        <w:t>е</w:t>
      </w:r>
      <w:r w:rsidRPr="005A065F">
        <w:rPr>
          <w:rFonts w:ascii="Times New Roman" w:hAnsi="Times New Roman"/>
          <w:sz w:val="20"/>
          <w:szCs w:val="20"/>
        </w:rPr>
        <w:t>рез структурно-функциональную оптимизацию системы пу</w:t>
      </w:r>
      <w:r w:rsidRPr="005A065F">
        <w:rPr>
          <w:rFonts w:ascii="Times New Roman" w:hAnsi="Times New Roman"/>
          <w:sz w:val="20"/>
          <w:szCs w:val="20"/>
        </w:rPr>
        <w:t>б</w:t>
      </w:r>
      <w:r w:rsidRPr="005A065F">
        <w:rPr>
          <w:rFonts w:ascii="Times New Roman" w:hAnsi="Times New Roman"/>
          <w:sz w:val="20"/>
          <w:szCs w:val="20"/>
        </w:rPr>
        <w:t>личной власти. Тем не менее</w:t>
      </w:r>
      <w:r>
        <w:rPr>
          <w:rFonts w:ascii="Times New Roman" w:hAnsi="Times New Roman"/>
          <w:sz w:val="20"/>
          <w:szCs w:val="20"/>
        </w:rPr>
        <w:t>,</w:t>
      </w:r>
      <w:r w:rsidRPr="005A065F">
        <w:rPr>
          <w:rFonts w:ascii="Times New Roman" w:hAnsi="Times New Roman"/>
          <w:sz w:val="20"/>
          <w:szCs w:val="20"/>
        </w:rPr>
        <w:t xml:space="preserve"> в самоуправлении городов-мегаполисов сохраняется знач</w:t>
      </w:r>
      <w:r w:rsidRPr="005A065F">
        <w:rPr>
          <w:rFonts w:ascii="Times New Roman" w:hAnsi="Times New Roman"/>
          <w:sz w:val="20"/>
          <w:szCs w:val="20"/>
        </w:rPr>
        <w:t>и</w:t>
      </w:r>
      <w:r w:rsidRPr="005A065F">
        <w:rPr>
          <w:rFonts w:ascii="Times New Roman" w:hAnsi="Times New Roman"/>
          <w:sz w:val="20"/>
          <w:szCs w:val="20"/>
        </w:rPr>
        <w:t>тельная неопределенность в ряде важных вопросов межмуниц</w:t>
      </w:r>
      <w:r w:rsidRPr="005A065F">
        <w:rPr>
          <w:rFonts w:ascii="Times New Roman" w:hAnsi="Times New Roman"/>
          <w:sz w:val="20"/>
          <w:szCs w:val="20"/>
        </w:rPr>
        <w:t>и</w:t>
      </w:r>
      <w:r w:rsidRPr="005A065F">
        <w:rPr>
          <w:rFonts w:ascii="Times New Roman" w:hAnsi="Times New Roman"/>
          <w:sz w:val="20"/>
          <w:szCs w:val="20"/>
        </w:rPr>
        <w:t>пального взаимодействия, структурной организации, распределения предметов вед</w:t>
      </w:r>
      <w:r w:rsidRPr="005A065F">
        <w:rPr>
          <w:rFonts w:ascii="Times New Roman" w:hAnsi="Times New Roman"/>
          <w:sz w:val="20"/>
          <w:szCs w:val="20"/>
        </w:rPr>
        <w:t>е</w:t>
      </w:r>
      <w:r w:rsidRPr="005A065F">
        <w:rPr>
          <w:rFonts w:ascii="Times New Roman" w:hAnsi="Times New Roman"/>
          <w:sz w:val="20"/>
          <w:szCs w:val="20"/>
        </w:rPr>
        <w:t>ния и полномочий, обеспечения эффективности и устойчивости системы с</w:t>
      </w:r>
      <w:r w:rsidRPr="005A065F">
        <w:rPr>
          <w:rFonts w:ascii="Times New Roman" w:hAnsi="Times New Roman"/>
          <w:sz w:val="20"/>
          <w:szCs w:val="20"/>
        </w:rPr>
        <w:t>а</w:t>
      </w:r>
      <w:r w:rsidRPr="005A065F">
        <w:rPr>
          <w:rFonts w:ascii="Times New Roman" w:hAnsi="Times New Roman"/>
          <w:sz w:val="20"/>
          <w:szCs w:val="20"/>
        </w:rPr>
        <w:t>моуправления. Это приводит к низкому качеству управленческих р</w:t>
      </w:r>
      <w:r w:rsidRPr="005A065F">
        <w:rPr>
          <w:rFonts w:ascii="Times New Roman" w:hAnsi="Times New Roman"/>
          <w:sz w:val="20"/>
          <w:szCs w:val="20"/>
        </w:rPr>
        <w:t>е</w:t>
      </w:r>
      <w:r w:rsidRPr="005A065F">
        <w:rPr>
          <w:rFonts w:ascii="Times New Roman" w:hAnsi="Times New Roman"/>
          <w:sz w:val="20"/>
          <w:szCs w:val="20"/>
        </w:rPr>
        <w:t>шений и ведет к непродуктивности регулирования общественных отношений, сниж</w:t>
      </w:r>
      <w:r w:rsidRPr="005A065F">
        <w:rPr>
          <w:rFonts w:ascii="Times New Roman" w:hAnsi="Times New Roman"/>
          <w:sz w:val="20"/>
          <w:szCs w:val="20"/>
        </w:rPr>
        <w:t>е</w:t>
      </w:r>
      <w:r w:rsidRPr="005A065F">
        <w:rPr>
          <w:rFonts w:ascii="Times New Roman" w:hAnsi="Times New Roman"/>
          <w:sz w:val="20"/>
          <w:szCs w:val="20"/>
        </w:rPr>
        <w:t>нию эффективности самоуправления в городах-мегаполисах в Росси</w:t>
      </w:r>
      <w:r w:rsidRPr="005A065F">
        <w:rPr>
          <w:rFonts w:ascii="Times New Roman" w:hAnsi="Times New Roman"/>
          <w:sz w:val="20"/>
          <w:szCs w:val="20"/>
        </w:rPr>
        <w:t>й</w:t>
      </w:r>
      <w:r w:rsidRPr="005A065F">
        <w:rPr>
          <w:rFonts w:ascii="Times New Roman" w:hAnsi="Times New Roman"/>
          <w:sz w:val="20"/>
          <w:szCs w:val="20"/>
        </w:rPr>
        <w:t>ской Федерации.</w:t>
      </w:r>
    </w:p>
    <w:p w:rsidR="00966340" w:rsidRPr="005A065F" w:rsidRDefault="00966340" w:rsidP="00823C01">
      <w:pPr>
        <w:tabs>
          <w:tab w:val="left" w:pos="357"/>
        </w:tabs>
        <w:autoSpaceDE w:val="0"/>
        <w:autoSpaceDN w:val="0"/>
        <w:adjustRightInd w:val="0"/>
        <w:spacing w:after="0"/>
        <w:ind w:firstLine="357"/>
        <w:jc w:val="both"/>
        <w:rPr>
          <w:rFonts w:ascii="Times New Roman" w:hAnsi="Times New Roman"/>
          <w:sz w:val="20"/>
          <w:szCs w:val="20"/>
        </w:rPr>
      </w:pPr>
      <w:r w:rsidRPr="005A065F">
        <w:rPr>
          <w:rFonts w:ascii="Times New Roman" w:hAnsi="Times New Roman"/>
          <w:sz w:val="20"/>
          <w:szCs w:val="20"/>
        </w:rPr>
        <w:t>До настоящего времени в отечественной правовой науке не удалось со</w:t>
      </w:r>
      <w:r w:rsidRPr="005A065F">
        <w:rPr>
          <w:rFonts w:ascii="Times New Roman" w:hAnsi="Times New Roman"/>
          <w:sz w:val="20"/>
          <w:szCs w:val="20"/>
        </w:rPr>
        <w:t>з</w:t>
      </w:r>
      <w:r w:rsidRPr="005A065F">
        <w:rPr>
          <w:rFonts w:ascii="Times New Roman" w:hAnsi="Times New Roman"/>
          <w:sz w:val="20"/>
          <w:szCs w:val="20"/>
        </w:rPr>
        <w:t xml:space="preserve">дать универсальной концепции самоуправления в городах-мегаполисах. </w:t>
      </w:r>
      <w:r w:rsidRPr="005A065F">
        <w:rPr>
          <w:rFonts w:ascii="Times New Roman" w:hAnsi="Times New Roman"/>
          <w:color w:val="162237"/>
          <w:sz w:val="20"/>
          <w:szCs w:val="20"/>
          <w:shd w:val="clear" w:color="auto" w:fill="FFFFFF"/>
        </w:rPr>
        <w:t>Как отметил С.С.</w:t>
      </w:r>
      <w:r>
        <w:rPr>
          <w:rFonts w:ascii="Times New Roman" w:hAnsi="Times New Roman"/>
          <w:color w:val="162237"/>
          <w:sz w:val="20"/>
          <w:szCs w:val="20"/>
          <w:shd w:val="clear" w:color="auto" w:fill="FFFFFF"/>
        </w:rPr>
        <w:t> </w:t>
      </w:r>
      <w:r w:rsidRPr="005A065F">
        <w:rPr>
          <w:rFonts w:ascii="Times New Roman" w:hAnsi="Times New Roman"/>
          <w:sz w:val="20"/>
          <w:szCs w:val="20"/>
        </w:rPr>
        <w:t>Собянин: «Власть должна быть прозрачной, она должна раб</w:t>
      </w:r>
      <w:r w:rsidRPr="005A065F">
        <w:rPr>
          <w:rFonts w:ascii="Times New Roman" w:hAnsi="Times New Roman"/>
          <w:sz w:val="20"/>
          <w:szCs w:val="20"/>
        </w:rPr>
        <w:t>о</w:t>
      </w:r>
      <w:r w:rsidRPr="005A065F">
        <w:rPr>
          <w:rFonts w:ascii="Times New Roman" w:hAnsi="Times New Roman"/>
          <w:sz w:val="20"/>
          <w:szCs w:val="20"/>
        </w:rPr>
        <w:t>тать на горожан, а не на саму себя, и городу необходима более эффективная, более открытая система</w:t>
      </w:r>
      <w:r w:rsidRPr="005A065F">
        <w:rPr>
          <w:rFonts w:ascii="Times New Roman" w:hAnsi="Times New Roman"/>
          <w:color w:val="000000"/>
          <w:sz w:val="20"/>
          <w:szCs w:val="20"/>
          <w:shd w:val="clear" w:color="auto" w:fill="FFFFFF"/>
        </w:rPr>
        <w:t xml:space="preserve"> управления</w:t>
      </w:r>
      <w:r w:rsidRPr="005A065F">
        <w:rPr>
          <w:rFonts w:ascii="Times New Roman" w:hAnsi="Times New Roman"/>
          <w:color w:val="162237"/>
          <w:sz w:val="20"/>
          <w:szCs w:val="20"/>
          <w:shd w:val="clear" w:color="auto" w:fill="FFFFFF"/>
        </w:rPr>
        <w:t>»</w:t>
      </w:r>
      <w:r w:rsidRPr="005A065F">
        <w:rPr>
          <w:rStyle w:val="FootnoteReference"/>
          <w:rFonts w:ascii="Times New Roman" w:hAnsi="Times New Roman"/>
          <w:color w:val="162237"/>
          <w:sz w:val="20"/>
          <w:szCs w:val="20"/>
          <w:shd w:val="clear" w:color="auto" w:fill="FFFFFF"/>
        </w:rPr>
        <w:footnoteReference w:id="5"/>
      </w:r>
      <w:r w:rsidRPr="005A065F">
        <w:rPr>
          <w:rFonts w:ascii="Times New Roman" w:hAnsi="Times New Roman"/>
          <w:color w:val="162237"/>
          <w:sz w:val="20"/>
          <w:szCs w:val="20"/>
          <w:shd w:val="clear" w:color="auto" w:fill="FFFFFF"/>
        </w:rPr>
        <w:t>.</w:t>
      </w:r>
      <w:r w:rsidRPr="005A065F">
        <w:rPr>
          <w:rFonts w:ascii="Times New Roman" w:hAnsi="Times New Roman"/>
          <w:color w:val="162237"/>
          <w:sz w:val="20"/>
          <w:szCs w:val="20"/>
          <w:shd w:val="clear" w:color="auto" w:fill="FFFFFF"/>
          <w:vertAlign w:val="superscript"/>
        </w:rPr>
        <w:t xml:space="preserve"> </w:t>
      </w:r>
      <w:r w:rsidRPr="005A065F">
        <w:rPr>
          <w:rFonts w:ascii="Times New Roman" w:hAnsi="Times New Roman"/>
          <w:sz w:val="20"/>
          <w:szCs w:val="20"/>
        </w:rPr>
        <w:t>Поэтому перед отечественной прав</w:t>
      </w:r>
      <w:r w:rsidRPr="005A065F">
        <w:rPr>
          <w:rFonts w:ascii="Times New Roman" w:hAnsi="Times New Roman"/>
          <w:sz w:val="20"/>
          <w:szCs w:val="20"/>
        </w:rPr>
        <w:t>о</w:t>
      </w:r>
      <w:r w:rsidRPr="005A065F">
        <w:rPr>
          <w:rFonts w:ascii="Times New Roman" w:hAnsi="Times New Roman"/>
          <w:sz w:val="20"/>
          <w:szCs w:val="20"/>
        </w:rPr>
        <w:t>вой наукой и практикой стоит сложная задача создания гибкой модели сам</w:t>
      </w:r>
      <w:r w:rsidRPr="005A065F">
        <w:rPr>
          <w:rFonts w:ascii="Times New Roman" w:hAnsi="Times New Roman"/>
          <w:sz w:val="20"/>
          <w:szCs w:val="20"/>
        </w:rPr>
        <w:t>о</w:t>
      </w:r>
      <w:r w:rsidRPr="005A065F">
        <w:rPr>
          <w:rFonts w:ascii="Times New Roman" w:hAnsi="Times New Roman"/>
          <w:sz w:val="20"/>
          <w:szCs w:val="20"/>
        </w:rPr>
        <w:t>управления в таких городах-мегаполисах, как Волгоград, Новосибирск, Ни</w:t>
      </w:r>
      <w:r w:rsidRPr="005A065F">
        <w:rPr>
          <w:rFonts w:ascii="Times New Roman" w:hAnsi="Times New Roman"/>
          <w:sz w:val="20"/>
          <w:szCs w:val="20"/>
        </w:rPr>
        <w:t>ж</w:t>
      </w:r>
      <w:r w:rsidRPr="005A065F">
        <w:rPr>
          <w:rFonts w:ascii="Times New Roman" w:hAnsi="Times New Roman"/>
          <w:sz w:val="20"/>
          <w:szCs w:val="20"/>
        </w:rPr>
        <w:t>ний Новгород, Екатеринбург, Казань, Красноярск, Самара, Омск, Ростов на Дону, Уфа, Пермь, Челябинск и др., адаптированной к особенностям терр</w:t>
      </w:r>
      <w:r w:rsidRPr="005A065F">
        <w:rPr>
          <w:rFonts w:ascii="Times New Roman" w:hAnsi="Times New Roman"/>
          <w:sz w:val="20"/>
          <w:szCs w:val="20"/>
        </w:rPr>
        <w:t>и</w:t>
      </w:r>
      <w:r w:rsidRPr="005A065F">
        <w:rPr>
          <w:rFonts w:ascii="Times New Roman" w:hAnsi="Times New Roman"/>
          <w:sz w:val="20"/>
          <w:szCs w:val="20"/>
        </w:rPr>
        <w:t>торий с учетом мирового опыта организации местного самоуправления в г</w:t>
      </w:r>
      <w:r w:rsidRPr="005A065F">
        <w:rPr>
          <w:rFonts w:ascii="Times New Roman" w:hAnsi="Times New Roman"/>
          <w:sz w:val="20"/>
          <w:szCs w:val="20"/>
        </w:rPr>
        <w:t>о</w:t>
      </w:r>
      <w:r w:rsidRPr="005A065F">
        <w:rPr>
          <w:rFonts w:ascii="Times New Roman" w:hAnsi="Times New Roman"/>
          <w:sz w:val="20"/>
          <w:szCs w:val="20"/>
        </w:rPr>
        <w:t xml:space="preserve">родах-мегаполисах </w:t>
      </w:r>
      <w:r w:rsidRPr="005A065F">
        <w:rPr>
          <w:rFonts w:ascii="Times New Roman" w:hAnsi="Times New Roman"/>
          <w:bCs/>
          <w:color w:val="000000"/>
          <w:sz w:val="20"/>
          <w:szCs w:val="20"/>
          <w:lang w:eastAsia="en-US"/>
        </w:rPr>
        <w:t>Амстердам,</w:t>
      </w:r>
      <w:r w:rsidRPr="005A065F">
        <w:rPr>
          <w:rFonts w:ascii="Times New Roman" w:hAnsi="Times New Roman"/>
          <w:sz w:val="20"/>
          <w:szCs w:val="20"/>
          <w:lang w:eastAsia="en-US"/>
        </w:rPr>
        <w:t xml:space="preserve"> Будапешт, Варшава, Торонто, Ванкувер, Большой Стокгольм, </w:t>
      </w:r>
      <w:r w:rsidRPr="005A065F">
        <w:rPr>
          <w:rFonts w:ascii="Times New Roman" w:hAnsi="Times New Roman"/>
          <w:bCs/>
          <w:sz w:val="20"/>
          <w:szCs w:val="20"/>
          <w:lang w:eastAsia="en-US"/>
        </w:rPr>
        <w:t>Большой Монреаль</w:t>
      </w:r>
      <w:r w:rsidRPr="005A065F">
        <w:rPr>
          <w:rFonts w:ascii="Times New Roman" w:hAnsi="Times New Roman"/>
          <w:sz w:val="20"/>
          <w:szCs w:val="20"/>
          <w:lang w:eastAsia="en-US"/>
        </w:rPr>
        <w:t xml:space="preserve"> Лондон, Берлин, </w:t>
      </w:r>
      <w:r w:rsidRPr="005A065F">
        <w:rPr>
          <w:rFonts w:ascii="Times New Roman" w:hAnsi="Times New Roman"/>
          <w:bCs/>
          <w:color w:val="000000"/>
          <w:sz w:val="20"/>
          <w:szCs w:val="20"/>
          <w:lang w:eastAsia="en-US"/>
        </w:rPr>
        <w:t>Нью-Йорк, Париж</w:t>
      </w:r>
      <w:r w:rsidRPr="005A065F">
        <w:rPr>
          <w:rFonts w:ascii="Times New Roman" w:hAnsi="Times New Roman"/>
          <w:sz w:val="20"/>
          <w:szCs w:val="20"/>
        </w:rPr>
        <w:t xml:space="preserve">, Токио и др.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485DD7">
        <w:rPr>
          <w:rFonts w:ascii="Times New Roman" w:hAnsi="Times New Roman"/>
          <w:sz w:val="20"/>
          <w:szCs w:val="20"/>
        </w:rPr>
        <w:t>Актуальность темы</w:t>
      </w:r>
      <w:r w:rsidRPr="005A065F">
        <w:rPr>
          <w:rFonts w:ascii="Times New Roman" w:hAnsi="Times New Roman"/>
          <w:sz w:val="20"/>
          <w:szCs w:val="20"/>
        </w:rPr>
        <w:t xml:space="preserve"> диссертационного исследования основывается не только на теоретической значимости данной проблемы, но и на</w:t>
      </w:r>
      <w:r>
        <w:rPr>
          <w:rFonts w:ascii="Times New Roman" w:hAnsi="Times New Roman"/>
          <w:sz w:val="20"/>
          <w:szCs w:val="20"/>
        </w:rPr>
        <w:t xml:space="preserve"> потребности в  </w:t>
      </w:r>
      <w:r w:rsidRPr="005A065F">
        <w:rPr>
          <w:rFonts w:ascii="Times New Roman" w:hAnsi="Times New Roman"/>
          <w:sz w:val="20"/>
          <w:szCs w:val="20"/>
        </w:rPr>
        <w:t>научно</w:t>
      </w:r>
      <w:r>
        <w:rPr>
          <w:rFonts w:ascii="Times New Roman" w:hAnsi="Times New Roman"/>
          <w:sz w:val="20"/>
          <w:szCs w:val="20"/>
        </w:rPr>
        <w:t>м</w:t>
      </w:r>
      <w:r w:rsidRPr="005A065F">
        <w:rPr>
          <w:rFonts w:ascii="Times New Roman" w:hAnsi="Times New Roman"/>
          <w:sz w:val="20"/>
          <w:szCs w:val="20"/>
        </w:rPr>
        <w:t xml:space="preserve"> обобщени</w:t>
      </w:r>
      <w:r>
        <w:rPr>
          <w:rFonts w:ascii="Times New Roman" w:hAnsi="Times New Roman"/>
          <w:sz w:val="20"/>
          <w:szCs w:val="20"/>
        </w:rPr>
        <w:t>и</w:t>
      </w:r>
      <w:r w:rsidRPr="005A065F">
        <w:rPr>
          <w:rFonts w:ascii="Times New Roman" w:hAnsi="Times New Roman"/>
          <w:sz w:val="20"/>
          <w:szCs w:val="20"/>
        </w:rPr>
        <w:t xml:space="preserve"> правового регулирования для практики и выработки</w:t>
      </w:r>
      <w:r>
        <w:rPr>
          <w:rFonts w:ascii="Times New Roman" w:hAnsi="Times New Roman"/>
          <w:sz w:val="20"/>
          <w:szCs w:val="20"/>
        </w:rPr>
        <w:t xml:space="preserve"> на их основе </w:t>
      </w:r>
      <w:r w:rsidRPr="005A065F">
        <w:rPr>
          <w:rFonts w:ascii="Times New Roman" w:hAnsi="Times New Roman"/>
          <w:sz w:val="20"/>
          <w:szCs w:val="20"/>
        </w:rPr>
        <w:t>теоретико-правовых предложений по функционально-правовому совершенствованию самоуправления в городах-мегаполисах Ро</w:t>
      </w:r>
      <w:r w:rsidRPr="005A065F">
        <w:rPr>
          <w:rFonts w:ascii="Times New Roman" w:hAnsi="Times New Roman"/>
          <w:sz w:val="20"/>
          <w:szCs w:val="20"/>
        </w:rPr>
        <w:t>с</w:t>
      </w:r>
      <w:r w:rsidRPr="005A065F">
        <w:rPr>
          <w:rFonts w:ascii="Times New Roman" w:hAnsi="Times New Roman"/>
          <w:sz w:val="20"/>
          <w:szCs w:val="20"/>
        </w:rPr>
        <w:t>сийской Ф</w:t>
      </w:r>
      <w:r w:rsidRPr="005A065F">
        <w:rPr>
          <w:rFonts w:ascii="Times New Roman" w:hAnsi="Times New Roman"/>
          <w:sz w:val="20"/>
          <w:szCs w:val="20"/>
        </w:rPr>
        <w:t>е</w:t>
      </w:r>
      <w:r w:rsidRPr="005A065F">
        <w:rPr>
          <w:rFonts w:ascii="Times New Roman" w:hAnsi="Times New Roman"/>
          <w:sz w:val="20"/>
          <w:szCs w:val="20"/>
        </w:rPr>
        <w:t xml:space="preserve">дерации.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Вышеназванные обстоятельства обусловливают своевременность обр</w:t>
      </w:r>
      <w:r w:rsidRPr="005A065F">
        <w:rPr>
          <w:rFonts w:ascii="Times New Roman" w:hAnsi="Times New Roman"/>
          <w:sz w:val="20"/>
          <w:szCs w:val="20"/>
        </w:rPr>
        <w:t>а</w:t>
      </w:r>
      <w:r w:rsidRPr="005A065F">
        <w:rPr>
          <w:rFonts w:ascii="Times New Roman" w:hAnsi="Times New Roman"/>
          <w:sz w:val="20"/>
          <w:szCs w:val="20"/>
        </w:rPr>
        <w:t>щения диссертанта к таким важным теоретико-правовым вопросам, как ст</w:t>
      </w:r>
      <w:r w:rsidRPr="005A065F">
        <w:rPr>
          <w:rFonts w:ascii="Times New Roman" w:hAnsi="Times New Roman"/>
          <w:sz w:val="20"/>
          <w:szCs w:val="20"/>
        </w:rPr>
        <w:t>а</w:t>
      </w:r>
      <w:r w:rsidRPr="005A065F">
        <w:rPr>
          <w:rFonts w:ascii="Times New Roman" w:hAnsi="Times New Roman"/>
          <w:sz w:val="20"/>
          <w:szCs w:val="20"/>
        </w:rPr>
        <w:t>новление, развитие особенностей правового регулирования организации м</w:t>
      </w:r>
      <w:r w:rsidRPr="005A065F">
        <w:rPr>
          <w:rFonts w:ascii="Times New Roman" w:hAnsi="Times New Roman"/>
          <w:sz w:val="20"/>
          <w:szCs w:val="20"/>
        </w:rPr>
        <w:t>е</w:t>
      </w:r>
      <w:r w:rsidRPr="005A065F">
        <w:rPr>
          <w:rFonts w:ascii="Times New Roman" w:hAnsi="Times New Roman"/>
          <w:sz w:val="20"/>
          <w:szCs w:val="20"/>
        </w:rPr>
        <w:t>стного самоуправления в городах-мегаполисах. Их успешный анализ позв</w:t>
      </w:r>
      <w:r w:rsidRPr="005A065F">
        <w:rPr>
          <w:rFonts w:ascii="Times New Roman" w:hAnsi="Times New Roman"/>
          <w:sz w:val="20"/>
          <w:szCs w:val="20"/>
        </w:rPr>
        <w:t>о</w:t>
      </w:r>
      <w:r w:rsidRPr="005A065F">
        <w:rPr>
          <w:rFonts w:ascii="Times New Roman" w:hAnsi="Times New Roman"/>
          <w:sz w:val="20"/>
          <w:szCs w:val="20"/>
        </w:rPr>
        <w:t>лил автору прогнозировать и аргументировать совершенствование законод</w:t>
      </w:r>
      <w:r w:rsidRPr="005A065F">
        <w:rPr>
          <w:rFonts w:ascii="Times New Roman" w:hAnsi="Times New Roman"/>
          <w:sz w:val="20"/>
          <w:szCs w:val="20"/>
        </w:rPr>
        <w:t>а</w:t>
      </w:r>
      <w:r w:rsidRPr="005A065F">
        <w:rPr>
          <w:rFonts w:ascii="Times New Roman" w:hAnsi="Times New Roman"/>
          <w:sz w:val="20"/>
          <w:szCs w:val="20"/>
        </w:rPr>
        <w:t>тельства через учет специфики развития городов-мегаполисов в Российской Федерации.</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Исходную </w:t>
      </w:r>
      <w:r w:rsidRPr="005A065F">
        <w:rPr>
          <w:rFonts w:ascii="Times New Roman" w:hAnsi="Times New Roman"/>
          <w:b/>
          <w:sz w:val="20"/>
          <w:szCs w:val="20"/>
        </w:rPr>
        <w:t>теоретическую</w:t>
      </w:r>
      <w:r w:rsidRPr="005A065F">
        <w:rPr>
          <w:rFonts w:ascii="Times New Roman" w:hAnsi="Times New Roman"/>
          <w:sz w:val="20"/>
          <w:szCs w:val="20"/>
        </w:rPr>
        <w:t xml:space="preserve"> </w:t>
      </w:r>
      <w:r w:rsidRPr="005A065F">
        <w:rPr>
          <w:rFonts w:ascii="Times New Roman" w:hAnsi="Times New Roman"/>
          <w:b/>
          <w:sz w:val="20"/>
          <w:szCs w:val="20"/>
        </w:rPr>
        <w:t>и правовую основу исследования</w:t>
      </w:r>
      <w:r w:rsidRPr="005A065F">
        <w:rPr>
          <w:rFonts w:ascii="Times New Roman" w:hAnsi="Times New Roman"/>
          <w:sz w:val="20"/>
          <w:szCs w:val="20"/>
        </w:rPr>
        <w:t xml:space="preserve"> составили труды ученых в области теории права, истории права, конституционно</w:t>
      </w:r>
      <w:r>
        <w:rPr>
          <w:rFonts w:ascii="Times New Roman" w:hAnsi="Times New Roman"/>
          <w:sz w:val="20"/>
          <w:szCs w:val="20"/>
        </w:rPr>
        <w:t>го и муниципального права: С.А. Авакьяна, С.С. </w:t>
      </w:r>
      <w:r w:rsidRPr="005A065F">
        <w:rPr>
          <w:rFonts w:ascii="Times New Roman" w:hAnsi="Times New Roman"/>
          <w:sz w:val="20"/>
          <w:szCs w:val="20"/>
        </w:rPr>
        <w:t>Алексеева, Н.А.</w:t>
      </w:r>
      <w:r>
        <w:rPr>
          <w:rFonts w:ascii="Times New Roman" w:hAnsi="Times New Roman"/>
          <w:sz w:val="20"/>
          <w:szCs w:val="20"/>
        </w:rPr>
        <w:t> </w:t>
      </w:r>
      <w:r w:rsidRPr="005A065F">
        <w:rPr>
          <w:rFonts w:ascii="Times New Roman" w:hAnsi="Times New Roman"/>
          <w:sz w:val="20"/>
          <w:szCs w:val="20"/>
        </w:rPr>
        <w:t>Богд</w:t>
      </w:r>
      <w:r>
        <w:rPr>
          <w:rFonts w:ascii="Times New Roman" w:hAnsi="Times New Roman"/>
          <w:sz w:val="20"/>
          <w:szCs w:val="20"/>
        </w:rPr>
        <w:t>анова, Н.С. Бондаря, С.В. Бошно, В.И. Васильевой, А.В. Васильева, И.В. </w:t>
      </w:r>
      <w:r w:rsidRPr="005A065F">
        <w:rPr>
          <w:rFonts w:ascii="Times New Roman" w:hAnsi="Times New Roman"/>
          <w:sz w:val="20"/>
          <w:szCs w:val="20"/>
        </w:rPr>
        <w:t>Выдрина, А.Г. Гладышева, Б.П. Елисеева, В.В. Еремяна, А.</w:t>
      </w:r>
      <w:r>
        <w:rPr>
          <w:rFonts w:ascii="Times New Roman" w:hAnsi="Times New Roman"/>
          <w:sz w:val="20"/>
          <w:szCs w:val="20"/>
        </w:rPr>
        <w:t>Р. Еремина, А.А. Захарова, И.А. Исаева, В.Б. Исакова, В.М. Карташова, Д.А. Керимова, А.Д. Керимова, И.Н. Куксина, Г.Н. Комковой, Е.М. </w:t>
      </w:r>
      <w:r w:rsidRPr="005A065F">
        <w:rPr>
          <w:rFonts w:ascii="Times New Roman" w:hAnsi="Times New Roman"/>
          <w:sz w:val="20"/>
          <w:szCs w:val="20"/>
        </w:rPr>
        <w:t>К</w:t>
      </w:r>
      <w:r>
        <w:rPr>
          <w:rFonts w:ascii="Times New Roman" w:hAnsi="Times New Roman"/>
          <w:sz w:val="20"/>
          <w:szCs w:val="20"/>
        </w:rPr>
        <w:t>овешникова, В.В. Куликова, О.Е. </w:t>
      </w:r>
      <w:r w:rsidRPr="005A065F">
        <w:rPr>
          <w:rFonts w:ascii="Times New Roman" w:hAnsi="Times New Roman"/>
          <w:sz w:val="20"/>
          <w:szCs w:val="20"/>
        </w:rPr>
        <w:t>Кут</w:t>
      </w:r>
      <w:r w:rsidRPr="005A065F">
        <w:rPr>
          <w:rFonts w:ascii="Times New Roman" w:hAnsi="Times New Roman"/>
          <w:sz w:val="20"/>
          <w:szCs w:val="20"/>
        </w:rPr>
        <w:t>а</w:t>
      </w:r>
      <w:r w:rsidRPr="005A065F">
        <w:rPr>
          <w:rFonts w:ascii="Times New Roman" w:hAnsi="Times New Roman"/>
          <w:sz w:val="20"/>
          <w:szCs w:val="20"/>
        </w:rPr>
        <w:t>фина, Л.Е. Лаптевой, В.В. Лазарева, И.В. Левакина, Ю.И. Лейб</w:t>
      </w:r>
      <w:r>
        <w:rPr>
          <w:rFonts w:ascii="Times New Roman" w:hAnsi="Times New Roman"/>
          <w:sz w:val="20"/>
          <w:szCs w:val="20"/>
        </w:rPr>
        <w:t>о, А.В. </w:t>
      </w:r>
      <w:r w:rsidRPr="005A065F">
        <w:rPr>
          <w:rFonts w:ascii="Times New Roman" w:hAnsi="Times New Roman"/>
          <w:sz w:val="20"/>
          <w:szCs w:val="20"/>
        </w:rPr>
        <w:t>Мал</w:t>
      </w:r>
      <w:r w:rsidRPr="005A065F">
        <w:rPr>
          <w:rFonts w:ascii="Times New Roman" w:hAnsi="Times New Roman"/>
          <w:sz w:val="20"/>
          <w:szCs w:val="20"/>
        </w:rPr>
        <w:t>ь</w:t>
      </w:r>
      <w:r w:rsidRPr="005A065F">
        <w:rPr>
          <w:rFonts w:ascii="Times New Roman" w:hAnsi="Times New Roman"/>
          <w:sz w:val="20"/>
          <w:szCs w:val="20"/>
        </w:rPr>
        <w:t>ко, Г.В. Мальцева, М.Н. Марченко, А.А. Мишин, А.В. Мицкевича, Н.Н. Мо</w:t>
      </w:r>
      <w:r w:rsidRPr="005A065F">
        <w:rPr>
          <w:rFonts w:ascii="Times New Roman" w:hAnsi="Times New Roman"/>
          <w:sz w:val="20"/>
          <w:szCs w:val="20"/>
        </w:rPr>
        <w:t>и</w:t>
      </w:r>
      <w:r w:rsidRPr="005A065F">
        <w:rPr>
          <w:rFonts w:ascii="Times New Roman" w:hAnsi="Times New Roman"/>
          <w:sz w:val="20"/>
          <w:szCs w:val="20"/>
        </w:rPr>
        <w:t>се</w:t>
      </w:r>
      <w:r w:rsidRPr="005A065F">
        <w:rPr>
          <w:rFonts w:ascii="Times New Roman" w:hAnsi="Times New Roman"/>
          <w:sz w:val="20"/>
          <w:szCs w:val="20"/>
        </w:rPr>
        <w:t>е</w:t>
      </w:r>
      <w:r w:rsidRPr="005A065F">
        <w:rPr>
          <w:rFonts w:ascii="Times New Roman" w:hAnsi="Times New Roman"/>
          <w:sz w:val="20"/>
          <w:szCs w:val="20"/>
        </w:rPr>
        <w:t>ва; Е.Е. Некрасова, С.И. Носова, И.И.</w:t>
      </w:r>
      <w:r>
        <w:rPr>
          <w:rFonts w:ascii="Times New Roman" w:hAnsi="Times New Roman"/>
          <w:sz w:val="20"/>
          <w:szCs w:val="20"/>
        </w:rPr>
        <w:t xml:space="preserve"> Овчинникова, Н.Л. Пешина, Н.В. </w:t>
      </w:r>
      <w:r w:rsidRPr="005A065F">
        <w:rPr>
          <w:rFonts w:ascii="Times New Roman" w:hAnsi="Times New Roman"/>
          <w:sz w:val="20"/>
          <w:szCs w:val="20"/>
        </w:rPr>
        <w:t>Постового, Б.А. Страшуна, В.М. Сырых, Б.Н. Топорнина, Ю.А. Тихом</w:t>
      </w:r>
      <w:r w:rsidRPr="005A065F">
        <w:rPr>
          <w:rFonts w:ascii="Times New Roman" w:hAnsi="Times New Roman"/>
          <w:sz w:val="20"/>
          <w:szCs w:val="20"/>
        </w:rPr>
        <w:t>и</w:t>
      </w:r>
      <w:r>
        <w:rPr>
          <w:rFonts w:ascii="Times New Roman" w:hAnsi="Times New Roman"/>
          <w:sz w:val="20"/>
          <w:szCs w:val="20"/>
        </w:rPr>
        <w:t>рова, И.А. Умновой, В.И. </w:t>
      </w:r>
      <w:r w:rsidRPr="005A065F">
        <w:rPr>
          <w:rFonts w:ascii="Times New Roman" w:hAnsi="Times New Roman"/>
          <w:sz w:val="20"/>
          <w:szCs w:val="20"/>
        </w:rPr>
        <w:t>Фадеева, В.А</w:t>
      </w:r>
      <w:r>
        <w:rPr>
          <w:rFonts w:ascii="Times New Roman" w:hAnsi="Times New Roman"/>
          <w:sz w:val="20"/>
          <w:szCs w:val="20"/>
        </w:rPr>
        <w:t>. Четвернина, О.И. Чепунова, В.Е. </w:t>
      </w:r>
      <w:r w:rsidRPr="005A065F">
        <w:rPr>
          <w:rFonts w:ascii="Times New Roman" w:hAnsi="Times New Roman"/>
          <w:sz w:val="20"/>
          <w:szCs w:val="20"/>
        </w:rPr>
        <w:t>Чиркина, Т.М. Шамбы, К.Ф. Шеремета, А.И. Экимова, Л.М. Энтина и других авторов.</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b/>
          <w:sz w:val="20"/>
          <w:szCs w:val="20"/>
        </w:rPr>
        <w:t>Степень научной разработанности темы исследования</w:t>
      </w:r>
      <w:r w:rsidRPr="005A065F">
        <w:rPr>
          <w:rFonts w:ascii="Times New Roman" w:hAnsi="Times New Roman"/>
          <w:sz w:val="20"/>
          <w:szCs w:val="20"/>
        </w:rPr>
        <w:t>. Вопросы ст</w:t>
      </w:r>
      <w:r w:rsidRPr="005A065F">
        <w:rPr>
          <w:rFonts w:ascii="Times New Roman" w:hAnsi="Times New Roman"/>
          <w:sz w:val="20"/>
          <w:szCs w:val="20"/>
        </w:rPr>
        <w:t>а</w:t>
      </w:r>
      <w:r w:rsidRPr="005A065F">
        <w:rPr>
          <w:rFonts w:ascii="Times New Roman" w:hAnsi="Times New Roman"/>
          <w:sz w:val="20"/>
          <w:szCs w:val="20"/>
        </w:rPr>
        <w:t>новления и развития органов местного самоуправления были предметом из</w:t>
      </w:r>
      <w:r w:rsidRPr="005A065F">
        <w:rPr>
          <w:rFonts w:ascii="Times New Roman" w:hAnsi="Times New Roman"/>
          <w:sz w:val="20"/>
          <w:szCs w:val="20"/>
        </w:rPr>
        <w:t>у</w:t>
      </w:r>
      <w:r w:rsidRPr="005A065F">
        <w:rPr>
          <w:rFonts w:ascii="Times New Roman" w:hAnsi="Times New Roman"/>
          <w:sz w:val="20"/>
          <w:szCs w:val="20"/>
        </w:rPr>
        <w:t>чения современных отечественных и зарубежных исследователей, в том чи</w:t>
      </w:r>
      <w:r w:rsidRPr="005A065F">
        <w:rPr>
          <w:rFonts w:ascii="Times New Roman" w:hAnsi="Times New Roman"/>
          <w:sz w:val="20"/>
          <w:szCs w:val="20"/>
        </w:rPr>
        <w:t>с</w:t>
      </w:r>
      <w:r w:rsidRPr="005A065F">
        <w:rPr>
          <w:rFonts w:ascii="Times New Roman" w:hAnsi="Times New Roman"/>
          <w:sz w:val="20"/>
          <w:szCs w:val="20"/>
        </w:rPr>
        <w:t>ле актуальными остаются труды ученых прошлого, разработавших разли</w:t>
      </w:r>
      <w:r w:rsidRPr="005A065F">
        <w:rPr>
          <w:rFonts w:ascii="Times New Roman" w:hAnsi="Times New Roman"/>
          <w:sz w:val="20"/>
          <w:szCs w:val="20"/>
        </w:rPr>
        <w:t>ч</w:t>
      </w:r>
      <w:r w:rsidRPr="005A065F">
        <w:rPr>
          <w:rFonts w:ascii="Times New Roman" w:hAnsi="Times New Roman"/>
          <w:sz w:val="20"/>
          <w:szCs w:val="20"/>
        </w:rPr>
        <w:t>ные теории местного самоуправления</w:t>
      </w:r>
      <w:r w:rsidRPr="005A065F">
        <w:rPr>
          <w:rFonts w:ascii="Times New Roman" w:hAnsi="Times New Roman"/>
          <w:color w:val="000000"/>
          <w:sz w:val="20"/>
          <w:szCs w:val="20"/>
          <w:shd w:val="clear" w:color="auto" w:fill="FFFFFF"/>
        </w:rPr>
        <w:t>:</w:t>
      </w:r>
      <w:r w:rsidRPr="005A065F">
        <w:rPr>
          <w:rFonts w:ascii="Times New Roman" w:hAnsi="Times New Roman"/>
          <w:sz w:val="20"/>
          <w:szCs w:val="20"/>
        </w:rPr>
        <w:t xml:space="preserve"> А. де Токвиля, К. Бюхера, В. Зомба</w:t>
      </w:r>
      <w:r w:rsidRPr="005A065F">
        <w:rPr>
          <w:rFonts w:ascii="Times New Roman" w:hAnsi="Times New Roman"/>
          <w:sz w:val="20"/>
          <w:szCs w:val="20"/>
        </w:rPr>
        <w:t>р</w:t>
      </w:r>
      <w:r w:rsidRPr="005A065F">
        <w:rPr>
          <w:rFonts w:ascii="Times New Roman" w:hAnsi="Times New Roman"/>
          <w:sz w:val="20"/>
          <w:szCs w:val="20"/>
        </w:rPr>
        <w:t>та, М. Вебера, Р. Гнейста, Г. Еллинека, М Макколи, К. Зегберсом, Н. Мелв</w:t>
      </w:r>
      <w:r w:rsidRPr="005A065F">
        <w:rPr>
          <w:rFonts w:ascii="Times New Roman" w:hAnsi="Times New Roman"/>
          <w:sz w:val="20"/>
          <w:szCs w:val="20"/>
        </w:rPr>
        <w:t>и</w:t>
      </w:r>
      <w:r w:rsidRPr="005A065F">
        <w:rPr>
          <w:rFonts w:ascii="Times New Roman" w:hAnsi="Times New Roman"/>
          <w:sz w:val="20"/>
          <w:szCs w:val="20"/>
        </w:rPr>
        <w:t>на, П. Ставракиса, Дж. Де Барделебена и Л. Бл</w:t>
      </w:r>
      <w:r>
        <w:rPr>
          <w:rFonts w:ascii="Times New Roman" w:hAnsi="Times New Roman"/>
          <w:sz w:val="20"/>
          <w:szCs w:val="20"/>
        </w:rPr>
        <w:t>эка, Э. Тига, Д. Трезимана, Дж. </w:t>
      </w:r>
      <w:r w:rsidRPr="005A065F">
        <w:rPr>
          <w:rFonts w:ascii="Times New Roman" w:hAnsi="Times New Roman"/>
          <w:sz w:val="20"/>
          <w:szCs w:val="20"/>
        </w:rPr>
        <w:t>Уэбба, К. Доули, Г. Лапидуса и Э. Уолк</w:t>
      </w:r>
      <w:r>
        <w:rPr>
          <w:rFonts w:ascii="Times New Roman" w:hAnsi="Times New Roman"/>
          <w:sz w:val="20"/>
          <w:szCs w:val="20"/>
        </w:rPr>
        <w:t>ера, Д. Слайдер, В. Тольца, Дж. </w:t>
      </w:r>
      <w:r w:rsidRPr="005A065F">
        <w:rPr>
          <w:rFonts w:ascii="Times New Roman" w:hAnsi="Times New Roman"/>
          <w:sz w:val="20"/>
          <w:szCs w:val="20"/>
        </w:rPr>
        <w:t>Хи</w:t>
      </w:r>
      <w:r w:rsidRPr="005A065F">
        <w:rPr>
          <w:rFonts w:ascii="Times New Roman" w:hAnsi="Times New Roman"/>
          <w:sz w:val="20"/>
          <w:szCs w:val="20"/>
        </w:rPr>
        <w:t>л</w:t>
      </w:r>
      <w:r w:rsidRPr="005A065F">
        <w:rPr>
          <w:rFonts w:ascii="Times New Roman" w:hAnsi="Times New Roman"/>
          <w:sz w:val="20"/>
          <w:szCs w:val="20"/>
        </w:rPr>
        <w:t>ла Дж. Хьюза, Л. Штейна и др.</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Заслужива</w:t>
      </w:r>
      <w:r>
        <w:rPr>
          <w:rFonts w:ascii="Times New Roman" w:hAnsi="Times New Roman"/>
          <w:sz w:val="20"/>
          <w:szCs w:val="20"/>
        </w:rPr>
        <w:t>е</w:t>
      </w:r>
      <w:r w:rsidRPr="005A065F">
        <w:rPr>
          <w:rFonts w:ascii="Times New Roman" w:hAnsi="Times New Roman"/>
          <w:sz w:val="20"/>
          <w:szCs w:val="20"/>
        </w:rPr>
        <w:t>т внимания научное наследие ученых</w:t>
      </w:r>
      <w:r>
        <w:rPr>
          <w:rFonts w:ascii="Times New Roman" w:hAnsi="Times New Roman"/>
          <w:sz w:val="20"/>
          <w:szCs w:val="20"/>
        </w:rPr>
        <w:t xml:space="preserve">, </w:t>
      </w:r>
      <w:r w:rsidRPr="005A065F">
        <w:rPr>
          <w:rFonts w:ascii="Times New Roman" w:hAnsi="Times New Roman"/>
          <w:sz w:val="20"/>
          <w:szCs w:val="20"/>
        </w:rPr>
        <w:t>заложивш</w:t>
      </w:r>
      <w:r>
        <w:rPr>
          <w:rFonts w:ascii="Times New Roman" w:hAnsi="Times New Roman"/>
          <w:sz w:val="20"/>
          <w:szCs w:val="20"/>
        </w:rPr>
        <w:t>их</w:t>
      </w:r>
      <w:r w:rsidRPr="005A065F">
        <w:rPr>
          <w:rFonts w:ascii="Times New Roman" w:hAnsi="Times New Roman"/>
          <w:sz w:val="20"/>
          <w:szCs w:val="20"/>
        </w:rPr>
        <w:t xml:space="preserve"> основы правового регулирования местного самоуправления: К.С. Аксакова В.П. Бе</w:t>
      </w:r>
      <w:r w:rsidRPr="005A065F">
        <w:rPr>
          <w:rFonts w:ascii="Times New Roman" w:hAnsi="Times New Roman"/>
          <w:sz w:val="20"/>
          <w:szCs w:val="20"/>
        </w:rPr>
        <w:t>з</w:t>
      </w:r>
      <w:r w:rsidRPr="005A065F">
        <w:rPr>
          <w:rFonts w:ascii="Times New Roman" w:hAnsi="Times New Roman"/>
          <w:sz w:val="20"/>
          <w:szCs w:val="20"/>
        </w:rPr>
        <w:t>образова, И.Д. Беляева, А.И. Васильчикова, Л.А. Велихова, Б.Б. Веселовский, С.Ю. Витте, А.И. Герцена, А.И. Гучкова, Н.Д. Градовского, Б.Д. Грекова, А.К. Дживелегова, А.В. Ельчанинова, В.О. Ключевского, , М.А. Курчинского, Н.М. Коркунова, П.Л. Лаврова Н.И. Лазаревского, П.Н. Милюкова, Н.К. М</w:t>
      </w:r>
      <w:r w:rsidRPr="005A065F">
        <w:rPr>
          <w:rFonts w:ascii="Times New Roman" w:hAnsi="Times New Roman"/>
          <w:sz w:val="20"/>
          <w:szCs w:val="20"/>
        </w:rPr>
        <w:t>и</w:t>
      </w:r>
      <w:r w:rsidRPr="005A065F">
        <w:rPr>
          <w:rFonts w:ascii="Times New Roman" w:hAnsi="Times New Roman"/>
          <w:sz w:val="20"/>
          <w:szCs w:val="20"/>
        </w:rPr>
        <w:t>хайловского И.А. Покровского, М.В. Родзянко, М.И. Свешникова П.А. Ст</w:t>
      </w:r>
      <w:r w:rsidRPr="005A065F">
        <w:rPr>
          <w:rFonts w:ascii="Times New Roman" w:hAnsi="Times New Roman"/>
          <w:sz w:val="20"/>
          <w:szCs w:val="20"/>
        </w:rPr>
        <w:t>о</w:t>
      </w:r>
      <w:r w:rsidRPr="005A065F">
        <w:rPr>
          <w:rFonts w:ascii="Times New Roman" w:hAnsi="Times New Roman"/>
          <w:sz w:val="20"/>
          <w:szCs w:val="20"/>
        </w:rPr>
        <w:t xml:space="preserve">лыпина, П.В. Струве, Н.Г. Чернышевского, Б.Н. Чичерина, В.В. Шульгина и др.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Вопросы организации местного самоуправления на современном этапе в зарубежных странах рассмотрены в трудах</w:t>
      </w:r>
      <w:r>
        <w:rPr>
          <w:rFonts w:ascii="Times New Roman" w:hAnsi="Times New Roman"/>
          <w:sz w:val="20"/>
          <w:szCs w:val="20"/>
        </w:rPr>
        <w:t xml:space="preserve"> таких авторов, как Л. Берг, А. </w:t>
      </w:r>
      <w:r w:rsidRPr="005A065F">
        <w:rPr>
          <w:rFonts w:ascii="Times New Roman" w:hAnsi="Times New Roman"/>
          <w:sz w:val="20"/>
          <w:szCs w:val="20"/>
        </w:rPr>
        <w:t>Бертауд, Р. Биш, Р. Джонстон, X. Каплан, X. Китчен, П. Кнох, М. Кра</w:t>
      </w:r>
      <w:r w:rsidRPr="005A065F">
        <w:rPr>
          <w:rFonts w:ascii="Times New Roman" w:hAnsi="Times New Roman"/>
          <w:sz w:val="20"/>
          <w:szCs w:val="20"/>
        </w:rPr>
        <w:t>й</w:t>
      </w:r>
      <w:r w:rsidRPr="005A065F">
        <w:rPr>
          <w:rFonts w:ascii="Times New Roman" w:hAnsi="Times New Roman"/>
          <w:sz w:val="20"/>
          <w:szCs w:val="20"/>
        </w:rPr>
        <w:t>жейстейн, Ч. Ле-февр, П. Майсзовский, А. Нортон, В. Остром, Дж. Регу</w:t>
      </w:r>
      <w:r w:rsidRPr="005A065F">
        <w:rPr>
          <w:rFonts w:ascii="Times New Roman" w:hAnsi="Times New Roman"/>
          <w:sz w:val="20"/>
          <w:szCs w:val="20"/>
        </w:rPr>
        <w:t>л</w:t>
      </w:r>
      <w:r w:rsidRPr="005A065F">
        <w:rPr>
          <w:rFonts w:ascii="Times New Roman" w:hAnsi="Times New Roman"/>
          <w:sz w:val="20"/>
          <w:szCs w:val="20"/>
        </w:rPr>
        <w:t xml:space="preserve">ский, А. Санктон, Ж. Стефенс, П. Студенски, </w:t>
      </w:r>
      <w:r>
        <w:rPr>
          <w:rFonts w:ascii="Times New Roman" w:hAnsi="Times New Roman"/>
          <w:sz w:val="20"/>
          <w:szCs w:val="20"/>
        </w:rPr>
        <w:t>Ч. Тайбоут, Ч. и С. Тайндлы, Д. </w:t>
      </w:r>
      <w:r w:rsidRPr="005A065F">
        <w:rPr>
          <w:rFonts w:ascii="Times New Roman" w:hAnsi="Times New Roman"/>
          <w:sz w:val="20"/>
          <w:szCs w:val="20"/>
        </w:rPr>
        <w:t>Харвей и др.</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Организация городского самоуправления был</w:t>
      </w:r>
      <w:r>
        <w:rPr>
          <w:rFonts w:ascii="Times New Roman" w:hAnsi="Times New Roman"/>
          <w:sz w:val="20"/>
          <w:szCs w:val="20"/>
        </w:rPr>
        <w:t>а</w:t>
      </w:r>
      <w:r w:rsidRPr="005A065F">
        <w:rPr>
          <w:rFonts w:ascii="Times New Roman" w:hAnsi="Times New Roman"/>
          <w:sz w:val="20"/>
          <w:szCs w:val="20"/>
        </w:rPr>
        <w:t xml:space="preserve"> рассмотрен</w:t>
      </w:r>
      <w:r>
        <w:rPr>
          <w:rFonts w:ascii="Times New Roman" w:hAnsi="Times New Roman"/>
          <w:sz w:val="20"/>
          <w:szCs w:val="20"/>
        </w:rPr>
        <w:t>а</w:t>
      </w:r>
      <w:r w:rsidRPr="005A065F">
        <w:rPr>
          <w:rFonts w:ascii="Times New Roman" w:hAnsi="Times New Roman"/>
          <w:sz w:val="20"/>
          <w:szCs w:val="20"/>
        </w:rPr>
        <w:t xml:space="preserve"> в работах В.В. Бакушева, A.M. Брячихина, В.И. Голованова, В.П. Горбунова, В.А. Ив</w:t>
      </w:r>
      <w:r w:rsidRPr="005A065F">
        <w:rPr>
          <w:rFonts w:ascii="Times New Roman" w:hAnsi="Times New Roman"/>
          <w:sz w:val="20"/>
          <w:szCs w:val="20"/>
        </w:rPr>
        <w:t>а</w:t>
      </w:r>
      <w:r w:rsidRPr="005A065F">
        <w:rPr>
          <w:rFonts w:ascii="Times New Roman" w:hAnsi="Times New Roman"/>
          <w:sz w:val="20"/>
          <w:szCs w:val="20"/>
        </w:rPr>
        <w:t>новского, Л.А. Молчановой, А.И. Попова, В.В. Таболина и др., а также таких зарубежных ученых, как З. Бжезинский, Д. Гарнер, Р. Горгес, Давид К. Койл, Дж. Милль, Н. Ольсен, Ф. Хайек, Б. Хансен, Б. Шнайдер и др.</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Экономико-правовые и социологические </w:t>
      </w:r>
      <w:r>
        <w:rPr>
          <w:rFonts w:ascii="Times New Roman" w:hAnsi="Times New Roman"/>
          <w:sz w:val="20"/>
          <w:szCs w:val="20"/>
        </w:rPr>
        <w:t>аспекты</w:t>
      </w:r>
      <w:r w:rsidRPr="005A065F">
        <w:rPr>
          <w:rFonts w:ascii="Times New Roman" w:hAnsi="Times New Roman"/>
          <w:sz w:val="20"/>
          <w:szCs w:val="20"/>
        </w:rPr>
        <w:t xml:space="preserve"> развития крупных г</w:t>
      </w:r>
      <w:r w:rsidRPr="005A065F">
        <w:rPr>
          <w:rFonts w:ascii="Times New Roman" w:hAnsi="Times New Roman"/>
          <w:sz w:val="20"/>
          <w:szCs w:val="20"/>
        </w:rPr>
        <w:t>о</w:t>
      </w:r>
      <w:r w:rsidRPr="005A065F">
        <w:rPr>
          <w:rFonts w:ascii="Times New Roman" w:hAnsi="Times New Roman"/>
          <w:sz w:val="20"/>
          <w:szCs w:val="20"/>
        </w:rPr>
        <w:t xml:space="preserve">родов рассматривались в работах В.Ф. </w:t>
      </w:r>
      <w:r>
        <w:rPr>
          <w:rFonts w:ascii="Times New Roman" w:hAnsi="Times New Roman"/>
          <w:sz w:val="20"/>
          <w:szCs w:val="20"/>
        </w:rPr>
        <w:t>Абрамова, B.C. Боголюбова, A.M. </w:t>
      </w:r>
      <w:r w:rsidRPr="005A065F">
        <w:rPr>
          <w:rFonts w:ascii="Times New Roman" w:hAnsi="Times New Roman"/>
          <w:sz w:val="20"/>
          <w:szCs w:val="20"/>
        </w:rPr>
        <w:t>Брячихина, Э.И. Вайнберга, М.Н. Межевич, Н.А Моисеева, Т.Г.</w:t>
      </w:r>
      <w:r>
        <w:rPr>
          <w:rFonts w:ascii="Times New Roman" w:hAnsi="Times New Roman"/>
          <w:sz w:val="20"/>
          <w:szCs w:val="20"/>
        </w:rPr>
        <w:t> </w:t>
      </w:r>
      <w:r w:rsidRPr="005A065F">
        <w:rPr>
          <w:rFonts w:ascii="Times New Roman" w:hAnsi="Times New Roman"/>
          <w:sz w:val="20"/>
          <w:szCs w:val="20"/>
        </w:rPr>
        <w:t>Мор</w:t>
      </w:r>
      <w:r w:rsidRPr="005A065F">
        <w:rPr>
          <w:rFonts w:ascii="Times New Roman" w:hAnsi="Times New Roman"/>
          <w:sz w:val="20"/>
          <w:szCs w:val="20"/>
        </w:rPr>
        <w:t>о</w:t>
      </w:r>
      <w:r w:rsidRPr="005A065F">
        <w:rPr>
          <w:rFonts w:ascii="Times New Roman" w:hAnsi="Times New Roman"/>
          <w:sz w:val="20"/>
          <w:szCs w:val="20"/>
        </w:rPr>
        <w:t>зовой, К.Б. Норкина, Е.В. Петровой, А.И. П</w:t>
      </w:r>
      <w:r>
        <w:rPr>
          <w:rFonts w:ascii="Times New Roman" w:hAnsi="Times New Roman"/>
          <w:sz w:val="20"/>
          <w:szCs w:val="20"/>
        </w:rPr>
        <w:t>опова, В.О. Рукавишникова, И.И. </w:t>
      </w:r>
      <w:r w:rsidRPr="005A065F">
        <w:rPr>
          <w:rFonts w:ascii="Times New Roman" w:hAnsi="Times New Roman"/>
          <w:sz w:val="20"/>
          <w:szCs w:val="20"/>
        </w:rPr>
        <w:t>Сиг</w:t>
      </w:r>
      <w:r w:rsidRPr="005A065F">
        <w:rPr>
          <w:rFonts w:ascii="Times New Roman" w:hAnsi="Times New Roman"/>
          <w:sz w:val="20"/>
          <w:szCs w:val="20"/>
        </w:rPr>
        <w:t>о</w:t>
      </w:r>
      <w:r w:rsidRPr="005A065F">
        <w:rPr>
          <w:rFonts w:ascii="Times New Roman" w:hAnsi="Times New Roman"/>
          <w:sz w:val="20"/>
          <w:szCs w:val="20"/>
        </w:rPr>
        <w:t>ва, A.M. Чернецкого, З.А. Янковой и др.</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Анализ существующих проблем организации и деятельности государс</w:t>
      </w:r>
      <w:r w:rsidRPr="005A065F">
        <w:rPr>
          <w:rFonts w:ascii="Times New Roman" w:hAnsi="Times New Roman"/>
          <w:sz w:val="20"/>
          <w:szCs w:val="20"/>
        </w:rPr>
        <w:t>т</w:t>
      </w:r>
      <w:r w:rsidRPr="005A065F">
        <w:rPr>
          <w:rFonts w:ascii="Times New Roman" w:hAnsi="Times New Roman"/>
          <w:sz w:val="20"/>
          <w:szCs w:val="20"/>
        </w:rPr>
        <w:t>венной власти и местного самоуправления ведется на разных уровнях гос</w:t>
      </w:r>
      <w:r w:rsidRPr="005A065F">
        <w:rPr>
          <w:rFonts w:ascii="Times New Roman" w:hAnsi="Times New Roman"/>
          <w:sz w:val="20"/>
          <w:szCs w:val="20"/>
        </w:rPr>
        <w:t>у</w:t>
      </w:r>
      <w:r w:rsidRPr="005A065F">
        <w:rPr>
          <w:rFonts w:ascii="Times New Roman" w:hAnsi="Times New Roman"/>
          <w:sz w:val="20"/>
          <w:szCs w:val="20"/>
        </w:rPr>
        <w:t>дарственными и муниципальными органами, научными центрами, общес</w:t>
      </w:r>
      <w:r w:rsidRPr="005A065F">
        <w:rPr>
          <w:rFonts w:ascii="Times New Roman" w:hAnsi="Times New Roman"/>
          <w:sz w:val="20"/>
          <w:szCs w:val="20"/>
        </w:rPr>
        <w:t>т</w:t>
      </w:r>
      <w:r w:rsidRPr="005A065F">
        <w:rPr>
          <w:rFonts w:ascii="Times New Roman" w:hAnsi="Times New Roman"/>
          <w:sz w:val="20"/>
          <w:szCs w:val="20"/>
        </w:rPr>
        <w:t>венными организациями. Автором проанализирован ряд диссертационных исследований, посвященных отдельным аспектам организации местного с</w:t>
      </w:r>
      <w:r w:rsidRPr="005A065F">
        <w:rPr>
          <w:rFonts w:ascii="Times New Roman" w:hAnsi="Times New Roman"/>
          <w:sz w:val="20"/>
          <w:szCs w:val="20"/>
        </w:rPr>
        <w:t>а</w:t>
      </w:r>
      <w:r w:rsidRPr="005A065F">
        <w:rPr>
          <w:rFonts w:ascii="Times New Roman" w:hAnsi="Times New Roman"/>
          <w:sz w:val="20"/>
          <w:szCs w:val="20"/>
        </w:rPr>
        <w:t>моуправления в городах-мегаполисах, таких как</w:t>
      </w:r>
      <w:r>
        <w:rPr>
          <w:rFonts w:ascii="Times New Roman" w:hAnsi="Times New Roman"/>
          <w:sz w:val="20"/>
          <w:szCs w:val="20"/>
        </w:rPr>
        <w:t xml:space="preserve"> работы Н.Н. Павленко, С.С. </w:t>
      </w:r>
      <w:r w:rsidRPr="005A065F">
        <w:rPr>
          <w:rFonts w:ascii="Times New Roman" w:hAnsi="Times New Roman"/>
          <w:sz w:val="20"/>
          <w:szCs w:val="20"/>
        </w:rPr>
        <w:t>Собянина, С.В. Бондарева, Г.Г. Петриашвили, Ю.М. Алпатова, С.А. О</w:t>
      </w:r>
      <w:r w:rsidRPr="005A065F">
        <w:rPr>
          <w:rFonts w:ascii="Times New Roman" w:hAnsi="Times New Roman"/>
          <w:sz w:val="20"/>
          <w:szCs w:val="20"/>
        </w:rPr>
        <w:t>в</w:t>
      </w:r>
      <w:r w:rsidRPr="005A065F">
        <w:rPr>
          <w:rFonts w:ascii="Times New Roman" w:hAnsi="Times New Roman"/>
          <w:sz w:val="20"/>
          <w:szCs w:val="20"/>
        </w:rPr>
        <w:t>сянникова, Н.В. Кочетковой, Т.А. Ляшенко и др.</w:t>
      </w:r>
    </w:p>
    <w:p w:rsidR="00966340" w:rsidRDefault="00966340" w:rsidP="00823C01">
      <w:pPr>
        <w:tabs>
          <w:tab w:val="left" w:pos="357"/>
          <w:tab w:val="left" w:pos="567"/>
        </w:tabs>
        <w:spacing w:after="0"/>
        <w:ind w:firstLine="357"/>
        <w:jc w:val="both"/>
        <w:rPr>
          <w:rFonts w:ascii="Times New Roman" w:hAnsi="Times New Roman"/>
          <w:b/>
          <w:sz w:val="20"/>
          <w:szCs w:val="20"/>
        </w:rPr>
      </w:pPr>
    </w:p>
    <w:p w:rsidR="00966340" w:rsidRPr="005A065F" w:rsidRDefault="00966340" w:rsidP="00485DD7">
      <w:pPr>
        <w:tabs>
          <w:tab w:val="left" w:pos="357"/>
          <w:tab w:val="left" w:pos="567"/>
        </w:tabs>
        <w:spacing w:after="0"/>
        <w:ind w:firstLine="357"/>
        <w:jc w:val="both"/>
        <w:rPr>
          <w:rFonts w:ascii="Times New Roman" w:hAnsi="Times New Roman"/>
          <w:sz w:val="20"/>
          <w:szCs w:val="20"/>
        </w:rPr>
      </w:pPr>
      <w:r w:rsidRPr="00345BE3">
        <w:rPr>
          <w:rFonts w:ascii="Times New Roman" w:hAnsi="Times New Roman"/>
          <w:b/>
          <w:sz w:val="20"/>
          <w:szCs w:val="20"/>
        </w:rPr>
        <w:t>Нормативную базу диссертационного исследования</w:t>
      </w:r>
      <w:r w:rsidRPr="00345BE3">
        <w:rPr>
          <w:rFonts w:ascii="Times New Roman" w:hAnsi="Times New Roman"/>
          <w:sz w:val="20"/>
          <w:szCs w:val="20"/>
        </w:rPr>
        <w:t xml:space="preserve"> составили: Ко</w:t>
      </w:r>
      <w:r w:rsidRPr="00345BE3">
        <w:rPr>
          <w:rFonts w:ascii="Times New Roman" w:hAnsi="Times New Roman"/>
          <w:sz w:val="20"/>
          <w:szCs w:val="20"/>
        </w:rPr>
        <w:t>н</w:t>
      </w:r>
      <w:r w:rsidRPr="005A065F">
        <w:rPr>
          <w:rFonts w:ascii="Times New Roman" w:hAnsi="Times New Roman"/>
          <w:sz w:val="20"/>
          <w:szCs w:val="20"/>
        </w:rPr>
        <w:t>ституция Российской Федерации 1993</w:t>
      </w:r>
      <w:r>
        <w:rPr>
          <w:rFonts w:ascii="Times New Roman" w:hAnsi="Times New Roman"/>
          <w:sz w:val="20"/>
          <w:szCs w:val="20"/>
        </w:rPr>
        <w:t xml:space="preserve"> </w:t>
      </w:r>
      <w:r w:rsidRPr="005A065F">
        <w:rPr>
          <w:rFonts w:ascii="Times New Roman" w:hAnsi="Times New Roman"/>
          <w:sz w:val="20"/>
          <w:szCs w:val="20"/>
        </w:rPr>
        <w:t>г.; международно-правовые акты (в том числе Европейская хартия местного самоуправления, Страсбург, 1985</w:t>
      </w:r>
      <w:r>
        <w:rPr>
          <w:rFonts w:ascii="Times New Roman" w:hAnsi="Times New Roman"/>
          <w:sz w:val="20"/>
          <w:szCs w:val="20"/>
        </w:rPr>
        <w:t xml:space="preserve"> г.</w:t>
      </w:r>
      <w:r w:rsidRPr="005A065F">
        <w:rPr>
          <w:rFonts w:ascii="Times New Roman" w:hAnsi="Times New Roman"/>
          <w:sz w:val="20"/>
          <w:szCs w:val="20"/>
        </w:rPr>
        <w:t>);</w:t>
      </w:r>
      <w:r>
        <w:rPr>
          <w:rFonts w:ascii="Times New Roman" w:hAnsi="Times New Roman"/>
          <w:sz w:val="20"/>
          <w:szCs w:val="20"/>
        </w:rPr>
        <w:t xml:space="preserve"> </w:t>
      </w:r>
      <w:r w:rsidRPr="005A065F">
        <w:rPr>
          <w:rFonts w:ascii="Times New Roman" w:hAnsi="Times New Roman"/>
          <w:sz w:val="20"/>
          <w:szCs w:val="20"/>
        </w:rPr>
        <w:t>федеральные законы (в том числе: Федеральный закон от 6 октября 2003 г. № 131-ФЗ «Об общих принципах организации местного самоуправления в Ро</w:t>
      </w:r>
      <w:r w:rsidRPr="005A065F">
        <w:rPr>
          <w:rFonts w:ascii="Times New Roman" w:hAnsi="Times New Roman"/>
          <w:sz w:val="20"/>
          <w:szCs w:val="20"/>
        </w:rPr>
        <w:t>с</w:t>
      </w:r>
      <w:r w:rsidRPr="005A065F">
        <w:rPr>
          <w:rFonts w:ascii="Times New Roman" w:hAnsi="Times New Roman"/>
          <w:sz w:val="20"/>
          <w:szCs w:val="20"/>
        </w:rPr>
        <w:t>сийской Федерации», Федеральный закон от 6 октября 1999 г. № 184-ФЗ «Об общих принципах организации законодательных (представительных) и и</w:t>
      </w:r>
      <w:r w:rsidRPr="005A065F">
        <w:rPr>
          <w:rFonts w:ascii="Times New Roman" w:hAnsi="Times New Roman"/>
          <w:sz w:val="20"/>
          <w:szCs w:val="20"/>
        </w:rPr>
        <w:t>с</w:t>
      </w:r>
      <w:r w:rsidRPr="005A065F">
        <w:rPr>
          <w:rFonts w:ascii="Times New Roman" w:hAnsi="Times New Roman"/>
          <w:sz w:val="20"/>
          <w:szCs w:val="20"/>
        </w:rPr>
        <w:t>полнительных органов государственной власти субъектов Российской Фед</w:t>
      </w:r>
      <w:r w:rsidRPr="005A065F">
        <w:rPr>
          <w:rFonts w:ascii="Times New Roman" w:hAnsi="Times New Roman"/>
          <w:sz w:val="20"/>
          <w:szCs w:val="20"/>
        </w:rPr>
        <w:t>е</w:t>
      </w:r>
      <w:r w:rsidRPr="005A065F">
        <w:rPr>
          <w:rFonts w:ascii="Times New Roman" w:hAnsi="Times New Roman"/>
          <w:sz w:val="20"/>
          <w:szCs w:val="20"/>
        </w:rPr>
        <w:t>рации», Федеральный закон от 25 сентября 1997 г. № 126-ФЗ «О финанс</w:t>
      </w:r>
      <w:r w:rsidRPr="005A065F">
        <w:rPr>
          <w:rFonts w:ascii="Times New Roman" w:hAnsi="Times New Roman"/>
          <w:sz w:val="20"/>
          <w:szCs w:val="20"/>
        </w:rPr>
        <w:t>о</w:t>
      </w:r>
      <w:r w:rsidRPr="005A065F">
        <w:rPr>
          <w:rFonts w:ascii="Times New Roman" w:hAnsi="Times New Roman"/>
          <w:sz w:val="20"/>
          <w:szCs w:val="20"/>
        </w:rPr>
        <w:t>вых основах местного самоуправления в Росси</w:t>
      </w:r>
      <w:r w:rsidRPr="005A065F">
        <w:rPr>
          <w:rFonts w:ascii="Times New Roman" w:hAnsi="Times New Roman"/>
          <w:sz w:val="20"/>
          <w:szCs w:val="20"/>
        </w:rPr>
        <w:t>й</w:t>
      </w:r>
      <w:r w:rsidRPr="005A065F">
        <w:rPr>
          <w:rFonts w:ascii="Times New Roman" w:hAnsi="Times New Roman"/>
          <w:sz w:val="20"/>
          <w:szCs w:val="20"/>
        </w:rPr>
        <w:t xml:space="preserve">ской Федерации», Закон РФ от 15 апреля 1993 г. № 4802-1 «О статусе столицы Российской Федерации»).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Были исследованы указы Президента Российской Федерации (в том чи</w:t>
      </w:r>
      <w:r w:rsidRPr="005A065F">
        <w:rPr>
          <w:rFonts w:ascii="Times New Roman" w:hAnsi="Times New Roman"/>
          <w:sz w:val="20"/>
          <w:szCs w:val="20"/>
        </w:rPr>
        <w:t>с</w:t>
      </w:r>
      <w:r w:rsidRPr="005A065F">
        <w:rPr>
          <w:rFonts w:ascii="Times New Roman" w:hAnsi="Times New Roman"/>
          <w:sz w:val="20"/>
          <w:szCs w:val="20"/>
        </w:rPr>
        <w:t>ле: от 28.04.2008 № 607 (с изм.) «Об оценке эффективности деятельности органов местного самоуправления городских округов и муниципальных ра</w:t>
      </w:r>
      <w:r w:rsidRPr="005A065F">
        <w:rPr>
          <w:rFonts w:ascii="Times New Roman" w:hAnsi="Times New Roman"/>
          <w:sz w:val="20"/>
          <w:szCs w:val="20"/>
        </w:rPr>
        <w:t>й</w:t>
      </w:r>
      <w:r w:rsidRPr="005A065F">
        <w:rPr>
          <w:rFonts w:ascii="Times New Roman" w:hAnsi="Times New Roman"/>
          <w:sz w:val="20"/>
          <w:szCs w:val="20"/>
        </w:rPr>
        <w:t>онов», от 15.10.1999 № 1370 «Об утверждении Основных положений гос</w:t>
      </w:r>
      <w:r w:rsidRPr="005A065F">
        <w:rPr>
          <w:rFonts w:ascii="Times New Roman" w:hAnsi="Times New Roman"/>
          <w:sz w:val="20"/>
          <w:szCs w:val="20"/>
        </w:rPr>
        <w:t>у</w:t>
      </w:r>
      <w:r w:rsidRPr="005A065F">
        <w:rPr>
          <w:rFonts w:ascii="Times New Roman" w:hAnsi="Times New Roman"/>
          <w:sz w:val="20"/>
          <w:szCs w:val="20"/>
        </w:rPr>
        <w:t>дарственной политики в области развития местного самоуправления в Ро</w:t>
      </w:r>
      <w:r w:rsidRPr="005A065F">
        <w:rPr>
          <w:rFonts w:ascii="Times New Roman" w:hAnsi="Times New Roman"/>
          <w:sz w:val="20"/>
          <w:szCs w:val="20"/>
        </w:rPr>
        <w:t>с</w:t>
      </w:r>
      <w:r w:rsidRPr="005A065F">
        <w:rPr>
          <w:rFonts w:ascii="Times New Roman" w:hAnsi="Times New Roman"/>
          <w:sz w:val="20"/>
          <w:szCs w:val="20"/>
        </w:rPr>
        <w:t>сийской Федерации»); Постановления Правительства РФ (в том числе: от 31.12.2004 № 903 (с изм.) «Об утверждении Правил составления передато</w:t>
      </w:r>
      <w:r w:rsidRPr="005A065F">
        <w:rPr>
          <w:rFonts w:ascii="Times New Roman" w:hAnsi="Times New Roman"/>
          <w:sz w:val="20"/>
          <w:szCs w:val="20"/>
        </w:rPr>
        <w:t>ч</w:t>
      </w:r>
      <w:r w:rsidRPr="005A065F">
        <w:rPr>
          <w:rFonts w:ascii="Times New Roman" w:hAnsi="Times New Roman"/>
          <w:sz w:val="20"/>
          <w:szCs w:val="20"/>
        </w:rPr>
        <w:t>ного (разделительного) акта по имущественным обязательствам органов м</w:t>
      </w:r>
      <w:r w:rsidRPr="005A065F">
        <w:rPr>
          <w:rFonts w:ascii="Times New Roman" w:hAnsi="Times New Roman"/>
          <w:sz w:val="20"/>
          <w:szCs w:val="20"/>
        </w:rPr>
        <w:t>е</w:t>
      </w:r>
      <w:r w:rsidRPr="005A065F">
        <w:rPr>
          <w:rFonts w:ascii="Times New Roman" w:hAnsi="Times New Roman"/>
          <w:sz w:val="20"/>
          <w:szCs w:val="20"/>
        </w:rPr>
        <w:t>стного самоуправления», от 27.06.1996 № 755 «О некоторых мерах по орг</w:t>
      </w:r>
      <w:r w:rsidRPr="005A065F">
        <w:rPr>
          <w:rFonts w:ascii="Times New Roman" w:hAnsi="Times New Roman"/>
          <w:sz w:val="20"/>
          <w:szCs w:val="20"/>
        </w:rPr>
        <w:t>а</w:t>
      </w:r>
      <w:r w:rsidRPr="005A065F">
        <w:rPr>
          <w:rFonts w:ascii="Times New Roman" w:hAnsi="Times New Roman"/>
          <w:sz w:val="20"/>
          <w:szCs w:val="20"/>
        </w:rPr>
        <w:t>низации взаимодействия федеральных органов исполнительной власти с о</w:t>
      </w:r>
      <w:r w:rsidRPr="005A065F">
        <w:rPr>
          <w:rFonts w:ascii="Times New Roman" w:hAnsi="Times New Roman"/>
          <w:sz w:val="20"/>
          <w:szCs w:val="20"/>
        </w:rPr>
        <w:t>р</w:t>
      </w:r>
      <w:r w:rsidRPr="005A065F">
        <w:rPr>
          <w:rFonts w:ascii="Times New Roman" w:hAnsi="Times New Roman"/>
          <w:sz w:val="20"/>
          <w:szCs w:val="20"/>
        </w:rPr>
        <w:t>ганами местного самоуправления») и др.</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Были проанализированы решения Конституционного Суда Российской Федерации (в том числе от 03.11.1997</w:t>
      </w:r>
      <w:r>
        <w:rPr>
          <w:rFonts w:ascii="Times New Roman" w:hAnsi="Times New Roman"/>
          <w:sz w:val="20"/>
          <w:szCs w:val="20"/>
        </w:rPr>
        <w:t xml:space="preserve"> г.</w:t>
      </w:r>
      <w:r w:rsidRPr="005A065F">
        <w:rPr>
          <w:rFonts w:ascii="Times New Roman" w:hAnsi="Times New Roman"/>
          <w:sz w:val="20"/>
          <w:szCs w:val="20"/>
        </w:rPr>
        <w:t xml:space="preserve"> № 15-П «По делу о проверке конст</w:t>
      </w:r>
      <w:r w:rsidRPr="005A065F">
        <w:rPr>
          <w:rFonts w:ascii="Times New Roman" w:hAnsi="Times New Roman"/>
          <w:sz w:val="20"/>
          <w:szCs w:val="20"/>
        </w:rPr>
        <w:t>и</w:t>
      </w:r>
      <w:r w:rsidRPr="005A065F">
        <w:rPr>
          <w:rFonts w:ascii="Times New Roman" w:hAnsi="Times New Roman"/>
          <w:sz w:val="20"/>
          <w:szCs w:val="20"/>
        </w:rPr>
        <w:t>туционности пункта 1 статьи 2 Федерального закона от 26 ноября 1996 года «Об обеспечении конституционных прав граждан Российской Федерации избирать и быть избранными в органы местного самоуправления» в связи с запросом Тульского областного суда»); материалы судебной практики, в ч</w:t>
      </w:r>
      <w:r w:rsidRPr="005A065F">
        <w:rPr>
          <w:rFonts w:ascii="Times New Roman" w:hAnsi="Times New Roman"/>
          <w:sz w:val="20"/>
          <w:szCs w:val="20"/>
        </w:rPr>
        <w:t>а</w:t>
      </w:r>
      <w:r w:rsidRPr="005A065F">
        <w:rPr>
          <w:rFonts w:ascii="Times New Roman" w:hAnsi="Times New Roman"/>
          <w:sz w:val="20"/>
          <w:szCs w:val="20"/>
        </w:rPr>
        <w:t>стности, постановления и определения Верховного Суда Российской Федер</w:t>
      </w:r>
      <w:r w:rsidRPr="005A065F">
        <w:rPr>
          <w:rFonts w:ascii="Times New Roman" w:hAnsi="Times New Roman"/>
          <w:sz w:val="20"/>
          <w:szCs w:val="20"/>
        </w:rPr>
        <w:t>а</w:t>
      </w:r>
      <w:r w:rsidRPr="005A065F">
        <w:rPr>
          <w:rFonts w:ascii="Times New Roman" w:hAnsi="Times New Roman"/>
          <w:sz w:val="20"/>
          <w:szCs w:val="20"/>
        </w:rPr>
        <w:t>ции, решения иных судов Российской Федерации; акты конституционных (уставных) судов субъектов Российской Федерации.</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Научному анализу подвергнуты Конституции (уставы), законы и иные нормативные правовые акты субъектов Российской Федерации, а также м</w:t>
      </w:r>
      <w:r w:rsidRPr="005A065F">
        <w:rPr>
          <w:rFonts w:ascii="Times New Roman" w:hAnsi="Times New Roman"/>
          <w:sz w:val="20"/>
          <w:szCs w:val="20"/>
        </w:rPr>
        <w:t>у</w:t>
      </w:r>
      <w:r w:rsidRPr="005A065F">
        <w:rPr>
          <w:rFonts w:ascii="Times New Roman" w:hAnsi="Times New Roman"/>
          <w:sz w:val="20"/>
          <w:szCs w:val="20"/>
        </w:rPr>
        <w:t>ниципальные правовые акты (в том числе: Устав г. Новосибирска от 27</w:t>
      </w:r>
      <w:r>
        <w:rPr>
          <w:rFonts w:ascii="Times New Roman" w:hAnsi="Times New Roman"/>
          <w:sz w:val="20"/>
          <w:szCs w:val="20"/>
        </w:rPr>
        <w:t xml:space="preserve"> </w:t>
      </w:r>
      <w:r w:rsidRPr="005A065F">
        <w:rPr>
          <w:rFonts w:ascii="Times New Roman" w:hAnsi="Times New Roman"/>
          <w:sz w:val="20"/>
          <w:szCs w:val="20"/>
        </w:rPr>
        <w:t>июня 2007</w:t>
      </w:r>
      <w:r>
        <w:rPr>
          <w:rFonts w:ascii="Times New Roman" w:hAnsi="Times New Roman"/>
          <w:sz w:val="20"/>
          <w:szCs w:val="20"/>
        </w:rPr>
        <w:t xml:space="preserve"> г.</w:t>
      </w:r>
      <w:r w:rsidRPr="005A065F">
        <w:rPr>
          <w:rFonts w:ascii="Times New Roman" w:hAnsi="Times New Roman"/>
          <w:sz w:val="20"/>
          <w:szCs w:val="20"/>
        </w:rPr>
        <w:t>, Устав г. Омска, утвержденный Решением Омского городского Совета от 20 сентября 1995</w:t>
      </w:r>
      <w:r>
        <w:rPr>
          <w:rFonts w:ascii="Times New Roman" w:hAnsi="Times New Roman"/>
          <w:sz w:val="20"/>
          <w:szCs w:val="20"/>
        </w:rPr>
        <w:t xml:space="preserve"> г.</w:t>
      </w:r>
      <w:r w:rsidRPr="005A065F">
        <w:rPr>
          <w:rFonts w:ascii="Times New Roman" w:hAnsi="Times New Roman"/>
          <w:sz w:val="20"/>
          <w:szCs w:val="20"/>
        </w:rPr>
        <w:t>, Устав г. Красноярска Устав города Красноярска от 24</w:t>
      </w:r>
      <w:r>
        <w:rPr>
          <w:rFonts w:ascii="Times New Roman" w:hAnsi="Times New Roman"/>
          <w:sz w:val="20"/>
          <w:szCs w:val="20"/>
        </w:rPr>
        <w:t xml:space="preserve"> </w:t>
      </w:r>
      <w:r w:rsidRPr="005A065F">
        <w:rPr>
          <w:rFonts w:ascii="Times New Roman" w:hAnsi="Times New Roman"/>
          <w:sz w:val="20"/>
          <w:szCs w:val="20"/>
        </w:rPr>
        <w:t>декабря 1997, Устав г. Москвы от 28 июня 1995 г., Устав г. Санкт-Петербурга от 28 февраля 1998 г., Закон г. Москвы от 6 ноября 2002 г. № 56 «Об орган</w:t>
      </w:r>
      <w:r w:rsidRPr="005A065F">
        <w:rPr>
          <w:rFonts w:ascii="Times New Roman" w:hAnsi="Times New Roman"/>
          <w:sz w:val="20"/>
          <w:szCs w:val="20"/>
        </w:rPr>
        <w:t>и</w:t>
      </w:r>
      <w:r w:rsidRPr="005A065F">
        <w:rPr>
          <w:rFonts w:ascii="Times New Roman" w:hAnsi="Times New Roman"/>
          <w:sz w:val="20"/>
          <w:szCs w:val="20"/>
        </w:rPr>
        <w:t>зации местного самоуправления в городе Москве», Закон г. Санкт-Петербурга от 7 июня 2005 г. № 237-30 «Об организации местного сам</w:t>
      </w:r>
      <w:r w:rsidRPr="005A065F">
        <w:rPr>
          <w:rFonts w:ascii="Times New Roman" w:hAnsi="Times New Roman"/>
          <w:sz w:val="20"/>
          <w:szCs w:val="20"/>
        </w:rPr>
        <w:t>о</w:t>
      </w:r>
      <w:r w:rsidRPr="005A065F">
        <w:rPr>
          <w:rFonts w:ascii="Times New Roman" w:hAnsi="Times New Roman"/>
          <w:sz w:val="20"/>
          <w:szCs w:val="20"/>
        </w:rPr>
        <w:t>управления в Санкт-Петербурге»). Изучены нормативные правовые акты о</w:t>
      </w:r>
      <w:r w:rsidRPr="005A065F">
        <w:rPr>
          <w:rFonts w:ascii="Times New Roman" w:hAnsi="Times New Roman"/>
          <w:sz w:val="20"/>
          <w:szCs w:val="20"/>
        </w:rPr>
        <w:t>р</w:t>
      </w:r>
      <w:r w:rsidRPr="005A065F">
        <w:rPr>
          <w:rFonts w:ascii="Times New Roman" w:hAnsi="Times New Roman"/>
          <w:sz w:val="20"/>
          <w:szCs w:val="20"/>
        </w:rPr>
        <w:t>ганов местного самоуправления внутригородских муниципальных образов</w:t>
      </w:r>
      <w:r w:rsidRPr="005A065F">
        <w:rPr>
          <w:rFonts w:ascii="Times New Roman" w:hAnsi="Times New Roman"/>
          <w:sz w:val="20"/>
          <w:szCs w:val="20"/>
        </w:rPr>
        <w:t>а</w:t>
      </w:r>
      <w:r w:rsidRPr="005A065F">
        <w:rPr>
          <w:rFonts w:ascii="Times New Roman" w:hAnsi="Times New Roman"/>
          <w:sz w:val="20"/>
          <w:szCs w:val="20"/>
        </w:rPr>
        <w:t xml:space="preserve">ний городов-мегаполисов в Российской Федерации.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При написании работы автором были использованы правовые акты дор</w:t>
      </w:r>
      <w:r w:rsidRPr="005A065F">
        <w:rPr>
          <w:rFonts w:ascii="Times New Roman" w:hAnsi="Times New Roman"/>
          <w:sz w:val="20"/>
          <w:szCs w:val="20"/>
        </w:rPr>
        <w:t>е</w:t>
      </w:r>
      <w:r w:rsidRPr="005A065F">
        <w:rPr>
          <w:rFonts w:ascii="Times New Roman" w:hAnsi="Times New Roman"/>
          <w:sz w:val="20"/>
          <w:szCs w:val="20"/>
        </w:rPr>
        <w:t>волюционной России, законодательство СССР и РСФСР о местном сам</w:t>
      </w:r>
      <w:r w:rsidRPr="005A065F">
        <w:rPr>
          <w:rFonts w:ascii="Times New Roman" w:hAnsi="Times New Roman"/>
          <w:sz w:val="20"/>
          <w:szCs w:val="20"/>
        </w:rPr>
        <w:t>о</w:t>
      </w:r>
      <w:r w:rsidRPr="005A065F">
        <w:rPr>
          <w:rFonts w:ascii="Times New Roman" w:hAnsi="Times New Roman"/>
          <w:sz w:val="20"/>
          <w:szCs w:val="20"/>
        </w:rPr>
        <w:t xml:space="preserve">управлении, зарубежных стран (США, Канады, Мексики, Франции, ФРГ, Великобритании, Японии и др.) </w:t>
      </w:r>
    </w:p>
    <w:p w:rsidR="00966340" w:rsidRDefault="00966340" w:rsidP="00823C01">
      <w:pPr>
        <w:tabs>
          <w:tab w:val="left" w:pos="357"/>
          <w:tab w:val="left" w:pos="567"/>
        </w:tabs>
        <w:spacing w:after="0"/>
        <w:ind w:firstLine="357"/>
        <w:jc w:val="both"/>
        <w:rPr>
          <w:rFonts w:ascii="Times New Roman" w:hAnsi="Times New Roman"/>
          <w:sz w:val="20"/>
          <w:szCs w:val="20"/>
        </w:rPr>
      </w:pPr>
      <w:r w:rsidRPr="00345BE3">
        <w:rPr>
          <w:rFonts w:ascii="Times New Roman" w:hAnsi="Times New Roman"/>
          <w:b/>
          <w:sz w:val="20"/>
          <w:szCs w:val="20"/>
        </w:rPr>
        <w:t>Методологической основой диссертационного исследования</w:t>
      </w:r>
      <w:r w:rsidRPr="00345BE3">
        <w:rPr>
          <w:rFonts w:ascii="Times New Roman" w:hAnsi="Times New Roman"/>
          <w:sz w:val="20"/>
          <w:szCs w:val="20"/>
        </w:rPr>
        <w:t xml:space="preserve"> стал</w:t>
      </w:r>
      <w:r w:rsidRPr="005A065F">
        <w:rPr>
          <w:rFonts w:ascii="Times New Roman" w:hAnsi="Times New Roman"/>
          <w:sz w:val="20"/>
          <w:szCs w:val="20"/>
        </w:rPr>
        <w:t xml:space="preserve"> диалектический метод познания. Вместе с тем были применены общенау</w:t>
      </w:r>
      <w:r w:rsidRPr="005A065F">
        <w:rPr>
          <w:rFonts w:ascii="Times New Roman" w:hAnsi="Times New Roman"/>
          <w:sz w:val="20"/>
          <w:szCs w:val="20"/>
        </w:rPr>
        <w:t>ч</w:t>
      </w:r>
      <w:r w:rsidRPr="005A065F">
        <w:rPr>
          <w:rFonts w:ascii="Times New Roman" w:hAnsi="Times New Roman"/>
          <w:sz w:val="20"/>
          <w:szCs w:val="20"/>
        </w:rPr>
        <w:t>ные методы ( анализа и синтеза,</w:t>
      </w:r>
      <w:r>
        <w:rPr>
          <w:rFonts w:ascii="Times New Roman" w:hAnsi="Times New Roman"/>
          <w:sz w:val="20"/>
          <w:szCs w:val="20"/>
        </w:rPr>
        <w:t xml:space="preserve"> индукции и дедукции, аналогии</w:t>
      </w:r>
      <w:r w:rsidRPr="005A065F">
        <w:rPr>
          <w:rFonts w:ascii="Times New Roman" w:hAnsi="Times New Roman"/>
          <w:sz w:val="20"/>
          <w:szCs w:val="20"/>
        </w:rPr>
        <w:t>), а также использованы и специальные научные методы: историко-правовой, формал</w:t>
      </w:r>
      <w:r w:rsidRPr="005A065F">
        <w:rPr>
          <w:rFonts w:ascii="Times New Roman" w:hAnsi="Times New Roman"/>
          <w:sz w:val="20"/>
          <w:szCs w:val="20"/>
        </w:rPr>
        <w:t>ь</w:t>
      </w:r>
      <w:r w:rsidRPr="005A065F">
        <w:rPr>
          <w:rFonts w:ascii="Times New Roman" w:hAnsi="Times New Roman"/>
          <w:sz w:val="20"/>
          <w:szCs w:val="20"/>
        </w:rPr>
        <w:t xml:space="preserve">но-логический, сравнительного правоведения, лингвистический. </w:t>
      </w:r>
      <w:r>
        <w:rPr>
          <w:rFonts w:ascii="Times New Roman" w:hAnsi="Times New Roman"/>
          <w:sz w:val="20"/>
          <w:szCs w:val="20"/>
        </w:rPr>
        <w:t xml:space="preserve">Так, </w:t>
      </w:r>
      <w:r w:rsidRPr="005A065F">
        <w:rPr>
          <w:rFonts w:ascii="Times New Roman" w:hAnsi="Times New Roman"/>
          <w:sz w:val="20"/>
          <w:szCs w:val="20"/>
        </w:rPr>
        <w:t>истор</w:t>
      </w:r>
      <w:r w:rsidRPr="005A065F">
        <w:rPr>
          <w:rFonts w:ascii="Times New Roman" w:hAnsi="Times New Roman"/>
          <w:sz w:val="20"/>
          <w:szCs w:val="20"/>
        </w:rPr>
        <w:t>и</w:t>
      </w:r>
      <w:r w:rsidRPr="005A065F">
        <w:rPr>
          <w:rFonts w:ascii="Times New Roman" w:hAnsi="Times New Roman"/>
          <w:sz w:val="20"/>
          <w:szCs w:val="20"/>
        </w:rPr>
        <w:t>ко-правовой метод был применен в изучении ранее действовавших норм</w:t>
      </w:r>
      <w:r w:rsidRPr="005A065F">
        <w:rPr>
          <w:rFonts w:ascii="Times New Roman" w:hAnsi="Times New Roman"/>
          <w:sz w:val="20"/>
          <w:szCs w:val="20"/>
        </w:rPr>
        <w:t>а</w:t>
      </w:r>
      <w:r w:rsidRPr="005A065F">
        <w:rPr>
          <w:rFonts w:ascii="Times New Roman" w:hAnsi="Times New Roman"/>
          <w:sz w:val="20"/>
          <w:szCs w:val="20"/>
        </w:rPr>
        <w:t>тивных правовых актов о местном самоуправлении и в ряде иных вопросов Это позволило выявить общие и конкретные проблемы, связанные с особе</w:t>
      </w:r>
      <w:r w:rsidRPr="005A065F">
        <w:rPr>
          <w:rFonts w:ascii="Times New Roman" w:hAnsi="Times New Roman"/>
          <w:sz w:val="20"/>
          <w:szCs w:val="20"/>
        </w:rPr>
        <w:t>н</w:t>
      </w:r>
      <w:r w:rsidRPr="005A065F">
        <w:rPr>
          <w:rFonts w:ascii="Times New Roman" w:hAnsi="Times New Roman"/>
          <w:sz w:val="20"/>
          <w:szCs w:val="20"/>
        </w:rPr>
        <w:t>ностями правового регулирования самоуправления в г</w:t>
      </w:r>
      <w:r w:rsidRPr="005A065F">
        <w:rPr>
          <w:rFonts w:ascii="Times New Roman" w:hAnsi="Times New Roman"/>
          <w:sz w:val="20"/>
          <w:szCs w:val="20"/>
        </w:rPr>
        <w:t>о</w:t>
      </w:r>
      <w:r w:rsidRPr="005A065F">
        <w:rPr>
          <w:rFonts w:ascii="Times New Roman" w:hAnsi="Times New Roman"/>
          <w:sz w:val="20"/>
          <w:szCs w:val="20"/>
        </w:rPr>
        <w:t>родах-мегаполисах</w:t>
      </w:r>
      <w:r>
        <w:rPr>
          <w:rFonts w:ascii="Times New Roman" w:hAnsi="Times New Roman"/>
          <w:sz w:val="20"/>
          <w:szCs w:val="20"/>
        </w:rPr>
        <w:t>,</w:t>
      </w:r>
      <w:r w:rsidRPr="005A065F">
        <w:rPr>
          <w:rFonts w:ascii="Times New Roman" w:hAnsi="Times New Roman"/>
          <w:sz w:val="20"/>
          <w:szCs w:val="20"/>
        </w:rPr>
        <w:t xml:space="preserve"> и сделать выводы о возможных направлениях его совершенс</w:t>
      </w:r>
      <w:r w:rsidRPr="005A065F">
        <w:rPr>
          <w:rFonts w:ascii="Times New Roman" w:hAnsi="Times New Roman"/>
          <w:sz w:val="20"/>
          <w:szCs w:val="20"/>
        </w:rPr>
        <w:t>т</w:t>
      </w:r>
      <w:r w:rsidRPr="005A065F">
        <w:rPr>
          <w:rFonts w:ascii="Times New Roman" w:hAnsi="Times New Roman"/>
          <w:sz w:val="20"/>
          <w:szCs w:val="20"/>
        </w:rPr>
        <w:t xml:space="preserve">вования..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ходе исследования использовался междисциплинарный системный и сравнительно правовой подход</w:t>
      </w:r>
      <w:r>
        <w:rPr>
          <w:rFonts w:ascii="Times New Roman" w:hAnsi="Times New Roman"/>
          <w:sz w:val="20"/>
          <w:szCs w:val="20"/>
        </w:rPr>
        <w:t>ы</w:t>
      </w:r>
      <w:r w:rsidRPr="005A065F">
        <w:rPr>
          <w:rFonts w:ascii="Times New Roman" w:hAnsi="Times New Roman"/>
          <w:sz w:val="20"/>
          <w:szCs w:val="20"/>
        </w:rPr>
        <w:t>, которые совместимы с иными методол</w:t>
      </w:r>
      <w:r w:rsidRPr="005A065F">
        <w:rPr>
          <w:rFonts w:ascii="Times New Roman" w:hAnsi="Times New Roman"/>
          <w:sz w:val="20"/>
          <w:szCs w:val="20"/>
        </w:rPr>
        <w:t>о</w:t>
      </w:r>
      <w:r w:rsidRPr="005A065F">
        <w:rPr>
          <w:rFonts w:ascii="Times New Roman" w:hAnsi="Times New Roman"/>
          <w:sz w:val="20"/>
          <w:szCs w:val="20"/>
        </w:rPr>
        <w:t>гиями и позволяют создать дополнительную научную основу для целей и</w:t>
      </w:r>
      <w:r w:rsidRPr="005A065F">
        <w:rPr>
          <w:rFonts w:ascii="Times New Roman" w:hAnsi="Times New Roman"/>
          <w:sz w:val="20"/>
          <w:szCs w:val="20"/>
        </w:rPr>
        <w:t>с</w:t>
      </w:r>
      <w:r w:rsidRPr="005A065F">
        <w:rPr>
          <w:rFonts w:ascii="Times New Roman" w:hAnsi="Times New Roman"/>
          <w:sz w:val="20"/>
          <w:szCs w:val="20"/>
        </w:rPr>
        <w:t>следования.</w:t>
      </w:r>
    </w:p>
    <w:p w:rsidR="00966340" w:rsidRPr="009D0A25" w:rsidRDefault="00966340" w:rsidP="00244B79">
      <w:pPr>
        <w:tabs>
          <w:tab w:val="left" w:pos="357"/>
          <w:tab w:val="left" w:pos="567"/>
        </w:tabs>
        <w:spacing w:after="0"/>
        <w:ind w:firstLine="357"/>
        <w:jc w:val="both"/>
        <w:rPr>
          <w:rFonts w:ascii="Times New Roman" w:hAnsi="Times New Roman"/>
          <w:sz w:val="20"/>
          <w:szCs w:val="20"/>
        </w:rPr>
      </w:pPr>
      <w:r w:rsidRPr="00244B79">
        <w:rPr>
          <w:rFonts w:ascii="Times New Roman" w:hAnsi="Times New Roman"/>
          <w:b/>
          <w:sz w:val="20"/>
          <w:szCs w:val="20"/>
        </w:rPr>
        <w:t>Объектом диссертационного исследования</w:t>
      </w:r>
      <w:r w:rsidRPr="009D0A25">
        <w:rPr>
          <w:rFonts w:ascii="Times New Roman" w:hAnsi="Times New Roman"/>
          <w:sz w:val="20"/>
          <w:szCs w:val="20"/>
        </w:rPr>
        <w:t xml:space="preserve"> являются общественн</w:t>
      </w:r>
      <w:r>
        <w:rPr>
          <w:rFonts w:ascii="Times New Roman" w:hAnsi="Times New Roman"/>
          <w:sz w:val="20"/>
          <w:szCs w:val="20"/>
        </w:rPr>
        <w:t xml:space="preserve">ые </w:t>
      </w:r>
      <w:r w:rsidRPr="009D0A25">
        <w:rPr>
          <w:rFonts w:ascii="Times New Roman" w:hAnsi="Times New Roman"/>
          <w:sz w:val="20"/>
          <w:szCs w:val="20"/>
        </w:rPr>
        <w:t xml:space="preserve">отношения, </w:t>
      </w:r>
      <w:r>
        <w:rPr>
          <w:rFonts w:ascii="Times New Roman" w:hAnsi="Times New Roman"/>
          <w:sz w:val="20"/>
          <w:szCs w:val="20"/>
        </w:rPr>
        <w:t>связанные как с</w:t>
      </w:r>
      <w:r w:rsidRPr="009D0A25">
        <w:rPr>
          <w:rFonts w:ascii="Times New Roman" w:hAnsi="Times New Roman"/>
          <w:sz w:val="20"/>
          <w:szCs w:val="20"/>
        </w:rPr>
        <w:t xml:space="preserve"> развитие</w:t>
      </w:r>
      <w:r>
        <w:rPr>
          <w:rFonts w:ascii="Times New Roman" w:hAnsi="Times New Roman"/>
          <w:sz w:val="20"/>
          <w:szCs w:val="20"/>
        </w:rPr>
        <w:t>м</w:t>
      </w:r>
      <w:r w:rsidRPr="009D0A25">
        <w:rPr>
          <w:rFonts w:ascii="Times New Roman" w:hAnsi="Times New Roman"/>
          <w:sz w:val="20"/>
          <w:szCs w:val="20"/>
        </w:rPr>
        <w:t xml:space="preserve"> </w:t>
      </w:r>
      <w:r>
        <w:rPr>
          <w:rFonts w:ascii="Times New Roman" w:hAnsi="Times New Roman"/>
          <w:sz w:val="20"/>
          <w:szCs w:val="20"/>
        </w:rPr>
        <w:t xml:space="preserve">и функционированием </w:t>
      </w:r>
      <w:r w:rsidRPr="009D0A25">
        <w:rPr>
          <w:rFonts w:ascii="Times New Roman" w:hAnsi="Times New Roman"/>
          <w:sz w:val="20"/>
          <w:szCs w:val="20"/>
        </w:rPr>
        <w:t>местного с</w:t>
      </w:r>
      <w:r w:rsidRPr="009D0A25">
        <w:rPr>
          <w:rFonts w:ascii="Times New Roman" w:hAnsi="Times New Roman"/>
          <w:sz w:val="20"/>
          <w:szCs w:val="20"/>
        </w:rPr>
        <w:t>а</w:t>
      </w:r>
      <w:r w:rsidRPr="009D0A25">
        <w:rPr>
          <w:rFonts w:ascii="Times New Roman" w:hAnsi="Times New Roman"/>
          <w:sz w:val="20"/>
          <w:szCs w:val="20"/>
        </w:rPr>
        <w:t>моуправления в городах-мегаполисах</w:t>
      </w:r>
      <w:r>
        <w:rPr>
          <w:rFonts w:ascii="Times New Roman" w:hAnsi="Times New Roman"/>
          <w:sz w:val="20"/>
          <w:szCs w:val="20"/>
        </w:rPr>
        <w:t>, так</w:t>
      </w:r>
      <w:r w:rsidRPr="009D0A25">
        <w:rPr>
          <w:rFonts w:ascii="Times New Roman" w:hAnsi="Times New Roman"/>
          <w:sz w:val="20"/>
          <w:szCs w:val="20"/>
        </w:rPr>
        <w:t xml:space="preserve"> и возникающие при реализации публично-правовых фун</w:t>
      </w:r>
      <w:r w:rsidRPr="009D0A25">
        <w:rPr>
          <w:rFonts w:ascii="Times New Roman" w:hAnsi="Times New Roman"/>
          <w:sz w:val="20"/>
          <w:szCs w:val="20"/>
        </w:rPr>
        <w:t>к</w:t>
      </w:r>
      <w:r w:rsidRPr="009D0A25">
        <w:rPr>
          <w:rFonts w:ascii="Times New Roman" w:hAnsi="Times New Roman"/>
          <w:sz w:val="20"/>
          <w:szCs w:val="20"/>
        </w:rPr>
        <w:t>ций</w:t>
      </w:r>
      <w:r>
        <w:rPr>
          <w:rFonts w:ascii="Times New Roman" w:hAnsi="Times New Roman"/>
          <w:sz w:val="20"/>
          <w:szCs w:val="20"/>
        </w:rPr>
        <w:t xml:space="preserve"> </w:t>
      </w:r>
      <w:r w:rsidRPr="009D0A25">
        <w:rPr>
          <w:rFonts w:ascii="Times New Roman" w:hAnsi="Times New Roman"/>
          <w:sz w:val="20"/>
          <w:szCs w:val="20"/>
        </w:rPr>
        <w:t xml:space="preserve"> в городах–мегаполисах современной России.</w:t>
      </w:r>
      <w:r w:rsidRPr="00485DD7">
        <w:rPr>
          <w:rFonts w:ascii="Times New Roman" w:hAnsi="Times New Roman"/>
          <w:sz w:val="20"/>
          <w:szCs w:val="20"/>
        </w:rPr>
        <w:t xml:space="preserve"> </w:t>
      </w:r>
    </w:p>
    <w:p w:rsidR="00966340" w:rsidRPr="009D0A25" w:rsidRDefault="00966340" w:rsidP="00244B79">
      <w:pPr>
        <w:tabs>
          <w:tab w:val="left" w:pos="357"/>
          <w:tab w:val="left" w:pos="567"/>
        </w:tabs>
        <w:spacing w:after="0"/>
        <w:ind w:firstLine="357"/>
        <w:jc w:val="both"/>
        <w:rPr>
          <w:rFonts w:ascii="Times New Roman" w:hAnsi="Times New Roman"/>
          <w:sz w:val="20"/>
          <w:szCs w:val="20"/>
        </w:rPr>
      </w:pPr>
      <w:r w:rsidRPr="00244B79">
        <w:rPr>
          <w:rFonts w:ascii="Times New Roman" w:hAnsi="Times New Roman"/>
          <w:b/>
          <w:sz w:val="20"/>
          <w:szCs w:val="20"/>
        </w:rPr>
        <w:t>Предмет исследования</w:t>
      </w:r>
      <w:r w:rsidRPr="009D0A25">
        <w:rPr>
          <w:rFonts w:ascii="Times New Roman" w:hAnsi="Times New Roman"/>
          <w:sz w:val="20"/>
          <w:szCs w:val="20"/>
        </w:rPr>
        <w:t xml:space="preserve"> </w:t>
      </w:r>
      <w:r>
        <w:rPr>
          <w:rFonts w:ascii="Times New Roman" w:hAnsi="Times New Roman"/>
          <w:sz w:val="20"/>
          <w:szCs w:val="20"/>
        </w:rPr>
        <w:t>– нормы права,</w:t>
      </w:r>
      <w:r w:rsidRPr="009D0A25">
        <w:rPr>
          <w:rFonts w:ascii="Times New Roman" w:hAnsi="Times New Roman"/>
          <w:sz w:val="20"/>
          <w:szCs w:val="20"/>
        </w:rPr>
        <w:t xml:space="preserve"> регулир</w:t>
      </w:r>
      <w:r>
        <w:rPr>
          <w:rFonts w:ascii="Times New Roman" w:hAnsi="Times New Roman"/>
          <w:sz w:val="20"/>
          <w:szCs w:val="20"/>
        </w:rPr>
        <w:t>ующие принципы, осн</w:t>
      </w:r>
      <w:r>
        <w:rPr>
          <w:rFonts w:ascii="Times New Roman" w:hAnsi="Times New Roman"/>
          <w:sz w:val="20"/>
          <w:szCs w:val="20"/>
        </w:rPr>
        <w:t>о</w:t>
      </w:r>
      <w:r>
        <w:rPr>
          <w:rFonts w:ascii="Times New Roman" w:hAnsi="Times New Roman"/>
          <w:sz w:val="20"/>
          <w:szCs w:val="20"/>
        </w:rPr>
        <w:t>вы и формы осуществления местного самоуправления, а так же правовой ст</w:t>
      </w:r>
      <w:r>
        <w:rPr>
          <w:rFonts w:ascii="Times New Roman" w:hAnsi="Times New Roman"/>
          <w:sz w:val="20"/>
          <w:szCs w:val="20"/>
        </w:rPr>
        <w:t>а</w:t>
      </w:r>
      <w:r>
        <w:rPr>
          <w:rFonts w:ascii="Times New Roman" w:hAnsi="Times New Roman"/>
          <w:sz w:val="20"/>
          <w:szCs w:val="20"/>
        </w:rPr>
        <w:t xml:space="preserve">тус </w:t>
      </w:r>
      <w:r w:rsidRPr="009D0A25">
        <w:rPr>
          <w:rFonts w:ascii="Times New Roman" w:hAnsi="Times New Roman"/>
          <w:sz w:val="20"/>
          <w:szCs w:val="20"/>
        </w:rPr>
        <w:t>органов местного самоуправления в горо</w:t>
      </w:r>
      <w:r>
        <w:rPr>
          <w:rFonts w:ascii="Times New Roman" w:hAnsi="Times New Roman"/>
          <w:sz w:val="20"/>
          <w:szCs w:val="20"/>
        </w:rPr>
        <w:t>дах-мегаполисах в России и з</w:t>
      </w:r>
      <w:r>
        <w:rPr>
          <w:rFonts w:ascii="Times New Roman" w:hAnsi="Times New Roman"/>
          <w:sz w:val="20"/>
          <w:szCs w:val="20"/>
        </w:rPr>
        <w:t>а</w:t>
      </w:r>
      <w:r>
        <w:rPr>
          <w:rFonts w:ascii="Times New Roman" w:hAnsi="Times New Roman"/>
          <w:sz w:val="20"/>
          <w:szCs w:val="20"/>
        </w:rPr>
        <w:t xml:space="preserve">рубежных странах, </w:t>
      </w:r>
      <w:r w:rsidRPr="009D0A25">
        <w:rPr>
          <w:rFonts w:ascii="Times New Roman" w:hAnsi="Times New Roman"/>
          <w:sz w:val="20"/>
          <w:szCs w:val="20"/>
        </w:rPr>
        <w:t>современно</w:t>
      </w:r>
      <w:r>
        <w:rPr>
          <w:rFonts w:ascii="Times New Roman" w:hAnsi="Times New Roman"/>
          <w:sz w:val="20"/>
          <w:szCs w:val="20"/>
        </w:rPr>
        <w:t>е</w:t>
      </w:r>
      <w:r w:rsidRPr="009D0A25">
        <w:rPr>
          <w:rFonts w:ascii="Times New Roman" w:hAnsi="Times New Roman"/>
          <w:sz w:val="20"/>
          <w:szCs w:val="20"/>
        </w:rPr>
        <w:t xml:space="preserve"> состояни</w:t>
      </w:r>
      <w:r>
        <w:rPr>
          <w:rFonts w:ascii="Times New Roman" w:hAnsi="Times New Roman"/>
          <w:sz w:val="20"/>
          <w:szCs w:val="20"/>
        </w:rPr>
        <w:t>е научного обобщения</w:t>
      </w:r>
      <w:r w:rsidRPr="009D0A25">
        <w:rPr>
          <w:rFonts w:ascii="Times New Roman" w:hAnsi="Times New Roman"/>
          <w:sz w:val="20"/>
          <w:szCs w:val="20"/>
        </w:rPr>
        <w:t xml:space="preserve"> проблем организации и деятельности местного самоуправления в г</w:t>
      </w:r>
      <w:r w:rsidRPr="009D0A25">
        <w:rPr>
          <w:rFonts w:ascii="Times New Roman" w:hAnsi="Times New Roman"/>
          <w:sz w:val="20"/>
          <w:szCs w:val="20"/>
        </w:rPr>
        <w:t>о</w:t>
      </w:r>
      <w:r w:rsidRPr="009D0A25">
        <w:rPr>
          <w:rFonts w:ascii="Times New Roman" w:hAnsi="Times New Roman"/>
          <w:sz w:val="20"/>
          <w:szCs w:val="20"/>
        </w:rPr>
        <w:t>родах-мегаполисах Российской Федер</w:t>
      </w:r>
      <w:r w:rsidRPr="009D0A25">
        <w:rPr>
          <w:rFonts w:ascii="Times New Roman" w:hAnsi="Times New Roman"/>
          <w:sz w:val="20"/>
          <w:szCs w:val="20"/>
        </w:rPr>
        <w:t>а</w:t>
      </w:r>
      <w:r w:rsidRPr="009D0A25">
        <w:rPr>
          <w:rFonts w:ascii="Times New Roman" w:hAnsi="Times New Roman"/>
          <w:sz w:val="20"/>
          <w:szCs w:val="20"/>
        </w:rPr>
        <w:t>ции.</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9D0A25">
        <w:rPr>
          <w:rFonts w:ascii="Times New Roman" w:hAnsi="Times New Roman"/>
          <w:b/>
          <w:sz w:val="20"/>
          <w:szCs w:val="20"/>
        </w:rPr>
        <w:t>Цель диссертационного исследования</w:t>
      </w:r>
      <w:r w:rsidRPr="009D0A25">
        <w:rPr>
          <w:rFonts w:ascii="Times New Roman" w:hAnsi="Times New Roman"/>
          <w:sz w:val="20"/>
          <w:szCs w:val="20"/>
        </w:rPr>
        <w:t xml:space="preserve"> состоит в том, чтобы на основе комплексного анализа и обобщения отечественного и зарубежного опыта исследовать генезис местного самоуправления в городах-мегаполисах как</w:t>
      </w:r>
      <w:r w:rsidRPr="005A065F">
        <w:rPr>
          <w:rFonts w:ascii="Times New Roman" w:hAnsi="Times New Roman"/>
          <w:sz w:val="20"/>
          <w:szCs w:val="20"/>
        </w:rPr>
        <w:t xml:space="preserve"> важнейшего элемента государственной организации, выявить тенденции и закономерности формирования эффективной системы самоуправления и сформулировать концептуальные основы организационно-правовой системы самоуправления в городах-мегаполисах, разработать модели институцион</w:t>
      </w:r>
      <w:r w:rsidRPr="005A065F">
        <w:rPr>
          <w:rFonts w:ascii="Times New Roman" w:hAnsi="Times New Roman"/>
          <w:sz w:val="20"/>
          <w:szCs w:val="20"/>
        </w:rPr>
        <w:t>а</w:t>
      </w:r>
      <w:r w:rsidRPr="005A065F">
        <w:rPr>
          <w:rFonts w:ascii="Times New Roman" w:hAnsi="Times New Roman"/>
          <w:sz w:val="20"/>
          <w:szCs w:val="20"/>
        </w:rPr>
        <w:t xml:space="preserve">лизации самоуправления в городах-мегаполисах в Российской Федерации. </w:t>
      </w:r>
    </w:p>
    <w:p w:rsidR="00966340" w:rsidRPr="009D0A25" w:rsidRDefault="00966340" w:rsidP="00823C01">
      <w:pPr>
        <w:tabs>
          <w:tab w:val="left" w:pos="357"/>
          <w:tab w:val="left" w:pos="567"/>
        </w:tabs>
        <w:spacing w:after="0"/>
        <w:ind w:firstLine="357"/>
        <w:jc w:val="both"/>
        <w:rPr>
          <w:rFonts w:ascii="Times New Roman" w:hAnsi="Times New Roman"/>
          <w:sz w:val="20"/>
          <w:szCs w:val="20"/>
        </w:rPr>
      </w:pPr>
      <w:r w:rsidRPr="009D0A25">
        <w:rPr>
          <w:rFonts w:ascii="Times New Roman" w:hAnsi="Times New Roman"/>
          <w:sz w:val="20"/>
          <w:szCs w:val="20"/>
        </w:rPr>
        <w:t>Поставленные цели диссертационного исследования достигаются реш</w:t>
      </w:r>
      <w:r w:rsidRPr="009D0A25">
        <w:rPr>
          <w:rFonts w:ascii="Times New Roman" w:hAnsi="Times New Roman"/>
          <w:sz w:val="20"/>
          <w:szCs w:val="20"/>
        </w:rPr>
        <w:t>е</w:t>
      </w:r>
      <w:r w:rsidRPr="009D0A25">
        <w:rPr>
          <w:rFonts w:ascii="Times New Roman" w:hAnsi="Times New Roman"/>
          <w:sz w:val="20"/>
          <w:szCs w:val="20"/>
        </w:rPr>
        <w:t xml:space="preserve">нием следующих конкретных </w:t>
      </w:r>
      <w:r w:rsidRPr="009D0A25">
        <w:rPr>
          <w:rFonts w:ascii="Times New Roman" w:hAnsi="Times New Roman"/>
          <w:b/>
          <w:sz w:val="20"/>
          <w:szCs w:val="20"/>
        </w:rPr>
        <w:t>задач</w:t>
      </w:r>
      <w:r w:rsidRPr="009D0A25">
        <w:rPr>
          <w:rFonts w:ascii="Times New Roman" w:hAnsi="Times New Roman"/>
          <w:sz w:val="20"/>
          <w:szCs w:val="20"/>
        </w:rPr>
        <w:t>:</w:t>
      </w:r>
    </w:p>
    <w:p w:rsidR="00966340" w:rsidRPr="005A065F" w:rsidRDefault="00966340" w:rsidP="009D0A25">
      <w:pPr>
        <w:numPr>
          <w:ilvl w:val="0"/>
          <w:numId w:val="14"/>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рассмотреть природу урбанизированных территорий-агломераций и г</w:t>
      </w:r>
      <w:r w:rsidRPr="005A065F">
        <w:rPr>
          <w:rFonts w:ascii="Times New Roman" w:hAnsi="Times New Roman"/>
          <w:sz w:val="20"/>
          <w:szCs w:val="20"/>
        </w:rPr>
        <w:t>о</w:t>
      </w:r>
      <w:r w:rsidRPr="005A065F">
        <w:rPr>
          <w:rFonts w:ascii="Times New Roman" w:hAnsi="Times New Roman"/>
          <w:sz w:val="20"/>
          <w:szCs w:val="20"/>
        </w:rPr>
        <w:t>родов-мегаполисов с точки зрения теории современных государств;</w:t>
      </w:r>
    </w:p>
    <w:p w:rsidR="00966340" w:rsidRPr="005A065F" w:rsidRDefault="00966340" w:rsidP="009D0A25">
      <w:pPr>
        <w:numPr>
          <w:ilvl w:val="0"/>
          <w:numId w:val="14"/>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исследовать развитие и становление местного самоуправления в городах-мегаполисах в зарубежных странах и теоретико-правовые подходы к правовому регулированию их функционирования;</w:t>
      </w:r>
    </w:p>
    <w:p w:rsidR="00966340" w:rsidRPr="005A065F" w:rsidRDefault="00966340" w:rsidP="009D0A25">
      <w:pPr>
        <w:numPr>
          <w:ilvl w:val="0"/>
          <w:numId w:val="14"/>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изучить законодательные основы и модели правового регулирования с</w:t>
      </w:r>
      <w:r w:rsidRPr="005A065F">
        <w:rPr>
          <w:rFonts w:ascii="Times New Roman" w:hAnsi="Times New Roman"/>
          <w:sz w:val="20"/>
          <w:szCs w:val="20"/>
        </w:rPr>
        <w:t>а</w:t>
      </w:r>
      <w:r w:rsidRPr="005A065F">
        <w:rPr>
          <w:rFonts w:ascii="Times New Roman" w:hAnsi="Times New Roman"/>
          <w:sz w:val="20"/>
          <w:szCs w:val="20"/>
        </w:rPr>
        <w:t>моуправления в городах-мегаполисах в Российской Федерации и зар</w:t>
      </w:r>
      <w:r w:rsidRPr="005A065F">
        <w:rPr>
          <w:rFonts w:ascii="Times New Roman" w:hAnsi="Times New Roman"/>
          <w:sz w:val="20"/>
          <w:szCs w:val="20"/>
        </w:rPr>
        <w:t>у</w:t>
      </w:r>
      <w:r w:rsidRPr="005A065F">
        <w:rPr>
          <w:rFonts w:ascii="Times New Roman" w:hAnsi="Times New Roman"/>
          <w:sz w:val="20"/>
          <w:szCs w:val="20"/>
        </w:rPr>
        <w:t>бежных странах (Великобритании, Канады, США, стран Латинской Ам</w:t>
      </w:r>
      <w:r w:rsidRPr="005A065F">
        <w:rPr>
          <w:rFonts w:ascii="Times New Roman" w:hAnsi="Times New Roman"/>
          <w:sz w:val="20"/>
          <w:szCs w:val="20"/>
        </w:rPr>
        <w:t>е</w:t>
      </w:r>
      <w:r w:rsidRPr="005A065F">
        <w:rPr>
          <w:rFonts w:ascii="Times New Roman" w:hAnsi="Times New Roman"/>
          <w:sz w:val="20"/>
          <w:szCs w:val="20"/>
        </w:rPr>
        <w:t>рики, скандинавских стран, Франции, ФРГ и др.)</w:t>
      </w:r>
    </w:p>
    <w:p w:rsidR="00966340" w:rsidRPr="005A065F" w:rsidRDefault="00966340" w:rsidP="009D0A25">
      <w:pPr>
        <w:numPr>
          <w:ilvl w:val="0"/>
          <w:numId w:val="14"/>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исследовать институциональные процессы местного самоуправления городов-мегаполисов в системе публичной власти Российской Федер</w:t>
      </w:r>
      <w:r w:rsidRPr="005A065F">
        <w:rPr>
          <w:rFonts w:ascii="Times New Roman" w:hAnsi="Times New Roman"/>
          <w:sz w:val="20"/>
          <w:szCs w:val="20"/>
        </w:rPr>
        <w:t>а</w:t>
      </w:r>
      <w:r w:rsidRPr="005A065F">
        <w:rPr>
          <w:rFonts w:ascii="Times New Roman" w:hAnsi="Times New Roman"/>
          <w:sz w:val="20"/>
          <w:szCs w:val="20"/>
        </w:rPr>
        <w:t>ции;</w:t>
      </w:r>
    </w:p>
    <w:p w:rsidR="00966340" w:rsidRPr="005A065F" w:rsidRDefault="00966340" w:rsidP="009D0A25">
      <w:pPr>
        <w:numPr>
          <w:ilvl w:val="0"/>
          <w:numId w:val="14"/>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рассмотреть основы взаимодействия органов государственной власти и местного самоуправления городов-мегаполисов в Российской Федер</w:t>
      </w:r>
      <w:r w:rsidRPr="005A065F">
        <w:rPr>
          <w:rFonts w:ascii="Times New Roman" w:hAnsi="Times New Roman"/>
          <w:sz w:val="20"/>
          <w:szCs w:val="20"/>
        </w:rPr>
        <w:t>а</w:t>
      </w:r>
      <w:r w:rsidRPr="005A065F">
        <w:rPr>
          <w:rFonts w:ascii="Times New Roman" w:hAnsi="Times New Roman"/>
          <w:sz w:val="20"/>
          <w:szCs w:val="20"/>
        </w:rPr>
        <w:t xml:space="preserve">ции; </w:t>
      </w:r>
    </w:p>
    <w:p w:rsidR="00966340" w:rsidRPr="005A065F" w:rsidRDefault="00966340" w:rsidP="009D0A25">
      <w:pPr>
        <w:numPr>
          <w:ilvl w:val="0"/>
          <w:numId w:val="14"/>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определить направление совершенствования законодательства в сфере регулирования органов местного самоуправления и управления город</w:t>
      </w:r>
      <w:r w:rsidRPr="005A065F">
        <w:rPr>
          <w:rFonts w:ascii="Times New Roman" w:hAnsi="Times New Roman"/>
          <w:sz w:val="20"/>
          <w:szCs w:val="20"/>
        </w:rPr>
        <w:t>а</w:t>
      </w:r>
      <w:r w:rsidRPr="005A065F">
        <w:rPr>
          <w:rFonts w:ascii="Times New Roman" w:hAnsi="Times New Roman"/>
          <w:sz w:val="20"/>
          <w:szCs w:val="20"/>
        </w:rPr>
        <w:t xml:space="preserve">ми-мегаполисами в Российской Федерации.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06035B">
        <w:rPr>
          <w:rFonts w:ascii="Times New Roman" w:hAnsi="Times New Roman"/>
          <w:b/>
          <w:sz w:val="20"/>
          <w:szCs w:val="20"/>
        </w:rPr>
        <w:t>Научная новизна диссертации</w:t>
      </w:r>
      <w:r w:rsidRPr="0006035B">
        <w:rPr>
          <w:rFonts w:ascii="Times New Roman" w:hAnsi="Times New Roman"/>
          <w:sz w:val="20"/>
          <w:szCs w:val="20"/>
        </w:rPr>
        <w:t xml:space="preserve"> определяется самой постановкой</w:t>
      </w:r>
      <w:r w:rsidRPr="005A065F">
        <w:rPr>
          <w:rFonts w:ascii="Times New Roman" w:hAnsi="Times New Roman"/>
          <w:sz w:val="20"/>
          <w:szCs w:val="20"/>
        </w:rPr>
        <w:t xml:space="preserve"> пр</w:t>
      </w:r>
      <w:r w:rsidRPr="005A065F">
        <w:rPr>
          <w:rFonts w:ascii="Times New Roman" w:hAnsi="Times New Roman"/>
          <w:sz w:val="20"/>
          <w:szCs w:val="20"/>
        </w:rPr>
        <w:t>о</w:t>
      </w:r>
      <w:r w:rsidRPr="005A065F">
        <w:rPr>
          <w:rFonts w:ascii="Times New Roman" w:hAnsi="Times New Roman"/>
          <w:sz w:val="20"/>
          <w:szCs w:val="20"/>
        </w:rPr>
        <w:t>блемы и обусловлена комплексным характером предмета и теоретико-право</w:t>
      </w:r>
      <w:r>
        <w:rPr>
          <w:rFonts w:ascii="Times New Roman" w:hAnsi="Times New Roman"/>
          <w:sz w:val="20"/>
          <w:szCs w:val="20"/>
        </w:rPr>
        <w:t>-</w:t>
      </w:r>
      <w:r w:rsidRPr="005A065F">
        <w:rPr>
          <w:rFonts w:ascii="Times New Roman" w:hAnsi="Times New Roman"/>
          <w:sz w:val="20"/>
          <w:szCs w:val="20"/>
        </w:rPr>
        <w:t>вой методологией исследования. В целях выяснения особенностей генезиса местного самоуправления в городах-мегаполисах в Российской Федерации, показано общесистемное влияние урбанизации на специфику организации самоуправления в городах-мегаполисах различных стран мира. На основе исследования природы самоуправления в городах-мегаполисах уточнены такие понятия</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как</w:t>
      </w:r>
      <w:r w:rsidRPr="005A065F">
        <w:rPr>
          <w:rFonts w:ascii="Times New Roman" w:hAnsi="Times New Roman"/>
          <w:sz w:val="20"/>
          <w:szCs w:val="20"/>
        </w:rPr>
        <w:t xml:space="preserve"> «урбанизированная территория», «агломерация», «мон</w:t>
      </w:r>
      <w:r w:rsidRPr="005A065F">
        <w:rPr>
          <w:rFonts w:ascii="Times New Roman" w:hAnsi="Times New Roman"/>
          <w:sz w:val="20"/>
          <w:szCs w:val="20"/>
        </w:rPr>
        <w:t>о</w:t>
      </w:r>
      <w:r w:rsidRPr="005A065F">
        <w:rPr>
          <w:rFonts w:ascii="Times New Roman" w:hAnsi="Times New Roman"/>
          <w:sz w:val="20"/>
          <w:szCs w:val="20"/>
        </w:rPr>
        <w:t>город-мегаполис», «город-мегаполис», «межмуниципальное сотрудничес</w:t>
      </w:r>
      <w:r w:rsidRPr="005A065F">
        <w:rPr>
          <w:rFonts w:ascii="Times New Roman" w:hAnsi="Times New Roman"/>
          <w:sz w:val="20"/>
          <w:szCs w:val="20"/>
        </w:rPr>
        <w:t>т</w:t>
      </w:r>
      <w:r w:rsidRPr="005A065F">
        <w:rPr>
          <w:rFonts w:ascii="Times New Roman" w:hAnsi="Times New Roman"/>
          <w:sz w:val="20"/>
          <w:szCs w:val="20"/>
        </w:rPr>
        <w:t>во», «система самоуправления города-мегаполиса», выявлены значительные историко-правовые особенности процессов институционализации сам</w:t>
      </w:r>
      <w:r w:rsidRPr="005A065F">
        <w:rPr>
          <w:rFonts w:ascii="Times New Roman" w:hAnsi="Times New Roman"/>
          <w:sz w:val="20"/>
          <w:szCs w:val="20"/>
        </w:rPr>
        <w:t>о</w:t>
      </w:r>
      <w:r w:rsidRPr="005A065F">
        <w:rPr>
          <w:rFonts w:ascii="Times New Roman" w:hAnsi="Times New Roman"/>
          <w:sz w:val="20"/>
          <w:szCs w:val="20"/>
        </w:rPr>
        <w:t xml:space="preserve">управления в городах-мегаполисах.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sz w:val="20"/>
          <w:szCs w:val="20"/>
        </w:rPr>
        <w:t>Кроме того, были о</w:t>
      </w:r>
      <w:r w:rsidRPr="005A065F">
        <w:rPr>
          <w:rFonts w:ascii="Times New Roman" w:hAnsi="Times New Roman"/>
          <w:sz w:val="20"/>
          <w:szCs w:val="20"/>
        </w:rPr>
        <w:t>пределены этапы формирования нормативно-правово</w:t>
      </w:r>
      <w:r>
        <w:rPr>
          <w:rFonts w:ascii="Times New Roman" w:hAnsi="Times New Roman"/>
          <w:sz w:val="20"/>
          <w:szCs w:val="20"/>
        </w:rPr>
        <w:t>-</w:t>
      </w:r>
      <w:r w:rsidRPr="005A065F">
        <w:rPr>
          <w:rFonts w:ascii="Times New Roman" w:hAnsi="Times New Roman"/>
          <w:sz w:val="20"/>
          <w:szCs w:val="20"/>
        </w:rPr>
        <w:t>го регулирования самоуправления городов-мегаполисов в Российской Фед</w:t>
      </w:r>
      <w:r w:rsidRPr="005A065F">
        <w:rPr>
          <w:rFonts w:ascii="Times New Roman" w:hAnsi="Times New Roman"/>
          <w:sz w:val="20"/>
          <w:szCs w:val="20"/>
        </w:rPr>
        <w:t>е</w:t>
      </w:r>
      <w:r w:rsidRPr="005A065F">
        <w:rPr>
          <w:rFonts w:ascii="Times New Roman" w:hAnsi="Times New Roman"/>
          <w:sz w:val="20"/>
          <w:szCs w:val="20"/>
        </w:rPr>
        <w:t>рации, раскрыто содержание особенностей механизма межмуниципального взаимодействия органов местного самоуправления, а также органов госуда</w:t>
      </w:r>
      <w:r w:rsidRPr="005A065F">
        <w:rPr>
          <w:rFonts w:ascii="Times New Roman" w:hAnsi="Times New Roman"/>
          <w:sz w:val="20"/>
          <w:szCs w:val="20"/>
        </w:rPr>
        <w:t>р</w:t>
      </w:r>
      <w:r w:rsidRPr="005A065F">
        <w:rPr>
          <w:rFonts w:ascii="Times New Roman" w:hAnsi="Times New Roman"/>
          <w:sz w:val="20"/>
          <w:szCs w:val="20"/>
        </w:rPr>
        <w:t>ственной власти и органов самоуправления городов-мегаполисов в Росси</w:t>
      </w:r>
      <w:r w:rsidRPr="005A065F">
        <w:rPr>
          <w:rFonts w:ascii="Times New Roman" w:hAnsi="Times New Roman"/>
          <w:sz w:val="20"/>
          <w:szCs w:val="20"/>
        </w:rPr>
        <w:t>й</w:t>
      </w:r>
      <w:r w:rsidRPr="005A065F">
        <w:rPr>
          <w:rFonts w:ascii="Times New Roman" w:hAnsi="Times New Roman"/>
          <w:sz w:val="20"/>
          <w:szCs w:val="20"/>
        </w:rPr>
        <w:t>ской Федерации.</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sz w:val="20"/>
          <w:szCs w:val="20"/>
        </w:rPr>
        <w:t>Автором с</w:t>
      </w:r>
      <w:r w:rsidRPr="005A065F">
        <w:rPr>
          <w:rFonts w:ascii="Times New Roman" w:hAnsi="Times New Roman"/>
          <w:sz w:val="20"/>
          <w:szCs w:val="20"/>
        </w:rPr>
        <w:t>формулированы концептуальные основы организационно-правовой системы самоуправления в городах-мегаполисах, а также предл</w:t>
      </w:r>
      <w:r w:rsidRPr="005A065F">
        <w:rPr>
          <w:rFonts w:ascii="Times New Roman" w:hAnsi="Times New Roman"/>
          <w:sz w:val="20"/>
          <w:szCs w:val="20"/>
        </w:rPr>
        <w:t>о</w:t>
      </w:r>
      <w:r w:rsidRPr="005A065F">
        <w:rPr>
          <w:rFonts w:ascii="Times New Roman" w:hAnsi="Times New Roman"/>
          <w:sz w:val="20"/>
          <w:szCs w:val="20"/>
        </w:rPr>
        <w:t xml:space="preserve">жены модели его институционализации.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На основе теоретико-правовых выводов сформулированы конкретные предложения по совершенствованию правового регулирования самоуправл</w:t>
      </w:r>
      <w:r w:rsidRPr="005A065F">
        <w:rPr>
          <w:rFonts w:ascii="Times New Roman" w:hAnsi="Times New Roman"/>
          <w:sz w:val="20"/>
          <w:szCs w:val="20"/>
        </w:rPr>
        <w:t>е</w:t>
      </w:r>
      <w:r w:rsidRPr="005A065F">
        <w:rPr>
          <w:rFonts w:ascii="Times New Roman" w:hAnsi="Times New Roman"/>
          <w:sz w:val="20"/>
          <w:szCs w:val="20"/>
        </w:rPr>
        <w:t>ния в городах-мегаполисах Российской Федерации.</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На защиту выносятся следующие </w:t>
      </w:r>
      <w:r w:rsidRPr="006E3DE3">
        <w:rPr>
          <w:rFonts w:ascii="Times New Roman" w:hAnsi="Times New Roman"/>
          <w:b/>
          <w:sz w:val="20"/>
          <w:szCs w:val="20"/>
        </w:rPr>
        <w:t xml:space="preserve">положения и выводы, содержащие элементы научной новизны </w:t>
      </w:r>
      <w:r w:rsidRPr="006E3DE3">
        <w:rPr>
          <w:rFonts w:ascii="Times New Roman" w:hAnsi="Times New Roman"/>
          <w:sz w:val="20"/>
          <w:szCs w:val="20"/>
        </w:rPr>
        <w:t>и</w:t>
      </w:r>
      <w:r w:rsidRPr="005A065F">
        <w:rPr>
          <w:rFonts w:ascii="Times New Roman" w:hAnsi="Times New Roman"/>
          <w:sz w:val="20"/>
          <w:szCs w:val="20"/>
        </w:rPr>
        <w:t xml:space="preserve"> представляющие теоретический и практич</w:t>
      </w:r>
      <w:r w:rsidRPr="005A065F">
        <w:rPr>
          <w:rFonts w:ascii="Times New Roman" w:hAnsi="Times New Roman"/>
          <w:sz w:val="20"/>
          <w:szCs w:val="20"/>
        </w:rPr>
        <w:t>е</w:t>
      </w:r>
      <w:r w:rsidRPr="005A065F">
        <w:rPr>
          <w:rFonts w:ascii="Times New Roman" w:hAnsi="Times New Roman"/>
          <w:sz w:val="20"/>
          <w:szCs w:val="20"/>
        </w:rPr>
        <w:t>ский интерес</w:t>
      </w:r>
      <w:r>
        <w:rPr>
          <w:rFonts w:ascii="Times New Roman" w:hAnsi="Times New Roman"/>
          <w:sz w:val="20"/>
          <w:szCs w:val="20"/>
        </w:rPr>
        <w:t>:</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b/>
          <w:sz w:val="20"/>
          <w:szCs w:val="20"/>
        </w:rPr>
        <w:t xml:space="preserve"> - </w:t>
      </w:r>
      <w:r w:rsidRPr="005A065F">
        <w:rPr>
          <w:rFonts w:ascii="Times New Roman" w:hAnsi="Times New Roman"/>
          <w:sz w:val="20"/>
          <w:szCs w:val="20"/>
        </w:rPr>
        <w:t>автором обосновывается положение о том, что процессы территор</w:t>
      </w:r>
      <w:r w:rsidRPr="005A065F">
        <w:rPr>
          <w:rFonts w:ascii="Times New Roman" w:hAnsi="Times New Roman"/>
          <w:sz w:val="20"/>
          <w:szCs w:val="20"/>
        </w:rPr>
        <w:t>и</w:t>
      </w:r>
      <w:r w:rsidRPr="005A065F">
        <w:rPr>
          <w:rFonts w:ascii="Times New Roman" w:hAnsi="Times New Roman"/>
          <w:sz w:val="20"/>
          <w:szCs w:val="20"/>
        </w:rPr>
        <w:t>альной урбанизации в современном мире привели к тому, что вследствие концентрации населения</w:t>
      </w:r>
      <w:r>
        <w:rPr>
          <w:rFonts w:ascii="Times New Roman" w:hAnsi="Times New Roman"/>
          <w:sz w:val="20"/>
          <w:szCs w:val="20"/>
        </w:rPr>
        <w:t>,</w:t>
      </w:r>
      <w:r w:rsidRPr="005A065F">
        <w:rPr>
          <w:rFonts w:ascii="Times New Roman" w:hAnsi="Times New Roman"/>
          <w:sz w:val="20"/>
          <w:szCs w:val="20"/>
        </w:rPr>
        <w:t xml:space="preserve"> выражающей эволюционные процессы обществе</w:t>
      </w:r>
      <w:r w:rsidRPr="005A065F">
        <w:rPr>
          <w:rFonts w:ascii="Times New Roman" w:hAnsi="Times New Roman"/>
          <w:sz w:val="20"/>
          <w:szCs w:val="20"/>
        </w:rPr>
        <w:t>н</w:t>
      </w:r>
      <w:r w:rsidRPr="005A065F">
        <w:rPr>
          <w:rFonts w:ascii="Times New Roman" w:hAnsi="Times New Roman"/>
          <w:sz w:val="20"/>
          <w:szCs w:val="20"/>
        </w:rPr>
        <w:t>ного развития</w:t>
      </w:r>
      <w:r>
        <w:rPr>
          <w:rFonts w:ascii="Times New Roman" w:hAnsi="Times New Roman"/>
          <w:sz w:val="20"/>
          <w:szCs w:val="20"/>
        </w:rPr>
        <w:t>,</w:t>
      </w:r>
      <w:r w:rsidRPr="005A065F">
        <w:rPr>
          <w:rFonts w:ascii="Times New Roman" w:hAnsi="Times New Roman"/>
          <w:sz w:val="20"/>
          <w:szCs w:val="20"/>
        </w:rPr>
        <w:t xml:space="preserve"> исторически сложились сложные социально-территориальные системы на основе сращивания инфраструктурных социальных узлов в те</w:t>
      </w:r>
      <w:r w:rsidRPr="005A065F">
        <w:rPr>
          <w:rFonts w:ascii="Times New Roman" w:hAnsi="Times New Roman"/>
          <w:sz w:val="20"/>
          <w:szCs w:val="20"/>
        </w:rPr>
        <w:t>р</w:t>
      </w:r>
      <w:r w:rsidRPr="005A065F">
        <w:rPr>
          <w:rFonts w:ascii="Times New Roman" w:hAnsi="Times New Roman"/>
          <w:sz w:val="20"/>
          <w:szCs w:val="20"/>
        </w:rPr>
        <w:t>риториальное единое социально-экономическое и политико-правовое пр</w:t>
      </w:r>
      <w:r w:rsidRPr="005A065F">
        <w:rPr>
          <w:rFonts w:ascii="Times New Roman" w:hAnsi="Times New Roman"/>
          <w:sz w:val="20"/>
          <w:szCs w:val="20"/>
        </w:rPr>
        <w:t>о</w:t>
      </w:r>
      <w:r w:rsidRPr="005A065F">
        <w:rPr>
          <w:rFonts w:ascii="Times New Roman" w:hAnsi="Times New Roman"/>
          <w:sz w:val="20"/>
          <w:szCs w:val="20"/>
        </w:rPr>
        <w:t>странс</w:t>
      </w:r>
      <w:r w:rsidRPr="005A065F">
        <w:rPr>
          <w:rFonts w:ascii="Times New Roman" w:hAnsi="Times New Roman"/>
          <w:sz w:val="20"/>
          <w:szCs w:val="20"/>
        </w:rPr>
        <w:t>т</w:t>
      </w:r>
      <w:r w:rsidRPr="005A065F">
        <w:rPr>
          <w:rFonts w:ascii="Times New Roman" w:hAnsi="Times New Roman"/>
          <w:sz w:val="20"/>
          <w:szCs w:val="20"/>
        </w:rPr>
        <w:t xml:space="preserve">во: </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агломерации (разросшиеся системы территориально сосредоточе</w:t>
      </w:r>
      <w:r w:rsidRPr="005A065F">
        <w:rPr>
          <w:rFonts w:ascii="Times New Roman" w:hAnsi="Times New Roman"/>
          <w:sz w:val="20"/>
          <w:szCs w:val="20"/>
        </w:rPr>
        <w:t>н</w:t>
      </w:r>
      <w:r w:rsidRPr="005A065F">
        <w:rPr>
          <w:rFonts w:ascii="Times New Roman" w:hAnsi="Times New Roman"/>
          <w:sz w:val="20"/>
          <w:szCs w:val="20"/>
        </w:rPr>
        <w:t>ных густонаселенных мест (городов, поселений) с устойчивыми хозяйственно-культурными и социально экономическими взаим</w:t>
      </w:r>
      <w:r w:rsidRPr="005A065F">
        <w:rPr>
          <w:rFonts w:ascii="Times New Roman" w:hAnsi="Times New Roman"/>
          <w:sz w:val="20"/>
          <w:szCs w:val="20"/>
        </w:rPr>
        <w:t>о</w:t>
      </w:r>
      <w:r w:rsidRPr="005A065F">
        <w:rPr>
          <w:rFonts w:ascii="Times New Roman" w:hAnsi="Times New Roman"/>
          <w:sz w:val="20"/>
          <w:szCs w:val="20"/>
        </w:rPr>
        <w:t xml:space="preserve">связями); </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моногорода-мегаполисы</w:t>
      </w:r>
      <w:r w:rsidRPr="006E3DE3">
        <w:rPr>
          <w:rFonts w:ascii="Times New Roman" w:hAnsi="Times New Roman"/>
          <w:sz w:val="20"/>
          <w:szCs w:val="20"/>
        </w:rPr>
        <w:t xml:space="preserve"> (густонаселенные города </w:t>
      </w:r>
      <w:r>
        <w:rPr>
          <w:rFonts w:ascii="Times New Roman" w:hAnsi="Times New Roman"/>
          <w:sz w:val="20"/>
          <w:szCs w:val="20"/>
        </w:rPr>
        <w:t>с население</w:t>
      </w:r>
      <w:r w:rsidRPr="006E3DE3">
        <w:rPr>
          <w:rFonts w:ascii="Times New Roman" w:hAnsi="Times New Roman"/>
          <w:sz w:val="20"/>
          <w:szCs w:val="20"/>
        </w:rPr>
        <w:t xml:space="preserve"> д</w:t>
      </w:r>
      <w:r w:rsidRPr="006E3DE3">
        <w:rPr>
          <w:rFonts w:ascii="Times New Roman" w:hAnsi="Times New Roman"/>
          <w:sz w:val="20"/>
          <w:szCs w:val="20"/>
        </w:rPr>
        <w:t>е</w:t>
      </w:r>
      <w:r w:rsidRPr="006E3DE3">
        <w:rPr>
          <w:rFonts w:ascii="Times New Roman" w:hAnsi="Times New Roman"/>
          <w:sz w:val="20"/>
          <w:szCs w:val="20"/>
        </w:rPr>
        <w:t>сят</w:t>
      </w:r>
      <w:r>
        <w:rPr>
          <w:rFonts w:ascii="Times New Roman" w:hAnsi="Times New Roman"/>
          <w:sz w:val="20"/>
          <w:szCs w:val="20"/>
        </w:rPr>
        <w:t>ь</w:t>
      </w:r>
      <w:r w:rsidRPr="006E3DE3">
        <w:rPr>
          <w:rFonts w:ascii="Times New Roman" w:hAnsi="Times New Roman"/>
          <w:sz w:val="20"/>
          <w:szCs w:val="20"/>
        </w:rPr>
        <w:t xml:space="preserve"> и более миллион</w:t>
      </w:r>
      <w:r>
        <w:rPr>
          <w:rFonts w:ascii="Times New Roman" w:hAnsi="Times New Roman"/>
          <w:sz w:val="20"/>
          <w:szCs w:val="20"/>
        </w:rPr>
        <w:t>ов</w:t>
      </w:r>
      <w:r w:rsidRPr="006E3DE3">
        <w:rPr>
          <w:rFonts w:ascii="Times New Roman" w:hAnsi="Times New Roman"/>
          <w:sz w:val="20"/>
          <w:szCs w:val="20"/>
        </w:rPr>
        <w:t xml:space="preserve"> жителей</w:t>
      </w:r>
      <w:r>
        <w:rPr>
          <w:rFonts w:ascii="Times New Roman" w:hAnsi="Times New Roman"/>
          <w:sz w:val="20"/>
          <w:szCs w:val="20"/>
        </w:rPr>
        <w:t>,</w:t>
      </w:r>
      <w:r w:rsidRPr="006E3DE3">
        <w:rPr>
          <w:rFonts w:ascii="Times New Roman" w:hAnsi="Times New Roman"/>
          <w:sz w:val="20"/>
          <w:szCs w:val="20"/>
        </w:rPr>
        <w:t xml:space="preserve"> имеющи</w:t>
      </w:r>
      <w:r>
        <w:rPr>
          <w:rFonts w:ascii="Times New Roman" w:hAnsi="Times New Roman"/>
          <w:sz w:val="20"/>
          <w:szCs w:val="20"/>
        </w:rPr>
        <w:t>е</w:t>
      </w:r>
      <w:r w:rsidRPr="006E3DE3">
        <w:rPr>
          <w:rFonts w:ascii="Times New Roman" w:hAnsi="Times New Roman"/>
          <w:sz w:val="20"/>
          <w:szCs w:val="20"/>
        </w:rPr>
        <w:t xml:space="preserve"> монопрофильную те</w:t>
      </w:r>
      <w:r w:rsidRPr="006E3DE3">
        <w:rPr>
          <w:rFonts w:ascii="Times New Roman" w:hAnsi="Times New Roman"/>
          <w:sz w:val="20"/>
          <w:szCs w:val="20"/>
        </w:rPr>
        <w:t>р</w:t>
      </w:r>
      <w:r w:rsidRPr="006E3DE3">
        <w:rPr>
          <w:rFonts w:ascii="Times New Roman" w:hAnsi="Times New Roman"/>
          <w:sz w:val="20"/>
          <w:szCs w:val="20"/>
        </w:rPr>
        <w:t>риториально-хозяйственную структуру и целостность территор</w:t>
      </w:r>
      <w:r w:rsidRPr="006E3DE3">
        <w:rPr>
          <w:rFonts w:ascii="Times New Roman" w:hAnsi="Times New Roman"/>
          <w:sz w:val="20"/>
          <w:szCs w:val="20"/>
        </w:rPr>
        <w:t>и</w:t>
      </w:r>
      <w:r w:rsidRPr="006E3DE3">
        <w:rPr>
          <w:rFonts w:ascii="Times New Roman" w:hAnsi="Times New Roman"/>
          <w:sz w:val="20"/>
          <w:szCs w:val="20"/>
        </w:rPr>
        <w:t>альной инфраструкт</w:t>
      </w:r>
      <w:r w:rsidRPr="006E3DE3">
        <w:rPr>
          <w:rFonts w:ascii="Times New Roman" w:hAnsi="Times New Roman"/>
          <w:sz w:val="20"/>
          <w:szCs w:val="20"/>
        </w:rPr>
        <w:t>у</w:t>
      </w:r>
      <w:r w:rsidRPr="006E3DE3">
        <w:rPr>
          <w:rFonts w:ascii="Times New Roman" w:hAnsi="Times New Roman"/>
          <w:sz w:val="20"/>
          <w:szCs w:val="20"/>
        </w:rPr>
        <w:t>ры);</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города-мегаполисы (территориальные структуры</w:t>
      </w:r>
      <w:r>
        <w:rPr>
          <w:rFonts w:ascii="Times New Roman" w:hAnsi="Times New Roman"/>
          <w:sz w:val="20"/>
          <w:szCs w:val="20"/>
        </w:rPr>
        <w:t>,</w:t>
      </w:r>
      <w:r w:rsidRPr="005A065F">
        <w:rPr>
          <w:rFonts w:ascii="Times New Roman" w:hAnsi="Times New Roman"/>
          <w:sz w:val="20"/>
          <w:szCs w:val="20"/>
        </w:rPr>
        <w:t xml:space="preserve"> образованные сращиванием инфраструктурных узлов города-ядра, городов с</w:t>
      </w:r>
      <w:r w:rsidRPr="005A065F">
        <w:rPr>
          <w:rFonts w:ascii="Times New Roman" w:hAnsi="Times New Roman"/>
          <w:sz w:val="20"/>
          <w:szCs w:val="20"/>
        </w:rPr>
        <w:t>а</w:t>
      </w:r>
      <w:r w:rsidRPr="005A065F">
        <w:rPr>
          <w:rFonts w:ascii="Times New Roman" w:hAnsi="Times New Roman"/>
          <w:sz w:val="20"/>
          <w:szCs w:val="20"/>
        </w:rPr>
        <w:t>теллитов и иных территориальных поселений в единое социально-экономическое и пол</w:t>
      </w:r>
      <w:r w:rsidRPr="005A065F">
        <w:rPr>
          <w:rFonts w:ascii="Times New Roman" w:hAnsi="Times New Roman"/>
          <w:sz w:val="20"/>
          <w:szCs w:val="20"/>
        </w:rPr>
        <w:t>и</w:t>
      </w:r>
      <w:r w:rsidRPr="005A065F">
        <w:rPr>
          <w:rFonts w:ascii="Times New Roman" w:hAnsi="Times New Roman"/>
          <w:sz w:val="20"/>
          <w:szCs w:val="20"/>
        </w:rPr>
        <w:t>тико-правовое пространство).</w:t>
      </w:r>
    </w:p>
    <w:p w:rsidR="00966340" w:rsidRPr="005A065F" w:rsidRDefault="00966340" w:rsidP="00823C01">
      <w:pPr>
        <w:tabs>
          <w:tab w:val="left" w:pos="357"/>
        </w:tabs>
        <w:spacing w:after="0"/>
        <w:ind w:firstLine="357"/>
        <w:jc w:val="both"/>
        <w:rPr>
          <w:rFonts w:ascii="Times New Roman" w:hAnsi="Times New Roman"/>
          <w:sz w:val="20"/>
          <w:szCs w:val="20"/>
        </w:rPr>
      </w:pPr>
      <w:r w:rsidRPr="005A065F">
        <w:rPr>
          <w:rFonts w:ascii="Times New Roman" w:hAnsi="Times New Roman"/>
          <w:sz w:val="20"/>
          <w:szCs w:val="20"/>
        </w:rPr>
        <w:t>Автором аргументируется положение о том, что динамичное развитие таких социально-территориальных систем – это естественный продукт ко</w:t>
      </w:r>
      <w:r w:rsidRPr="005A065F">
        <w:rPr>
          <w:rFonts w:ascii="Times New Roman" w:hAnsi="Times New Roman"/>
          <w:sz w:val="20"/>
          <w:szCs w:val="20"/>
        </w:rPr>
        <w:t>о</w:t>
      </w:r>
      <w:r w:rsidRPr="005A065F">
        <w:rPr>
          <w:rFonts w:ascii="Times New Roman" w:hAnsi="Times New Roman"/>
          <w:sz w:val="20"/>
          <w:szCs w:val="20"/>
        </w:rPr>
        <w:t>перационных начал, лежащих в основе социально-экономических эволюц</w:t>
      </w:r>
      <w:r w:rsidRPr="005A065F">
        <w:rPr>
          <w:rFonts w:ascii="Times New Roman" w:hAnsi="Times New Roman"/>
          <w:sz w:val="20"/>
          <w:szCs w:val="20"/>
        </w:rPr>
        <w:t>и</w:t>
      </w:r>
      <w:r w:rsidRPr="005A065F">
        <w:rPr>
          <w:rFonts w:ascii="Times New Roman" w:hAnsi="Times New Roman"/>
          <w:sz w:val="20"/>
          <w:szCs w:val="20"/>
        </w:rPr>
        <w:t>онных процессов (проистекающих до естественного предела эффективности) производственно-экономического и социально-политического развития. Их системно-структурные отличия обусл</w:t>
      </w:r>
      <w:r>
        <w:rPr>
          <w:rFonts w:ascii="Times New Roman" w:hAnsi="Times New Roman"/>
          <w:sz w:val="20"/>
          <w:szCs w:val="20"/>
        </w:rPr>
        <w:t>о</w:t>
      </w:r>
      <w:r w:rsidRPr="005A065F">
        <w:rPr>
          <w:rFonts w:ascii="Times New Roman" w:hAnsi="Times New Roman"/>
          <w:sz w:val="20"/>
          <w:szCs w:val="20"/>
        </w:rPr>
        <w:t>вливаются особенностями территор</w:t>
      </w:r>
      <w:r w:rsidRPr="005A065F">
        <w:rPr>
          <w:rFonts w:ascii="Times New Roman" w:hAnsi="Times New Roman"/>
          <w:sz w:val="20"/>
          <w:szCs w:val="20"/>
        </w:rPr>
        <w:t>и</w:t>
      </w:r>
      <w:r w:rsidRPr="005A065F">
        <w:rPr>
          <w:rFonts w:ascii="Times New Roman" w:hAnsi="Times New Roman"/>
          <w:sz w:val="20"/>
          <w:szCs w:val="20"/>
        </w:rPr>
        <w:t xml:space="preserve">ально-образующей основы </w:t>
      </w:r>
      <w:r>
        <w:rPr>
          <w:rFonts w:ascii="Times New Roman" w:hAnsi="Times New Roman"/>
          <w:sz w:val="20"/>
          <w:szCs w:val="20"/>
        </w:rPr>
        <w:t>(</w:t>
      </w:r>
      <w:r w:rsidRPr="005A065F">
        <w:rPr>
          <w:rFonts w:ascii="Times New Roman" w:hAnsi="Times New Roman"/>
          <w:sz w:val="20"/>
          <w:szCs w:val="20"/>
        </w:rPr>
        <w:t>производительного, природного, исторического, экономического и этнонационального комплексов</w:t>
      </w:r>
      <w:r>
        <w:rPr>
          <w:rFonts w:ascii="Times New Roman" w:hAnsi="Times New Roman"/>
          <w:sz w:val="20"/>
          <w:szCs w:val="20"/>
        </w:rPr>
        <w:t>)</w:t>
      </w:r>
      <w:r w:rsidRPr="005A065F">
        <w:rPr>
          <w:rFonts w:ascii="Times New Roman" w:hAnsi="Times New Roman"/>
          <w:sz w:val="20"/>
          <w:szCs w:val="20"/>
        </w:rPr>
        <w:t xml:space="preserve">, правовое взаимодействие которых осуществляется на субсидиарных (рациональная организация снизу вверх) принципах общественно-социального устройства.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b/>
          <w:sz w:val="20"/>
          <w:szCs w:val="20"/>
        </w:rPr>
        <w:t xml:space="preserve"> - </w:t>
      </w:r>
      <w:r w:rsidRPr="005A065F">
        <w:rPr>
          <w:rFonts w:ascii="Times New Roman" w:hAnsi="Times New Roman"/>
          <w:sz w:val="20"/>
          <w:szCs w:val="20"/>
        </w:rPr>
        <w:t>анализ зарубежного и российского законодательств позволил автору сделать вывод, что организация публичной власти в моногородах и гор</w:t>
      </w:r>
      <w:r w:rsidRPr="005A065F">
        <w:rPr>
          <w:rFonts w:ascii="Times New Roman" w:hAnsi="Times New Roman"/>
          <w:sz w:val="20"/>
          <w:szCs w:val="20"/>
        </w:rPr>
        <w:t>о</w:t>
      </w:r>
      <w:r w:rsidRPr="005A065F">
        <w:rPr>
          <w:rFonts w:ascii="Times New Roman" w:hAnsi="Times New Roman"/>
          <w:sz w:val="20"/>
          <w:szCs w:val="20"/>
        </w:rPr>
        <w:t>дах-мегаполисах мира осуществляются по таким индивидуально-локальным м</w:t>
      </w:r>
      <w:r w:rsidRPr="005A065F">
        <w:rPr>
          <w:rFonts w:ascii="Times New Roman" w:hAnsi="Times New Roman"/>
          <w:sz w:val="20"/>
          <w:szCs w:val="20"/>
        </w:rPr>
        <w:t>о</w:t>
      </w:r>
      <w:r w:rsidRPr="005A065F">
        <w:rPr>
          <w:rFonts w:ascii="Times New Roman" w:hAnsi="Times New Roman"/>
          <w:sz w:val="20"/>
          <w:szCs w:val="20"/>
        </w:rPr>
        <w:t>делям, как:</w:t>
      </w:r>
    </w:p>
    <w:p w:rsidR="00966340" w:rsidRPr="006E3DE3"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трехуровневая система публичной власти с двумя уровнями гос</w:t>
      </w:r>
      <w:r w:rsidRPr="006E3DE3">
        <w:rPr>
          <w:rFonts w:ascii="Times New Roman" w:hAnsi="Times New Roman"/>
          <w:sz w:val="20"/>
          <w:szCs w:val="20"/>
        </w:rPr>
        <w:t>у</w:t>
      </w:r>
      <w:r w:rsidRPr="006E3DE3">
        <w:rPr>
          <w:rFonts w:ascii="Times New Roman" w:hAnsi="Times New Roman"/>
          <w:sz w:val="20"/>
          <w:szCs w:val="20"/>
        </w:rPr>
        <w:t>дарственной власти (общегородской и в крупных районах или пр</w:t>
      </w:r>
      <w:r w:rsidRPr="006E3DE3">
        <w:rPr>
          <w:rFonts w:ascii="Times New Roman" w:hAnsi="Times New Roman"/>
          <w:sz w:val="20"/>
          <w:szCs w:val="20"/>
        </w:rPr>
        <w:t>е</w:t>
      </w:r>
      <w:r w:rsidRPr="006E3DE3">
        <w:rPr>
          <w:rFonts w:ascii="Times New Roman" w:hAnsi="Times New Roman"/>
          <w:sz w:val="20"/>
          <w:szCs w:val="20"/>
        </w:rPr>
        <w:t xml:space="preserve">фектурах) и </w:t>
      </w:r>
      <w:r>
        <w:rPr>
          <w:rFonts w:ascii="Times New Roman" w:hAnsi="Times New Roman"/>
          <w:sz w:val="20"/>
          <w:szCs w:val="20"/>
        </w:rPr>
        <w:t xml:space="preserve"> </w:t>
      </w:r>
      <w:r w:rsidRPr="006E3DE3">
        <w:rPr>
          <w:rFonts w:ascii="Times New Roman" w:hAnsi="Times New Roman"/>
          <w:sz w:val="20"/>
          <w:szCs w:val="20"/>
        </w:rPr>
        <w:t>одним уровнем местного самоуправления (Москва, Санкт-Петербург);</w:t>
      </w:r>
    </w:p>
    <w:p w:rsidR="00966340" w:rsidRPr="006E3DE3"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 xml:space="preserve">двухуровневая система </w:t>
      </w:r>
      <w:r w:rsidRPr="00C657C2">
        <w:rPr>
          <w:rFonts w:ascii="Times New Roman" w:hAnsi="Times New Roman"/>
          <w:sz w:val="20"/>
          <w:szCs w:val="20"/>
        </w:rPr>
        <w:t>самоуправления (</w:t>
      </w:r>
      <w:r w:rsidRPr="005C3378">
        <w:rPr>
          <w:rFonts w:ascii="Times New Roman" w:hAnsi="Times New Roman"/>
          <w:sz w:val="20"/>
          <w:szCs w:val="20"/>
        </w:rPr>
        <w:t>Амстердам,</w:t>
      </w:r>
      <w:r w:rsidRPr="00C657C2">
        <w:rPr>
          <w:rFonts w:ascii="Times New Roman" w:hAnsi="Times New Roman"/>
          <w:sz w:val="20"/>
          <w:szCs w:val="20"/>
        </w:rPr>
        <w:t xml:space="preserve"> Будапешт, Варшава, Торонто, Ванкувер, Большой Стокгольм, Большой Мо</w:t>
      </w:r>
      <w:r w:rsidRPr="00C657C2">
        <w:rPr>
          <w:rFonts w:ascii="Times New Roman" w:hAnsi="Times New Roman"/>
          <w:sz w:val="20"/>
          <w:szCs w:val="20"/>
        </w:rPr>
        <w:t>н</w:t>
      </w:r>
      <w:r w:rsidRPr="00C657C2">
        <w:rPr>
          <w:rFonts w:ascii="Times New Roman" w:hAnsi="Times New Roman"/>
          <w:sz w:val="20"/>
          <w:szCs w:val="20"/>
        </w:rPr>
        <w:t>реаль);</w:t>
      </w:r>
    </w:p>
    <w:p w:rsidR="00966340" w:rsidRPr="005C3378" w:rsidRDefault="00966340" w:rsidP="005C3378">
      <w:pPr>
        <w:numPr>
          <w:ilvl w:val="0"/>
          <w:numId w:val="14"/>
        </w:numPr>
        <w:tabs>
          <w:tab w:val="left" w:pos="567"/>
          <w:tab w:val="left" w:pos="880"/>
        </w:tabs>
        <w:spacing w:after="0"/>
        <w:ind w:left="880" w:hanging="357"/>
        <w:jc w:val="both"/>
      </w:pPr>
      <w:r w:rsidRPr="006E3DE3">
        <w:rPr>
          <w:rFonts w:ascii="Times New Roman" w:hAnsi="Times New Roman"/>
          <w:sz w:val="20"/>
          <w:szCs w:val="20"/>
        </w:rPr>
        <w:t>организационные формы субсидиарной координации публичной власти, в условиях управления самостоятельными одно-</w:t>
      </w:r>
      <w:r>
        <w:rPr>
          <w:rFonts w:ascii="Times New Roman" w:hAnsi="Times New Roman"/>
          <w:sz w:val="20"/>
          <w:szCs w:val="20"/>
        </w:rPr>
        <w:t xml:space="preserve"> и</w:t>
      </w:r>
      <w:r w:rsidRPr="006E3DE3">
        <w:rPr>
          <w:rFonts w:ascii="Times New Roman" w:hAnsi="Times New Roman"/>
          <w:sz w:val="20"/>
          <w:szCs w:val="20"/>
        </w:rPr>
        <w:t xml:space="preserve"> мног</w:t>
      </w:r>
      <w:r w:rsidRPr="006E3DE3">
        <w:rPr>
          <w:rFonts w:ascii="Times New Roman" w:hAnsi="Times New Roman"/>
          <w:sz w:val="20"/>
          <w:szCs w:val="20"/>
        </w:rPr>
        <w:t>о</w:t>
      </w:r>
      <w:r w:rsidRPr="006E3DE3">
        <w:rPr>
          <w:rFonts w:ascii="Times New Roman" w:hAnsi="Times New Roman"/>
          <w:sz w:val="20"/>
          <w:szCs w:val="20"/>
        </w:rPr>
        <w:t>уровневыми муниципальными образованиями, в которых вер</w:t>
      </w:r>
      <w:r w:rsidRPr="006E3DE3">
        <w:rPr>
          <w:rFonts w:ascii="Times New Roman" w:hAnsi="Times New Roman"/>
          <w:sz w:val="20"/>
          <w:szCs w:val="20"/>
        </w:rPr>
        <w:t>х</w:t>
      </w:r>
      <w:r w:rsidRPr="006E3DE3">
        <w:rPr>
          <w:rFonts w:ascii="Times New Roman" w:hAnsi="Times New Roman"/>
          <w:sz w:val="20"/>
          <w:szCs w:val="20"/>
        </w:rPr>
        <w:t>ние уровни могут быть одновременно и муниципальными образов</w:t>
      </w:r>
      <w:r w:rsidRPr="006E3DE3">
        <w:rPr>
          <w:rFonts w:ascii="Times New Roman" w:hAnsi="Times New Roman"/>
          <w:sz w:val="20"/>
          <w:szCs w:val="20"/>
        </w:rPr>
        <w:t>а</w:t>
      </w:r>
      <w:r w:rsidRPr="006E3DE3">
        <w:rPr>
          <w:rFonts w:ascii="Times New Roman" w:hAnsi="Times New Roman"/>
          <w:sz w:val="20"/>
          <w:szCs w:val="20"/>
        </w:rPr>
        <w:t>ниями и уровнями государс</w:t>
      </w:r>
      <w:r w:rsidRPr="006E3DE3">
        <w:rPr>
          <w:rFonts w:ascii="Times New Roman" w:hAnsi="Times New Roman"/>
          <w:sz w:val="20"/>
          <w:szCs w:val="20"/>
        </w:rPr>
        <w:t>т</w:t>
      </w:r>
      <w:r w:rsidRPr="006E3DE3">
        <w:rPr>
          <w:rFonts w:ascii="Times New Roman" w:hAnsi="Times New Roman"/>
          <w:sz w:val="20"/>
          <w:szCs w:val="20"/>
        </w:rPr>
        <w:t>венной власти (Лондон</w:t>
      </w:r>
      <w:r>
        <w:rPr>
          <w:rFonts w:ascii="Times New Roman" w:hAnsi="Times New Roman"/>
          <w:sz w:val="20"/>
          <w:szCs w:val="20"/>
        </w:rPr>
        <w:t>,</w:t>
      </w:r>
      <w:r w:rsidRPr="006E3DE3">
        <w:rPr>
          <w:rFonts w:ascii="Times New Roman" w:hAnsi="Times New Roman"/>
          <w:sz w:val="20"/>
          <w:szCs w:val="20"/>
        </w:rPr>
        <w:t xml:space="preserve"> Берлин</w:t>
      </w:r>
      <w:r>
        <w:rPr>
          <w:rFonts w:ascii="Times New Roman" w:hAnsi="Times New Roman"/>
          <w:sz w:val="20"/>
          <w:szCs w:val="20"/>
        </w:rPr>
        <w:t>,</w:t>
      </w:r>
      <w:r w:rsidRPr="006E3DE3">
        <w:rPr>
          <w:rFonts w:ascii="Times New Roman" w:hAnsi="Times New Roman"/>
          <w:sz w:val="20"/>
          <w:szCs w:val="20"/>
        </w:rPr>
        <w:t xml:space="preserve"> </w:t>
      </w:r>
      <w:r w:rsidRPr="005C3378">
        <w:rPr>
          <w:rFonts w:ascii="Times New Roman" w:hAnsi="Times New Roman"/>
          <w:sz w:val="20"/>
          <w:szCs w:val="20"/>
        </w:rPr>
        <w:t>Нью-Йорк, Париж</w:t>
      </w:r>
      <w:r w:rsidRPr="006E3DE3">
        <w:rPr>
          <w:rFonts w:ascii="Times New Roman" w:hAnsi="Times New Roman"/>
          <w:sz w:val="20"/>
          <w:szCs w:val="20"/>
        </w:rPr>
        <w:t xml:space="preserve">). </w:t>
      </w:r>
      <w:r>
        <w:rPr>
          <w:rFonts w:ascii="Times New Roman" w:hAnsi="Times New Roman"/>
          <w:sz w:val="20"/>
          <w:szCs w:val="20"/>
        </w:rPr>
        <w:t>В их числе</w:t>
      </w:r>
      <w:r w:rsidRPr="006E3DE3">
        <w:rPr>
          <w:rFonts w:ascii="Times New Roman" w:hAnsi="Times New Roman"/>
          <w:sz w:val="20"/>
          <w:szCs w:val="20"/>
        </w:rPr>
        <w:t xml:space="preserve"> высокая управленческая эффективность в основном присуща городам-мегаполисам с двухтуровыми фо</w:t>
      </w:r>
      <w:r w:rsidRPr="006E3DE3">
        <w:rPr>
          <w:rFonts w:ascii="Times New Roman" w:hAnsi="Times New Roman"/>
          <w:sz w:val="20"/>
          <w:szCs w:val="20"/>
        </w:rPr>
        <w:t>р</w:t>
      </w:r>
      <w:r w:rsidRPr="006E3DE3">
        <w:rPr>
          <w:rFonts w:ascii="Times New Roman" w:hAnsi="Times New Roman"/>
          <w:sz w:val="20"/>
          <w:szCs w:val="20"/>
        </w:rPr>
        <w:t>мами субсидиарной координации публичной власти, в которых верхний уровень является одновременно муниципальными образ</w:t>
      </w:r>
      <w:r w:rsidRPr="006E3DE3">
        <w:rPr>
          <w:rFonts w:ascii="Times New Roman" w:hAnsi="Times New Roman"/>
          <w:sz w:val="20"/>
          <w:szCs w:val="20"/>
        </w:rPr>
        <w:t>о</w:t>
      </w:r>
      <w:r w:rsidRPr="006E3DE3">
        <w:rPr>
          <w:rFonts w:ascii="Times New Roman" w:hAnsi="Times New Roman"/>
          <w:sz w:val="20"/>
          <w:szCs w:val="20"/>
        </w:rPr>
        <w:t>ваниями и уровнями государственной вл</w:t>
      </w:r>
      <w:r w:rsidRPr="005A065F">
        <w:rPr>
          <w:rFonts w:ascii="Times New Roman" w:hAnsi="Times New Roman"/>
          <w:sz w:val="20"/>
          <w:szCs w:val="20"/>
        </w:rPr>
        <w:t>асти</w:t>
      </w:r>
      <w:r w:rsidRPr="005C3378">
        <w:t xml:space="preserve">.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Style w:val="FontStyle83"/>
          <w:szCs w:val="20"/>
        </w:rPr>
        <w:t>По мнению автора,</w:t>
      </w:r>
      <w:r w:rsidRPr="005A065F">
        <w:rPr>
          <w:rFonts w:ascii="Times New Roman" w:hAnsi="Times New Roman"/>
          <w:sz w:val="20"/>
          <w:szCs w:val="20"/>
        </w:rPr>
        <w:t xml:space="preserve"> отечественные историко-правовые традиции горо</w:t>
      </w:r>
      <w:r w:rsidRPr="005A065F">
        <w:rPr>
          <w:rFonts w:ascii="Times New Roman" w:hAnsi="Times New Roman"/>
          <w:sz w:val="20"/>
          <w:szCs w:val="20"/>
        </w:rPr>
        <w:t>д</w:t>
      </w:r>
      <w:r w:rsidRPr="005A065F">
        <w:rPr>
          <w:rFonts w:ascii="Times New Roman" w:hAnsi="Times New Roman"/>
          <w:sz w:val="20"/>
          <w:szCs w:val="20"/>
        </w:rPr>
        <w:t>ского самоуправления, представляют рациональную основу для использов</w:t>
      </w:r>
      <w:r w:rsidRPr="005A065F">
        <w:rPr>
          <w:rFonts w:ascii="Times New Roman" w:hAnsi="Times New Roman"/>
          <w:sz w:val="20"/>
          <w:szCs w:val="20"/>
        </w:rPr>
        <w:t>а</w:t>
      </w:r>
      <w:r w:rsidRPr="005A065F">
        <w:rPr>
          <w:rFonts w:ascii="Times New Roman" w:hAnsi="Times New Roman"/>
          <w:sz w:val="20"/>
          <w:szCs w:val="20"/>
        </w:rPr>
        <w:t>ния их в управленческой организации при разработке конкретных двухуро</w:t>
      </w:r>
      <w:r w:rsidRPr="005A065F">
        <w:rPr>
          <w:rFonts w:ascii="Times New Roman" w:hAnsi="Times New Roman"/>
          <w:sz w:val="20"/>
          <w:szCs w:val="20"/>
        </w:rPr>
        <w:t>в</w:t>
      </w:r>
      <w:r w:rsidRPr="005A065F">
        <w:rPr>
          <w:rFonts w:ascii="Times New Roman" w:hAnsi="Times New Roman"/>
          <w:sz w:val="20"/>
          <w:szCs w:val="20"/>
        </w:rPr>
        <w:t>невых моделей местного самоуправления в городах-мегаполисах Российской Федерации.</w:t>
      </w:r>
    </w:p>
    <w:p w:rsidR="00966340" w:rsidRPr="005A065F" w:rsidRDefault="00966340" w:rsidP="00823C01">
      <w:pPr>
        <w:tabs>
          <w:tab w:val="left" w:pos="357"/>
        </w:tabs>
        <w:spacing w:after="0"/>
        <w:ind w:firstLine="357"/>
        <w:jc w:val="both"/>
        <w:rPr>
          <w:rFonts w:ascii="Times New Roman" w:hAnsi="Times New Roman"/>
          <w:color w:val="000000"/>
          <w:sz w:val="20"/>
          <w:szCs w:val="20"/>
        </w:rPr>
      </w:pPr>
      <w:r>
        <w:rPr>
          <w:rFonts w:ascii="Times New Roman" w:hAnsi="Times New Roman"/>
          <w:b/>
          <w:sz w:val="20"/>
          <w:szCs w:val="20"/>
        </w:rPr>
        <w:t xml:space="preserve"> - </w:t>
      </w:r>
      <w:r w:rsidRPr="005A065F">
        <w:rPr>
          <w:rFonts w:ascii="Times New Roman" w:hAnsi="Times New Roman"/>
          <w:sz w:val="20"/>
          <w:szCs w:val="20"/>
        </w:rPr>
        <w:t>на основе изучения</w:t>
      </w:r>
      <w:r>
        <w:rPr>
          <w:rFonts w:ascii="Times New Roman" w:hAnsi="Times New Roman"/>
          <w:sz w:val="20"/>
          <w:szCs w:val="20"/>
        </w:rPr>
        <w:t xml:space="preserve"> и</w:t>
      </w:r>
      <w:r w:rsidRPr="005A065F">
        <w:rPr>
          <w:rFonts w:ascii="Times New Roman" w:hAnsi="Times New Roman"/>
          <w:sz w:val="20"/>
          <w:szCs w:val="20"/>
        </w:rPr>
        <w:t xml:space="preserve"> обобщения опыта организации местного сам</w:t>
      </w:r>
      <w:r w:rsidRPr="005A065F">
        <w:rPr>
          <w:rFonts w:ascii="Times New Roman" w:hAnsi="Times New Roman"/>
          <w:sz w:val="20"/>
          <w:szCs w:val="20"/>
        </w:rPr>
        <w:t>о</w:t>
      </w:r>
      <w:r w:rsidRPr="005A065F">
        <w:rPr>
          <w:rFonts w:ascii="Times New Roman" w:hAnsi="Times New Roman"/>
          <w:sz w:val="20"/>
          <w:szCs w:val="20"/>
        </w:rPr>
        <w:t xml:space="preserve">управления городов-мегаполисов в </w:t>
      </w:r>
      <w:r>
        <w:rPr>
          <w:rFonts w:ascii="Times New Roman" w:hAnsi="Times New Roman"/>
          <w:sz w:val="20"/>
          <w:szCs w:val="20"/>
        </w:rPr>
        <w:t xml:space="preserve">Российской Федерации </w:t>
      </w:r>
      <w:r w:rsidRPr="005A065F">
        <w:rPr>
          <w:rFonts w:ascii="Times New Roman" w:hAnsi="Times New Roman"/>
          <w:sz w:val="20"/>
          <w:szCs w:val="20"/>
        </w:rPr>
        <w:t>и в зарубежных странах автором обоснован и сформулирован вывод о том, что самоуправл</w:t>
      </w:r>
      <w:r w:rsidRPr="005A065F">
        <w:rPr>
          <w:rFonts w:ascii="Times New Roman" w:hAnsi="Times New Roman"/>
          <w:sz w:val="20"/>
          <w:szCs w:val="20"/>
        </w:rPr>
        <w:t>е</w:t>
      </w:r>
      <w:r w:rsidRPr="005A065F">
        <w:rPr>
          <w:rFonts w:ascii="Times New Roman" w:hAnsi="Times New Roman"/>
          <w:sz w:val="20"/>
          <w:szCs w:val="20"/>
        </w:rPr>
        <w:t>ние в городах-мегаполисах разных стран проходило сложные процессы и</w:t>
      </w:r>
      <w:r w:rsidRPr="005A065F">
        <w:rPr>
          <w:rFonts w:ascii="Times New Roman" w:hAnsi="Times New Roman"/>
          <w:sz w:val="20"/>
          <w:szCs w:val="20"/>
        </w:rPr>
        <w:t>н</w:t>
      </w:r>
      <w:r w:rsidRPr="005A065F">
        <w:rPr>
          <w:rFonts w:ascii="Times New Roman" w:hAnsi="Times New Roman"/>
          <w:sz w:val="20"/>
          <w:szCs w:val="20"/>
        </w:rPr>
        <w:t>ституциональн</w:t>
      </w:r>
      <w:r w:rsidRPr="005A065F">
        <w:rPr>
          <w:rFonts w:ascii="Times New Roman" w:hAnsi="Times New Roman"/>
          <w:sz w:val="20"/>
          <w:szCs w:val="20"/>
        </w:rPr>
        <w:t>о</w:t>
      </w:r>
      <w:r w:rsidRPr="005A065F">
        <w:rPr>
          <w:rFonts w:ascii="Times New Roman" w:hAnsi="Times New Roman"/>
          <w:sz w:val="20"/>
          <w:szCs w:val="20"/>
        </w:rPr>
        <w:t>го развития,</w:t>
      </w:r>
      <w:r w:rsidRPr="005A065F">
        <w:rPr>
          <w:rFonts w:ascii="Times New Roman" w:hAnsi="Times New Roman"/>
          <w:color w:val="000000"/>
          <w:sz w:val="20"/>
          <w:szCs w:val="20"/>
        </w:rPr>
        <w:t xml:space="preserve"> связанного с многообразием историко-правовых условий, на</w:t>
      </w:r>
      <w:r w:rsidRPr="005A065F">
        <w:rPr>
          <w:rFonts w:ascii="Times New Roman" w:hAnsi="Times New Roman"/>
          <w:color w:val="000000"/>
          <w:sz w:val="20"/>
          <w:szCs w:val="20"/>
        </w:rPr>
        <w:t>и</w:t>
      </w:r>
      <w:r w:rsidRPr="005A065F">
        <w:rPr>
          <w:rFonts w:ascii="Times New Roman" w:hAnsi="Times New Roman"/>
          <w:color w:val="000000"/>
          <w:sz w:val="20"/>
          <w:szCs w:val="20"/>
        </w:rPr>
        <w:t>более важны</w:t>
      </w:r>
      <w:r>
        <w:rPr>
          <w:rFonts w:ascii="Times New Roman" w:hAnsi="Times New Roman"/>
          <w:color w:val="000000"/>
          <w:sz w:val="20"/>
          <w:szCs w:val="20"/>
        </w:rPr>
        <w:t>ми</w:t>
      </w:r>
      <w:r w:rsidRPr="005A065F">
        <w:rPr>
          <w:rFonts w:ascii="Times New Roman" w:hAnsi="Times New Roman"/>
          <w:color w:val="000000"/>
          <w:sz w:val="20"/>
          <w:szCs w:val="20"/>
        </w:rPr>
        <w:t xml:space="preserve"> из которых, по мнению автора</w:t>
      </w:r>
      <w:r>
        <w:rPr>
          <w:rFonts w:ascii="Times New Roman" w:hAnsi="Times New Roman"/>
          <w:color w:val="000000"/>
          <w:sz w:val="20"/>
          <w:szCs w:val="20"/>
        </w:rPr>
        <w:t>,</w:t>
      </w:r>
      <w:r w:rsidRPr="005A065F">
        <w:rPr>
          <w:rFonts w:ascii="Times New Roman" w:hAnsi="Times New Roman"/>
          <w:color w:val="000000"/>
          <w:sz w:val="20"/>
          <w:szCs w:val="20"/>
        </w:rPr>
        <w:t xml:space="preserve"> являются:</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развитие систем представительного правления;</w:t>
      </w:r>
    </w:p>
    <w:p w:rsidR="00966340" w:rsidRPr="006E3DE3"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формирование производственной и социально-экономической базы гор</w:t>
      </w:r>
      <w:r w:rsidRPr="006E3DE3">
        <w:rPr>
          <w:rFonts w:ascii="Times New Roman" w:hAnsi="Times New Roman"/>
          <w:sz w:val="20"/>
          <w:szCs w:val="20"/>
        </w:rPr>
        <w:t>о</w:t>
      </w:r>
      <w:r w:rsidRPr="006E3DE3">
        <w:rPr>
          <w:rFonts w:ascii="Times New Roman" w:hAnsi="Times New Roman"/>
          <w:sz w:val="20"/>
          <w:szCs w:val="20"/>
        </w:rPr>
        <w:t xml:space="preserve">дов-мегаполисов; </w:t>
      </w:r>
    </w:p>
    <w:p w:rsidR="00966340" w:rsidRPr="006E3DE3"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 xml:space="preserve">возникновение конституций, упраздняющих властно-государственную концентрацию; </w:t>
      </w:r>
    </w:p>
    <w:p w:rsidR="00966340" w:rsidRPr="006E3DE3"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формирование структур гражданского общества и демокр</w:t>
      </w:r>
      <w:r w:rsidRPr="006E3DE3">
        <w:rPr>
          <w:rFonts w:ascii="Times New Roman" w:hAnsi="Times New Roman"/>
          <w:sz w:val="20"/>
          <w:szCs w:val="20"/>
        </w:rPr>
        <w:t>а</w:t>
      </w:r>
      <w:r w:rsidRPr="006E3DE3">
        <w:rPr>
          <w:rFonts w:ascii="Times New Roman" w:hAnsi="Times New Roman"/>
          <w:sz w:val="20"/>
          <w:szCs w:val="20"/>
        </w:rPr>
        <w:t>тизация пол</w:t>
      </w:r>
      <w:r w:rsidRPr="006E3DE3">
        <w:rPr>
          <w:rFonts w:ascii="Times New Roman" w:hAnsi="Times New Roman"/>
          <w:sz w:val="20"/>
          <w:szCs w:val="20"/>
        </w:rPr>
        <w:t>и</w:t>
      </w:r>
      <w:r w:rsidRPr="006E3DE3">
        <w:rPr>
          <w:rFonts w:ascii="Times New Roman" w:hAnsi="Times New Roman"/>
          <w:sz w:val="20"/>
          <w:szCs w:val="20"/>
        </w:rPr>
        <w:t>тических режимов;</w:t>
      </w:r>
    </w:p>
    <w:p w:rsidR="00966340" w:rsidRPr="005C3378"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развитие производственно-технического и инфраструктурно-социального обеспечени</w:t>
      </w:r>
      <w:r>
        <w:rPr>
          <w:rFonts w:ascii="Times New Roman" w:hAnsi="Times New Roman"/>
          <w:sz w:val="20"/>
          <w:szCs w:val="20"/>
        </w:rPr>
        <w:t>я</w:t>
      </w:r>
      <w:r w:rsidRPr="006E3DE3">
        <w:rPr>
          <w:rFonts w:ascii="Times New Roman" w:hAnsi="Times New Roman"/>
          <w:sz w:val="20"/>
          <w:szCs w:val="20"/>
        </w:rPr>
        <w:t xml:space="preserve"> качества</w:t>
      </w:r>
      <w:r w:rsidRPr="005C3378">
        <w:rPr>
          <w:rFonts w:ascii="Times New Roman" w:hAnsi="Times New Roman"/>
          <w:sz w:val="20"/>
          <w:szCs w:val="20"/>
        </w:rPr>
        <w:t xml:space="preserve"> жизни населения.</w:t>
      </w:r>
    </w:p>
    <w:p w:rsidR="00966340" w:rsidRPr="005A065F" w:rsidRDefault="00966340" w:rsidP="00823C01">
      <w:pPr>
        <w:tabs>
          <w:tab w:val="left" w:pos="357"/>
        </w:tabs>
        <w:spacing w:after="0"/>
        <w:ind w:firstLine="357"/>
        <w:jc w:val="both"/>
        <w:rPr>
          <w:rFonts w:ascii="Times New Roman" w:hAnsi="Times New Roman"/>
          <w:sz w:val="20"/>
          <w:szCs w:val="20"/>
        </w:rPr>
      </w:pPr>
      <w:r w:rsidRPr="005A065F">
        <w:rPr>
          <w:rFonts w:ascii="Times New Roman" w:hAnsi="Times New Roman"/>
          <w:color w:val="000000"/>
          <w:sz w:val="20"/>
          <w:szCs w:val="20"/>
        </w:rPr>
        <w:t xml:space="preserve">Автор указывает, что </w:t>
      </w:r>
      <w:r w:rsidRPr="005A065F">
        <w:rPr>
          <w:rFonts w:ascii="Times New Roman" w:hAnsi="Times New Roman"/>
          <w:sz w:val="20"/>
          <w:szCs w:val="20"/>
        </w:rPr>
        <w:t>институциональный опыт самоуправления в гор</w:t>
      </w:r>
      <w:r w:rsidRPr="005A065F">
        <w:rPr>
          <w:rFonts w:ascii="Times New Roman" w:hAnsi="Times New Roman"/>
          <w:sz w:val="20"/>
          <w:szCs w:val="20"/>
        </w:rPr>
        <w:t>о</w:t>
      </w:r>
      <w:r w:rsidRPr="005A065F">
        <w:rPr>
          <w:rFonts w:ascii="Times New Roman" w:hAnsi="Times New Roman"/>
          <w:sz w:val="20"/>
          <w:szCs w:val="20"/>
        </w:rPr>
        <w:t>дах-мегаполисах, накопленный в зарубежных странах с учетом существу</w:t>
      </w:r>
      <w:r w:rsidRPr="005A065F">
        <w:rPr>
          <w:rFonts w:ascii="Times New Roman" w:hAnsi="Times New Roman"/>
          <w:sz w:val="20"/>
          <w:szCs w:val="20"/>
        </w:rPr>
        <w:t>ю</w:t>
      </w:r>
      <w:r w:rsidRPr="005A065F">
        <w:rPr>
          <w:rFonts w:ascii="Times New Roman" w:hAnsi="Times New Roman"/>
          <w:sz w:val="20"/>
          <w:szCs w:val="20"/>
        </w:rPr>
        <w:t>щих традиций и новейших достижений юридической мысли, крайне важен для России, поскольку раскрывает механизмы как политико-правового, так и институционального согласования управленческих процессов при осущест</w:t>
      </w:r>
      <w:r w:rsidRPr="005A065F">
        <w:rPr>
          <w:rFonts w:ascii="Times New Roman" w:hAnsi="Times New Roman"/>
          <w:sz w:val="20"/>
          <w:szCs w:val="20"/>
        </w:rPr>
        <w:t>в</w:t>
      </w:r>
      <w:r w:rsidRPr="005A065F">
        <w:rPr>
          <w:rFonts w:ascii="Times New Roman" w:hAnsi="Times New Roman"/>
          <w:sz w:val="20"/>
          <w:szCs w:val="20"/>
        </w:rPr>
        <w:t xml:space="preserve">лении публичной власти. </w:t>
      </w:r>
    </w:p>
    <w:p w:rsidR="00966340" w:rsidRPr="005A065F" w:rsidRDefault="00966340" w:rsidP="00823C01">
      <w:pPr>
        <w:tabs>
          <w:tab w:val="left" w:pos="357"/>
        </w:tabs>
        <w:spacing w:after="0"/>
        <w:ind w:firstLine="357"/>
        <w:jc w:val="both"/>
        <w:rPr>
          <w:rFonts w:ascii="Times New Roman" w:hAnsi="Times New Roman"/>
          <w:sz w:val="20"/>
          <w:szCs w:val="20"/>
        </w:rPr>
      </w:pPr>
      <w:r w:rsidRPr="005A065F">
        <w:rPr>
          <w:rFonts w:ascii="Times New Roman" w:hAnsi="Times New Roman"/>
          <w:sz w:val="20"/>
          <w:szCs w:val="20"/>
        </w:rPr>
        <w:t>По мнению автора, самоуправление городов-мегаполисов современной России содержит значительный политико-правовой и социально-управлен</w:t>
      </w:r>
      <w:r>
        <w:rPr>
          <w:rFonts w:ascii="Times New Roman" w:hAnsi="Times New Roman"/>
          <w:sz w:val="20"/>
          <w:szCs w:val="20"/>
        </w:rPr>
        <w:t>-</w:t>
      </w:r>
      <w:r w:rsidRPr="005A065F">
        <w:rPr>
          <w:rFonts w:ascii="Times New Roman" w:hAnsi="Times New Roman"/>
          <w:sz w:val="20"/>
          <w:szCs w:val="20"/>
        </w:rPr>
        <w:t>ческий резерв</w:t>
      </w:r>
      <w:r>
        <w:rPr>
          <w:rFonts w:ascii="Times New Roman" w:hAnsi="Times New Roman"/>
          <w:sz w:val="20"/>
          <w:szCs w:val="20"/>
        </w:rPr>
        <w:t>ы</w:t>
      </w:r>
      <w:r w:rsidRPr="005A065F">
        <w:rPr>
          <w:rFonts w:ascii="Times New Roman" w:hAnsi="Times New Roman"/>
          <w:sz w:val="20"/>
          <w:szCs w:val="20"/>
        </w:rPr>
        <w:t xml:space="preserve"> институционального развития, состоящи</w:t>
      </w:r>
      <w:r>
        <w:rPr>
          <w:rFonts w:ascii="Times New Roman" w:hAnsi="Times New Roman"/>
          <w:sz w:val="20"/>
          <w:szCs w:val="20"/>
        </w:rPr>
        <w:t>е</w:t>
      </w:r>
      <w:r w:rsidRPr="005A065F">
        <w:rPr>
          <w:rFonts w:ascii="Times New Roman" w:hAnsi="Times New Roman"/>
          <w:sz w:val="20"/>
          <w:szCs w:val="20"/>
        </w:rPr>
        <w:t xml:space="preserve"> как из оптимиз</w:t>
      </w:r>
      <w:r w:rsidRPr="005A065F">
        <w:rPr>
          <w:rFonts w:ascii="Times New Roman" w:hAnsi="Times New Roman"/>
          <w:sz w:val="20"/>
          <w:szCs w:val="20"/>
        </w:rPr>
        <w:t>а</w:t>
      </w:r>
      <w:r w:rsidRPr="005A065F">
        <w:rPr>
          <w:rFonts w:ascii="Times New Roman" w:hAnsi="Times New Roman"/>
          <w:sz w:val="20"/>
          <w:szCs w:val="20"/>
        </w:rPr>
        <w:t xml:space="preserve">ции законодательной основы организации, </w:t>
      </w:r>
      <w:r w:rsidRPr="005A065F">
        <w:rPr>
          <w:rFonts w:ascii="Times New Roman" w:hAnsi="Times New Roman"/>
          <w:color w:val="000000"/>
          <w:sz w:val="20"/>
          <w:szCs w:val="20"/>
        </w:rPr>
        <w:t>модернизации комплексного и</w:t>
      </w:r>
      <w:r w:rsidRPr="005A065F">
        <w:rPr>
          <w:rFonts w:ascii="Times New Roman" w:hAnsi="Times New Roman"/>
          <w:color w:val="000000"/>
          <w:sz w:val="20"/>
          <w:szCs w:val="20"/>
        </w:rPr>
        <w:t>н</w:t>
      </w:r>
      <w:r w:rsidRPr="005A065F">
        <w:rPr>
          <w:rFonts w:ascii="Times New Roman" w:hAnsi="Times New Roman"/>
          <w:color w:val="000000"/>
          <w:sz w:val="20"/>
          <w:szCs w:val="20"/>
        </w:rPr>
        <w:t>фраструктурного обеспечения качества жизни населения</w:t>
      </w:r>
      <w:r w:rsidRPr="005A065F">
        <w:rPr>
          <w:rFonts w:ascii="Times New Roman" w:hAnsi="Times New Roman"/>
          <w:sz w:val="20"/>
          <w:szCs w:val="20"/>
        </w:rPr>
        <w:t>, так и из внутрите</w:t>
      </w:r>
      <w:r w:rsidRPr="005A065F">
        <w:rPr>
          <w:rFonts w:ascii="Times New Roman" w:hAnsi="Times New Roman"/>
          <w:sz w:val="20"/>
          <w:szCs w:val="20"/>
        </w:rPr>
        <w:t>р</w:t>
      </w:r>
      <w:r w:rsidRPr="005A065F">
        <w:rPr>
          <w:rFonts w:ascii="Times New Roman" w:hAnsi="Times New Roman"/>
          <w:sz w:val="20"/>
          <w:szCs w:val="20"/>
        </w:rPr>
        <w:t>риториального межмуниципального взаимодействия на основе мониторинга ситуации на территории города-мегаполиса с быстрой обратной связью п</w:t>
      </w:r>
      <w:r w:rsidRPr="005A065F">
        <w:rPr>
          <w:rFonts w:ascii="Times New Roman" w:hAnsi="Times New Roman"/>
          <w:sz w:val="20"/>
          <w:szCs w:val="20"/>
        </w:rPr>
        <w:t>у</w:t>
      </w:r>
      <w:r w:rsidRPr="005A065F">
        <w:rPr>
          <w:rFonts w:ascii="Times New Roman" w:hAnsi="Times New Roman"/>
          <w:sz w:val="20"/>
          <w:szCs w:val="20"/>
        </w:rPr>
        <w:t>тем технологического совершенствования и организационно-структуриро</w:t>
      </w:r>
      <w:r>
        <w:rPr>
          <w:rFonts w:ascii="Times New Roman" w:hAnsi="Times New Roman"/>
          <w:sz w:val="20"/>
          <w:szCs w:val="20"/>
        </w:rPr>
        <w:t>-</w:t>
      </w:r>
      <w:r w:rsidRPr="005A065F">
        <w:rPr>
          <w:rFonts w:ascii="Times New Roman" w:hAnsi="Times New Roman"/>
          <w:sz w:val="20"/>
          <w:szCs w:val="20"/>
        </w:rPr>
        <w:t>ванного информационно-коммуникативного пространства.</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b/>
          <w:sz w:val="20"/>
          <w:szCs w:val="20"/>
        </w:rPr>
        <w:t xml:space="preserve"> - </w:t>
      </w:r>
      <w:r w:rsidRPr="005A065F">
        <w:rPr>
          <w:rFonts w:ascii="Times New Roman" w:hAnsi="Times New Roman"/>
          <w:sz w:val="20"/>
          <w:szCs w:val="20"/>
        </w:rPr>
        <w:t>автором определяется, что институциональная модель местного сам</w:t>
      </w:r>
      <w:r w:rsidRPr="005A065F">
        <w:rPr>
          <w:rFonts w:ascii="Times New Roman" w:hAnsi="Times New Roman"/>
          <w:sz w:val="20"/>
          <w:szCs w:val="20"/>
        </w:rPr>
        <w:t>о</w:t>
      </w:r>
      <w:r w:rsidRPr="005A065F">
        <w:rPr>
          <w:rFonts w:ascii="Times New Roman" w:hAnsi="Times New Roman"/>
          <w:sz w:val="20"/>
          <w:szCs w:val="20"/>
        </w:rPr>
        <w:t>управления в городах-мегаполисах Российской Федерации – это система взаимосвязей и взаимозависимостей между самостоятельными органами м</w:t>
      </w:r>
      <w:r w:rsidRPr="005A065F">
        <w:rPr>
          <w:rFonts w:ascii="Times New Roman" w:hAnsi="Times New Roman"/>
          <w:sz w:val="20"/>
          <w:szCs w:val="20"/>
        </w:rPr>
        <w:t>е</w:t>
      </w:r>
      <w:r w:rsidRPr="005A065F">
        <w:rPr>
          <w:rFonts w:ascii="Times New Roman" w:hAnsi="Times New Roman"/>
          <w:sz w:val="20"/>
          <w:szCs w:val="20"/>
        </w:rPr>
        <w:t>стного самоуправления, основанная на правовых (оформленны</w:t>
      </w:r>
      <w:r>
        <w:rPr>
          <w:rFonts w:ascii="Times New Roman" w:hAnsi="Times New Roman"/>
          <w:sz w:val="20"/>
          <w:szCs w:val="20"/>
        </w:rPr>
        <w:t>х</w:t>
      </w:r>
      <w:r w:rsidRPr="005A065F">
        <w:rPr>
          <w:rFonts w:ascii="Times New Roman" w:hAnsi="Times New Roman"/>
          <w:sz w:val="20"/>
          <w:szCs w:val="20"/>
        </w:rPr>
        <w:t xml:space="preserve"> в виде пр</w:t>
      </w:r>
      <w:r w:rsidRPr="005A065F">
        <w:rPr>
          <w:rFonts w:ascii="Times New Roman" w:hAnsi="Times New Roman"/>
          <w:sz w:val="20"/>
          <w:szCs w:val="20"/>
        </w:rPr>
        <w:t>а</w:t>
      </w:r>
      <w:r w:rsidRPr="005A065F">
        <w:rPr>
          <w:rFonts w:ascii="Times New Roman" w:hAnsi="Times New Roman"/>
          <w:sz w:val="20"/>
          <w:szCs w:val="20"/>
        </w:rPr>
        <w:t>вовых актов) и неправовых (существующих в виде обычаев, традиций, кул</w:t>
      </w:r>
      <w:r w:rsidRPr="005A065F">
        <w:rPr>
          <w:rFonts w:ascii="Times New Roman" w:hAnsi="Times New Roman"/>
          <w:sz w:val="20"/>
          <w:szCs w:val="20"/>
        </w:rPr>
        <w:t>ь</w:t>
      </w:r>
      <w:r w:rsidRPr="005A065F">
        <w:rPr>
          <w:rFonts w:ascii="Times New Roman" w:hAnsi="Times New Roman"/>
          <w:sz w:val="20"/>
          <w:szCs w:val="20"/>
        </w:rPr>
        <w:t xml:space="preserve">турных паттернов) нормах, складывающихся </w:t>
      </w:r>
      <w:r>
        <w:rPr>
          <w:rFonts w:ascii="Times New Roman" w:hAnsi="Times New Roman"/>
          <w:sz w:val="20"/>
          <w:szCs w:val="20"/>
        </w:rPr>
        <w:t>с учетом</w:t>
      </w:r>
      <w:r w:rsidRPr="005A065F">
        <w:rPr>
          <w:rFonts w:ascii="Times New Roman" w:hAnsi="Times New Roman"/>
          <w:sz w:val="20"/>
          <w:szCs w:val="20"/>
        </w:rPr>
        <w:t xml:space="preserve"> межмуниципальных взаимосвязей, возникающих в сфере самоуправления города-мегаполиса, к</w:t>
      </w:r>
      <w:r w:rsidRPr="005A065F">
        <w:rPr>
          <w:rFonts w:ascii="Times New Roman" w:hAnsi="Times New Roman"/>
          <w:sz w:val="20"/>
          <w:szCs w:val="20"/>
        </w:rPr>
        <w:t>о</w:t>
      </w:r>
      <w:r w:rsidRPr="005A065F">
        <w:rPr>
          <w:rFonts w:ascii="Times New Roman" w:hAnsi="Times New Roman"/>
          <w:sz w:val="20"/>
          <w:szCs w:val="20"/>
        </w:rPr>
        <w:t>торая имеет отличительные особенности:</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форма организации местного самоуправления двух моног</w:t>
      </w:r>
      <w:r w:rsidRPr="005A065F">
        <w:rPr>
          <w:rFonts w:ascii="Times New Roman" w:hAnsi="Times New Roman"/>
          <w:sz w:val="20"/>
          <w:szCs w:val="20"/>
        </w:rPr>
        <w:t>о</w:t>
      </w:r>
      <w:r w:rsidRPr="005A065F">
        <w:rPr>
          <w:rFonts w:ascii="Times New Roman" w:hAnsi="Times New Roman"/>
          <w:sz w:val="20"/>
          <w:szCs w:val="20"/>
        </w:rPr>
        <w:t>родов-мегаполисов – субъектов Российской Федерации (Мос</w:t>
      </w:r>
      <w:r w:rsidRPr="005A065F">
        <w:rPr>
          <w:rFonts w:ascii="Times New Roman" w:hAnsi="Times New Roman"/>
          <w:sz w:val="20"/>
          <w:szCs w:val="20"/>
        </w:rPr>
        <w:t>к</w:t>
      </w:r>
      <w:r w:rsidRPr="005A065F">
        <w:rPr>
          <w:rFonts w:ascii="Times New Roman" w:hAnsi="Times New Roman"/>
          <w:sz w:val="20"/>
          <w:szCs w:val="20"/>
        </w:rPr>
        <w:t>вы и Санкт-Петербурга) осуществляется в границах внутригородских муниц</w:t>
      </w:r>
      <w:r w:rsidRPr="005A065F">
        <w:rPr>
          <w:rFonts w:ascii="Times New Roman" w:hAnsi="Times New Roman"/>
          <w:sz w:val="20"/>
          <w:szCs w:val="20"/>
        </w:rPr>
        <w:t>и</w:t>
      </w:r>
      <w:r w:rsidRPr="005A065F">
        <w:rPr>
          <w:rFonts w:ascii="Times New Roman" w:hAnsi="Times New Roman"/>
          <w:sz w:val="20"/>
          <w:szCs w:val="20"/>
        </w:rPr>
        <w:t>пальных образований и остается формальным институтом</w:t>
      </w:r>
      <w:r>
        <w:rPr>
          <w:rFonts w:ascii="Times New Roman" w:hAnsi="Times New Roman"/>
          <w:sz w:val="20"/>
          <w:szCs w:val="20"/>
        </w:rPr>
        <w:t>,</w:t>
      </w:r>
      <w:r w:rsidRPr="005A065F">
        <w:rPr>
          <w:rFonts w:ascii="Times New Roman" w:hAnsi="Times New Roman"/>
          <w:sz w:val="20"/>
          <w:szCs w:val="20"/>
        </w:rPr>
        <w:t xml:space="preserve"> не имея значимой сферы решения вопросов жизнедеятельности н</w:t>
      </w:r>
      <w:r w:rsidRPr="005A065F">
        <w:rPr>
          <w:rFonts w:ascii="Times New Roman" w:hAnsi="Times New Roman"/>
          <w:sz w:val="20"/>
          <w:szCs w:val="20"/>
        </w:rPr>
        <w:t>а</w:t>
      </w:r>
      <w:r w:rsidRPr="005A065F">
        <w:rPr>
          <w:rFonts w:ascii="Times New Roman" w:hAnsi="Times New Roman"/>
          <w:sz w:val="20"/>
          <w:szCs w:val="20"/>
        </w:rPr>
        <w:t>селения;</w:t>
      </w:r>
    </w:p>
    <w:p w:rsidR="00966340"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6E3DE3">
        <w:rPr>
          <w:rFonts w:ascii="Times New Roman" w:hAnsi="Times New Roman"/>
          <w:sz w:val="20"/>
          <w:szCs w:val="20"/>
        </w:rPr>
        <w:t>форма организации самоуправления в иных российских г</w:t>
      </w:r>
      <w:r w:rsidRPr="006E3DE3">
        <w:rPr>
          <w:rFonts w:ascii="Times New Roman" w:hAnsi="Times New Roman"/>
          <w:sz w:val="20"/>
          <w:szCs w:val="20"/>
        </w:rPr>
        <w:t>о</w:t>
      </w:r>
      <w:r w:rsidRPr="006E3DE3">
        <w:rPr>
          <w:rFonts w:ascii="Times New Roman" w:hAnsi="Times New Roman"/>
          <w:sz w:val="20"/>
          <w:szCs w:val="20"/>
        </w:rPr>
        <w:t>родах-мегаполисах основываются на конфигурации «городской округ» (ст.10 Федерального закона от 06.10.2003г. № 131-ФЗ «Об общих принципах организации местного самоуправления в Российской Федерации»), в которой концептуально не отражается сложивша</w:t>
      </w:r>
      <w:r w:rsidRPr="006E3DE3">
        <w:rPr>
          <w:rFonts w:ascii="Times New Roman" w:hAnsi="Times New Roman"/>
          <w:sz w:val="20"/>
          <w:szCs w:val="20"/>
        </w:rPr>
        <w:t>я</w:t>
      </w:r>
      <w:r w:rsidRPr="006E3DE3">
        <w:rPr>
          <w:rFonts w:ascii="Times New Roman" w:hAnsi="Times New Roman"/>
          <w:sz w:val="20"/>
          <w:szCs w:val="20"/>
        </w:rPr>
        <w:t>ся схема самоуправления гор</w:t>
      </w:r>
      <w:r w:rsidRPr="006E3DE3">
        <w:rPr>
          <w:rFonts w:ascii="Times New Roman" w:hAnsi="Times New Roman"/>
          <w:sz w:val="20"/>
          <w:szCs w:val="20"/>
        </w:rPr>
        <w:t>о</w:t>
      </w:r>
      <w:r w:rsidRPr="006E3DE3">
        <w:rPr>
          <w:rFonts w:ascii="Times New Roman" w:hAnsi="Times New Roman"/>
          <w:sz w:val="20"/>
          <w:szCs w:val="20"/>
        </w:rPr>
        <w:t xml:space="preserve">да-мегаполиса. </w:t>
      </w:r>
    </w:p>
    <w:p w:rsidR="00966340" w:rsidRPr="006E3DE3" w:rsidRDefault="00966340" w:rsidP="005E6EAE">
      <w:pPr>
        <w:tabs>
          <w:tab w:val="left" w:pos="357"/>
          <w:tab w:val="left" w:pos="567"/>
        </w:tabs>
        <w:spacing w:after="0"/>
        <w:ind w:firstLine="357"/>
        <w:jc w:val="both"/>
        <w:rPr>
          <w:rFonts w:ascii="Times New Roman" w:hAnsi="Times New Roman"/>
          <w:sz w:val="20"/>
          <w:szCs w:val="20"/>
        </w:rPr>
      </w:pPr>
      <w:r w:rsidRPr="006E3DE3">
        <w:rPr>
          <w:rFonts w:ascii="Times New Roman" w:hAnsi="Times New Roman"/>
          <w:sz w:val="20"/>
          <w:szCs w:val="20"/>
        </w:rPr>
        <w:t>По мнению автора, оптимизаци</w:t>
      </w:r>
      <w:r>
        <w:rPr>
          <w:rFonts w:ascii="Times New Roman" w:hAnsi="Times New Roman"/>
          <w:sz w:val="20"/>
          <w:szCs w:val="20"/>
        </w:rPr>
        <w:t>ю</w:t>
      </w:r>
      <w:r w:rsidRPr="006E3DE3">
        <w:rPr>
          <w:rFonts w:ascii="Times New Roman" w:hAnsi="Times New Roman"/>
          <w:sz w:val="20"/>
          <w:szCs w:val="20"/>
        </w:rPr>
        <w:t xml:space="preserve"> институциональных самоуправленч</w:t>
      </w:r>
      <w:r w:rsidRPr="006E3DE3">
        <w:rPr>
          <w:rFonts w:ascii="Times New Roman" w:hAnsi="Times New Roman"/>
          <w:sz w:val="20"/>
          <w:szCs w:val="20"/>
        </w:rPr>
        <w:t>е</w:t>
      </w:r>
      <w:r w:rsidRPr="006E3DE3">
        <w:rPr>
          <w:rFonts w:ascii="Times New Roman" w:hAnsi="Times New Roman"/>
          <w:sz w:val="20"/>
          <w:szCs w:val="20"/>
        </w:rPr>
        <w:t>ских процессов в городах-мегаполисах в Российской Федерации следует пр</w:t>
      </w:r>
      <w:r w:rsidRPr="006E3DE3">
        <w:rPr>
          <w:rFonts w:ascii="Times New Roman" w:hAnsi="Times New Roman"/>
          <w:sz w:val="20"/>
          <w:szCs w:val="20"/>
        </w:rPr>
        <w:t>о</w:t>
      </w:r>
      <w:r w:rsidRPr="006E3DE3">
        <w:rPr>
          <w:rFonts w:ascii="Times New Roman" w:hAnsi="Times New Roman"/>
          <w:sz w:val="20"/>
          <w:szCs w:val="20"/>
        </w:rPr>
        <w:t>водить на основе межмуниципального взаимодействия</w:t>
      </w:r>
      <w:r>
        <w:rPr>
          <w:rFonts w:ascii="Times New Roman" w:hAnsi="Times New Roman"/>
          <w:sz w:val="20"/>
          <w:szCs w:val="20"/>
        </w:rPr>
        <w:t xml:space="preserve"> путем</w:t>
      </w:r>
      <w:r w:rsidRPr="006E3DE3">
        <w:rPr>
          <w:rFonts w:ascii="Times New Roman" w:hAnsi="Times New Roman"/>
          <w:sz w:val="20"/>
          <w:szCs w:val="20"/>
        </w:rPr>
        <w:t xml:space="preserve"> принятием у</w:t>
      </w:r>
      <w:r w:rsidRPr="006E3DE3">
        <w:rPr>
          <w:rFonts w:ascii="Times New Roman" w:hAnsi="Times New Roman"/>
          <w:sz w:val="20"/>
          <w:szCs w:val="20"/>
        </w:rPr>
        <w:t>ч</w:t>
      </w:r>
      <w:r w:rsidRPr="006E3DE3">
        <w:rPr>
          <w:rFonts w:ascii="Times New Roman" w:hAnsi="Times New Roman"/>
          <w:sz w:val="20"/>
          <w:szCs w:val="20"/>
        </w:rPr>
        <w:t>редительных договоров и уставов города-мегаполиса, в которых должны у</w:t>
      </w:r>
      <w:r w:rsidRPr="006E3DE3">
        <w:rPr>
          <w:rFonts w:ascii="Times New Roman" w:hAnsi="Times New Roman"/>
          <w:sz w:val="20"/>
          <w:szCs w:val="20"/>
        </w:rPr>
        <w:t>с</w:t>
      </w:r>
      <w:r w:rsidRPr="006E3DE3">
        <w:rPr>
          <w:rFonts w:ascii="Times New Roman" w:hAnsi="Times New Roman"/>
          <w:sz w:val="20"/>
          <w:szCs w:val="20"/>
        </w:rPr>
        <w:t>танавливаться структурно-системные взаимоотношения (компетенционные властные, финансовые, имущественные и др.) и закреплят</w:t>
      </w:r>
      <w:r>
        <w:rPr>
          <w:rFonts w:ascii="Times New Roman" w:hAnsi="Times New Roman"/>
          <w:sz w:val="20"/>
          <w:szCs w:val="20"/>
        </w:rPr>
        <w:t>ь</w:t>
      </w:r>
      <w:r w:rsidRPr="006E3DE3">
        <w:rPr>
          <w:rFonts w:ascii="Times New Roman" w:hAnsi="Times New Roman"/>
          <w:sz w:val="20"/>
          <w:szCs w:val="20"/>
        </w:rPr>
        <w:t>ся меры ответс</w:t>
      </w:r>
      <w:r w:rsidRPr="006E3DE3">
        <w:rPr>
          <w:rFonts w:ascii="Times New Roman" w:hAnsi="Times New Roman"/>
          <w:sz w:val="20"/>
          <w:szCs w:val="20"/>
        </w:rPr>
        <w:t>т</w:t>
      </w:r>
      <w:r w:rsidRPr="006E3DE3">
        <w:rPr>
          <w:rFonts w:ascii="Times New Roman" w:hAnsi="Times New Roman"/>
          <w:sz w:val="20"/>
          <w:szCs w:val="20"/>
        </w:rPr>
        <w:t>венности. Такая оптимизация возможна</w:t>
      </w:r>
      <w:r>
        <w:rPr>
          <w:rFonts w:ascii="Times New Roman" w:hAnsi="Times New Roman"/>
          <w:sz w:val="20"/>
          <w:szCs w:val="20"/>
        </w:rPr>
        <w:t>,</w:t>
      </w:r>
      <w:r w:rsidRPr="006E3DE3">
        <w:rPr>
          <w:rFonts w:ascii="Times New Roman" w:hAnsi="Times New Roman"/>
          <w:sz w:val="20"/>
          <w:szCs w:val="20"/>
        </w:rPr>
        <w:t xml:space="preserve"> если</w:t>
      </w:r>
      <w:r>
        <w:rPr>
          <w:rFonts w:ascii="Times New Roman" w:hAnsi="Times New Roman"/>
          <w:sz w:val="20"/>
          <w:szCs w:val="20"/>
        </w:rPr>
        <w:t xml:space="preserve"> </w:t>
      </w:r>
      <w:r w:rsidRPr="006E3DE3">
        <w:rPr>
          <w:rFonts w:ascii="Times New Roman" w:hAnsi="Times New Roman"/>
          <w:sz w:val="20"/>
          <w:szCs w:val="20"/>
        </w:rPr>
        <w:t>принять за основу концепцию двухтуровых форм субсидиарной координации публичной власти, в которых верхний уровень может дополнительно наделяется соответствующими гос</w:t>
      </w:r>
      <w:r w:rsidRPr="006E3DE3">
        <w:rPr>
          <w:rFonts w:ascii="Times New Roman" w:hAnsi="Times New Roman"/>
          <w:sz w:val="20"/>
          <w:szCs w:val="20"/>
        </w:rPr>
        <w:t>у</w:t>
      </w:r>
      <w:r w:rsidRPr="006E3DE3">
        <w:rPr>
          <w:rFonts w:ascii="Times New Roman" w:hAnsi="Times New Roman"/>
          <w:sz w:val="20"/>
          <w:szCs w:val="20"/>
        </w:rPr>
        <w:t>дарственно-властными функциями по управлению самостоятельными мун</w:t>
      </w:r>
      <w:r w:rsidRPr="006E3DE3">
        <w:rPr>
          <w:rFonts w:ascii="Times New Roman" w:hAnsi="Times New Roman"/>
          <w:sz w:val="20"/>
          <w:szCs w:val="20"/>
        </w:rPr>
        <w:t>и</w:t>
      </w:r>
      <w:r w:rsidRPr="006E3DE3">
        <w:rPr>
          <w:rFonts w:ascii="Times New Roman" w:hAnsi="Times New Roman"/>
          <w:sz w:val="20"/>
          <w:szCs w:val="20"/>
        </w:rPr>
        <w:t xml:space="preserve">ципальными образованиями на территории города-мегаполиса. </w:t>
      </w:r>
    </w:p>
    <w:p w:rsidR="00966340" w:rsidRPr="005A065F" w:rsidRDefault="00966340" w:rsidP="00823C01">
      <w:pPr>
        <w:tabs>
          <w:tab w:val="left" w:pos="357"/>
        </w:tabs>
        <w:autoSpaceDE w:val="0"/>
        <w:autoSpaceDN w:val="0"/>
        <w:adjustRightInd w:val="0"/>
        <w:spacing w:after="0"/>
        <w:ind w:firstLine="357"/>
        <w:jc w:val="both"/>
        <w:rPr>
          <w:rFonts w:ascii="Times New Roman" w:hAnsi="Times New Roman"/>
          <w:sz w:val="20"/>
          <w:szCs w:val="20"/>
        </w:rPr>
      </w:pPr>
      <w:r w:rsidRPr="005A065F">
        <w:rPr>
          <w:rFonts w:ascii="Times New Roman" w:hAnsi="Times New Roman"/>
          <w:sz w:val="20"/>
          <w:szCs w:val="20"/>
        </w:rPr>
        <w:t xml:space="preserve">В целях </w:t>
      </w:r>
      <w:r w:rsidRPr="005A065F">
        <w:rPr>
          <w:rFonts w:ascii="Times New Roman" w:hAnsi="Times New Roman"/>
          <w:sz w:val="20"/>
          <w:szCs w:val="20"/>
          <w:lang w:eastAsia="en-US"/>
        </w:rPr>
        <w:t>обеспечения правовых и управленческих гарантий деятельности самоуправления городов-мегаполисов автору представляется целесообра</w:t>
      </w:r>
      <w:r w:rsidRPr="005A065F">
        <w:rPr>
          <w:rFonts w:ascii="Times New Roman" w:hAnsi="Times New Roman"/>
          <w:sz w:val="20"/>
          <w:szCs w:val="20"/>
          <w:lang w:eastAsia="en-US"/>
        </w:rPr>
        <w:t>з</w:t>
      </w:r>
      <w:r w:rsidRPr="005A065F">
        <w:rPr>
          <w:rFonts w:ascii="Times New Roman" w:hAnsi="Times New Roman"/>
          <w:sz w:val="20"/>
          <w:szCs w:val="20"/>
          <w:lang w:eastAsia="en-US"/>
        </w:rPr>
        <w:t>ным внести ряд изменения в Федеральный закон от 06.10.2003</w:t>
      </w:r>
      <w:r>
        <w:rPr>
          <w:rFonts w:ascii="Times New Roman" w:hAnsi="Times New Roman"/>
          <w:sz w:val="20"/>
          <w:szCs w:val="20"/>
          <w:lang w:eastAsia="en-US"/>
        </w:rPr>
        <w:t xml:space="preserve"> </w:t>
      </w:r>
      <w:r w:rsidRPr="005A065F">
        <w:rPr>
          <w:rFonts w:ascii="Times New Roman" w:hAnsi="Times New Roman"/>
          <w:sz w:val="20"/>
          <w:szCs w:val="20"/>
          <w:lang w:eastAsia="en-US"/>
        </w:rPr>
        <w:t xml:space="preserve">г. № 131-ФЗ «Об общих принципах организации местного самоуправления в Российской Федерации», включив в статью 10 </w:t>
      </w:r>
      <w:r>
        <w:rPr>
          <w:rFonts w:ascii="Times New Roman" w:hAnsi="Times New Roman"/>
          <w:sz w:val="20"/>
          <w:szCs w:val="20"/>
          <w:lang w:eastAsia="en-US"/>
        </w:rPr>
        <w:t xml:space="preserve">следующее </w:t>
      </w:r>
      <w:r w:rsidRPr="005A065F">
        <w:rPr>
          <w:rFonts w:ascii="Times New Roman" w:hAnsi="Times New Roman"/>
          <w:sz w:val="20"/>
          <w:szCs w:val="20"/>
          <w:lang w:eastAsia="en-US"/>
        </w:rPr>
        <w:t>положение</w:t>
      </w:r>
      <w:r>
        <w:rPr>
          <w:rFonts w:ascii="Times New Roman" w:hAnsi="Times New Roman"/>
          <w:sz w:val="20"/>
          <w:szCs w:val="20"/>
          <w:lang w:eastAsia="en-US"/>
        </w:rPr>
        <w:t>:</w:t>
      </w:r>
      <w:r w:rsidRPr="005A065F">
        <w:rPr>
          <w:rFonts w:ascii="Times New Roman" w:hAnsi="Times New Roman"/>
          <w:sz w:val="20"/>
          <w:szCs w:val="20"/>
          <w:lang w:eastAsia="en-US"/>
        </w:rPr>
        <w:t xml:space="preserve"> «город-мегаполис» –</w:t>
      </w:r>
      <w:r>
        <w:rPr>
          <w:rFonts w:ascii="Times New Roman" w:hAnsi="Times New Roman"/>
          <w:sz w:val="20"/>
          <w:szCs w:val="20"/>
          <w:lang w:eastAsia="en-US"/>
        </w:rPr>
        <w:t xml:space="preserve"> </w:t>
      </w:r>
      <w:r w:rsidRPr="005A065F">
        <w:rPr>
          <w:rFonts w:ascii="Times New Roman" w:hAnsi="Times New Roman"/>
          <w:sz w:val="20"/>
          <w:szCs w:val="20"/>
          <w:lang w:eastAsia="en-US"/>
        </w:rPr>
        <w:t>поселение</w:t>
      </w:r>
      <w:r>
        <w:rPr>
          <w:rFonts w:ascii="Times New Roman" w:hAnsi="Times New Roman"/>
          <w:sz w:val="20"/>
          <w:szCs w:val="20"/>
          <w:lang w:eastAsia="en-US"/>
        </w:rPr>
        <w:t>,</w:t>
      </w:r>
      <w:r w:rsidRPr="005A065F">
        <w:rPr>
          <w:rFonts w:ascii="Times New Roman" w:hAnsi="Times New Roman"/>
          <w:sz w:val="20"/>
          <w:szCs w:val="20"/>
          <w:lang w:eastAsia="en-US"/>
        </w:rPr>
        <w:t xml:space="preserve"> самоуправление в котором осуществляется на основе </w:t>
      </w:r>
      <w:r w:rsidRPr="005A065F">
        <w:rPr>
          <w:rFonts w:ascii="Times New Roman" w:hAnsi="Times New Roman"/>
          <w:sz w:val="20"/>
          <w:szCs w:val="20"/>
        </w:rPr>
        <w:t>межмун</w:t>
      </w:r>
      <w:r w:rsidRPr="005A065F">
        <w:rPr>
          <w:rFonts w:ascii="Times New Roman" w:hAnsi="Times New Roman"/>
          <w:sz w:val="20"/>
          <w:szCs w:val="20"/>
        </w:rPr>
        <w:t>и</w:t>
      </w:r>
      <w:r w:rsidRPr="005A065F">
        <w:rPr>
          <w:rFonts w:ascii="Times New Roman" w:hAnsi="Times New Roman"/>
          <w:sz w:val="20"/>
          <w:szCs w:val="20"/>
        </w:rPr>
        <w:t>ципального взаимодействия города-ядра, городов сателлитов и иных посел</w:t>
      </w:r>
      <w:r w:rsidRPr="005A065F">
        <w:rPr>
          <w:rFonts w:ascii="Times New Roman" w:hAnsi="Times New Roman"/>
          <w:sz w:val="20"/>
          <w:szCs w:val="20"/>
        </w:rPr>
        <w:t>е</w:t>
      </w:r>
      <w:r w:rsidRPr="005A065F">
        <w:rPr>
          <w:rFonts w:ascii="Times New Roman" w:hAnsi="Times New Roman"/>
          <w:sz w:val="20"/>
          <w:szCs w:val="20"/>
        </w:rPr>
        <w:t>ний</w:t>
      </w:r>
      <w:r w:rsidRPr="005A065F">
        <w:rPr>
          <w:rFonts w:ascii="Times New Roman" w:hAnsi="Times New Roman"/>
          <w:sz w:val="20"/>
          <w:szCs w:val="20"/>
          <w:lang w:eastAsia="en-US"/>
        </w:rPr>
        <w:t>.</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b/>
          <w:sz w:val="20"/>
          <w:szCs w:val="20"/>
        </w:rPr>
        <w:t xml:space="preserve"> - </w:t>
      </w:r>
      <w:r w:rsidRPr="005A065F">
        <w:rPr>
          <w:rFonts w:ascii="Times New Roman" w:hAnsi="Times New Roman"/>
          <w:sz w:val="20"/>
          <w:szCs w:val="20"/>
        </w:rPr>
        <w:t xml:space="preserve">автор определяет взаимодействие органов государственной власти и самоуправления городов-мегаполисов в </w:t>
      </w:r>
      <w:r>
        <w:rPr>
          <w:rFonts w:ascii="Times New Roman" w:hAnsi="Times New Roman"/>
          <w:sz w:val="20"/>
          <w:szCs w:val="20"/>
        </w:rPr>
        <w:t xml:space="preserve">Российской Федерации </w:t>
      </w:r>
      <w:r w:rsidRPr="005A065F">
        <w:rPr>
          <w:rFonts w:ascii="Times New Roman" w:hAnsi="Times New Roman"/>
          <w:sz w:val="20"/>
          <w:szCs w:val="20"/>
        </w:rPr>
        <w:t>как законод</w:t>
      </w:r>
      <w:r w:rsidRPr="005A065F">
        <w:rPr>
          <w:rFonts w:ascii="Times New Roman" w:hAnsi="Times New Roman"/>
          <w:sz w:val="20"/>
          <w:szCs w:val="20"/>
        </w:rPr>
        <w:t>а</w:t>
      </w:r>
      <w:r w:rsidRPr="005A065F">
        <w:rPr>
          <w:rFonts w:ascii="Times New Roman" w:hAnsi="Times New Roman"/>
          <w:sz w:val="20"/>
          <w:szCs w:val="20"/>
        </w:rPr>
        <w:t>тельно установле</w:t>
      </w:r>
      <w:r w:rsidRPr="005A065F">
        <w:rPr>
          <w:rFonts w:ascii="Times New Roman" w:hAnsi="Times New Roman"/>
          <w:sz w:val="20"/>
          <w:szCs w:val="20"/>
        </w:rPr>
        <w:t>н</w:t>
      </w:r>
      <w:r w:rsidRPr="005A065F">
        <w:rPr>
          <w:rFonts w:ascii="Times New Roman" w:hAnsi="Times New Roman"/>
          <w:sz w:val="20"/>
          <w:szCs w:val="20"/>
        </w:rPr>
        <w:t>ную систему конституционно-правовых процедурно-процессуальных вза</w:t>
      </w:r>
      <w:r w:rsidRPr="005A065F">
        <w:rPr>
          <w:rFonts w:ascii="Times New Roman" w:hAnsi="Times New Roman"/>
          <w:sz w:val="20"/>
          <w:szCs w:val="20"/>
        </w:rPr>
        <w:t>и</w:t>
      </w:r>
      <w:r w:rsidRPr="005A065F">
        <w:rPr>
          <w:rFonts w:ascii="Times New Roman" w:hAnsi="Times New Roman"/>
          <w:sz w:val="20"/>
          <w:szCs w:val="20"/>
        </w:rPr>
        <w:t>мосвязей и взаимозависимостей, отражающих процессы взаимного воздействия органов государственной власти и органов сам</w:t>
      </w:r>
      <w:r w:rsidRPr="005A065F">
        <w:rPr>
          <w:rFonts w:ascii="Times New Roman" w:hAnsi="Times New Roman"/>
          <w:sz w:val="20"/>
          <w:szCs w:val="20"/>
        </w:rPr>
        <w:t>о</w:t>
      </w:r>
      <w:r w:rsidRPr="005A065F">
        <w:rPr>
          <w:rFonts w:ascii="Times New Roman" w:hAnsi="Times New Roman"/>
          <w:sz w:val="20"/>
          <w:szCs w:val="20"/>
        </w:rPr>
        <w:t>управления городов-мегаполисов в целях согласованной кооперации ресу</w:t>
      </w:r>
      <w:r w:rsidRPr="005A065F">
        <w:rPr>
          <w:rFonts w:ascii="Times New Roman" w:hAnsi="Times New Roman"/>
          <w:sz w:val="20"/>
          <w:szCs w:val="20"/>
        </w:rPr>
        <w:t>р</w:t>
      </w:r>
      <w:r w:rsidRPr="005A065F">
        <w:rPr>
          <w:rFonts w:ascii="Times New Roman" w:hAnsi="Times New Roman"/>
          <w:sz w:val="20"/>
          <w:szCs w:val="20"/>
        </w:rPr>
        <w:t xml:space="preserve">сов при совместном решении общих задач и целей. </w:t>
      </w:r>
    </w:p>
    <w:p w:rsidR="00966340" w:rsidRPr="005A065F" w:rsidRDefault="00966340" w:rsidP="00823C01">
      <w:pPr>
        <w:tabs>
          <w:tab w:val="left" w:pos="357"/>
        </w:tabs>
        <w:spacing w:after="0"/>
        <w:ind w:firstLine="357"/>
        <w:jc w:val="both"/>
        <w:rPr>
          <w:rFonts w:ascii="Times New Roman" w:hAnsi="Times New Roman"/>
          <w:sz w:val="20"/>
          <w:szCs w:val="20"/>
          <w:lang w:eastAsia="en-US"/>
        </w:rPr>
      </w:pPr>
      <w:r w:rsidRPr="005A065F">
        <w:rPr>
          <w:rFonts w:ascii="Times New Roman" w:hAnsi="Times New Roman"/>
          <w:sz w:val="20"/>
          <w:szCs w:val="20"/>
        </w:rPr>
        <w:t>По мнению автора, в системе публичной власти в Российской Федерации взаимодействие самоуправления в городах-мегаполисах и органов государс</w:t>
      </w:r>
      <w:r w:rsidRPr="005A065F">
        <w:rPr>
          <w:rFonts w:ascii="Times New Roman" w:hAnsi="Times New Roman"/>
          <w:sz w:val="20"/>
          <w:szCs w:val="20"/>
        </w:rPr>
        <w:t>т</w:t>
      </w:r>
      <w:r w:rsidRPr="005A065F">
        <w:rPr>
          <w:rFonts w:ascii="Times New Roman" w:hAnsi="Times New Roman"/>
          <w:sz w:val="20"/>
          <w:szCs w:val="20"/>
        </w:rPr>
        <w:t>венной власти является одним из динамичных элементов государственного строительства, поэтому достижение его эффективности должно основываться на развитии многообразия основополагающих законодательных форм (рег</w:t>
      </w:r>
      <w:r w:rsidRPr="005A065F">
        <w:rPr>
          <w:rFonts w:ascii="Times New Roman" w:hAnsi="Times New Roman"/>
          <w:sz w:val="20"/>
          <w:szCs w:val="20"/>
        </w:rPr>
        <w:t>у</w:t>
      </w:r>
      <w:r w:rsidRPr="005A065F">
        <w:rPr>
          <w:rFonts w:ascii="Times New Roman" w:hAnsi="Times New Roman"/>
          <w:sz w:val="20"/>
          <w:szCs w:val="20"/>
        </w:rPr>
        <w:t xml:space="preserve">лирования, координации, субсидарности, взаимоконтроля) и обеспечиваться </w:t>
      </w:r>
      <w:r w:rsidRPr="005A065F">
        <w:rPr>
          <w:rFonts w:ascii="Times New Roman" w:hAnsi="Times New Roman"/>
          <w:sz w:val="20"/>
          <w:szCs w:val="20"/>
          <w:lang w:eastAsia="en-US"/>
        </w:rPr>
        <w:t>эффективными правовыми средствами упреждения и разрешения конфли</w:t>
      </w:r>
      <w:r w:rsidRPr="005A065F">
        <w:rPr>
          <w:rFonts w:ascii="Times New Roman" w:hAnsi="Times New Roman"/>
          <w:sz w:val="20"/>
          <w:szCs w:val="20"/>
          <w:lang w:eastAsia="en-US"/>
        </w:rPr>
        <w:t>к</w:t>
      </w:r>
      <w:r w:rsidRPr="005A065F">
        <w:rPr>
          <w:rFonts w:ascii="Times New Roman" w:hAnsi="Times New Roman"/>
          <w:sz w:val="20"/>
          <w:szCs w:val="20"/>
          <w:lang w:eastAsia="en-US"/>
        </w:rPr>
        <w:t>тов, порождаемых несогласованностью между федеральными, региональн</w:t>
      </w:r>
      <w:r w:rsidRPr="005A065F">
        <w:rPr>
          <w:rFonts w:ascii="Times New Roman" w:hAnsi="Times New Roman"/>
          <w:sz w:val="20"/>
          <w:szCs w:val="20"/>
          <w:lang w:eastAsia="en-US"/>
        </w:rPr>
        <w:t>ы</w:t>
      </w:r>
      <w:r w:rsidRPr="005A065F">
        <w:rPr>
          <w:rFonts w:ascii="Times New Roman" w:hAnsi="Times New Roman"/>
          <w:sz w:val="20"/>
          <w:szCs w:val="20"/>
          <w:lang w:eastAsia="en-US"/>
        </w:rPr>
        <w:t>ми и муниципальными органами управления, особенно в сфере имуществе</w:t>
      </w:r>
      <w:r w:rsidRPr="005A065F">
        <w:rPr>
          <w:rFonts w:ascii="Times New Roman" w:hAnsi="Times New Roman"/>
          <w:sz w:val="20"/>
          <w:szCs w:val="20"/>
          <w:lang w:eastAsia="en-US"/>
        </w:rPr>
        <w:t>н</w:t>
      </w:r>
      <w:r w:rsidRPr="005A065F">
        <w:rPr>
          <w:rFonts w:ascii="Times New Roman" w:hAnsi="Times New Roman"/>
          <w:sz w:val="20"/>
          <w:szCs w:val="20"/>
          <w:lang w:eastAsia="en-US"/>
        </w:rPr>
        <w:t>ных отношений.</w:t>
      </w:r>
    </w:p>
    <w:p w:rsidR="00966340" w:rsidRDefault="00966340" w:rsidP="005C3378">
      <w:pPr>
        <w:tabs>
          <w:tab w:val="left" w:pos="357"/>
        </w:tabs>
        <w:spacing w:after="0"/>
        <w:ind w:firstLine="357"/>
        <w:jc w:val="both"/>
        <w:rPr>
          <w:rFonts w:ascii="Times New Roman" w:hAnsi="Times New Roman"/>
          <w:sz w:val="20"/>
          <w:szCs w:val="20"/>
        </w:rPr>
      </w:pPr>
      <w:r w:rsidRPr="005A065F">
        <w:rPr>
          <w:rFonts w:ascii="Times New Roman" w:hAnsi="Times New Roman"/>
          <w:sz w:val="20"/>
          <w:szCs w:val="20"/>
          <w:lang w:eastAsia="en-US"/>
        </w:rPr>
        <w:t xml:space="preserve">Для </w:t>
      </w:r>
      <w:r>
        <w:rPr>
          <w:rFonts w:ascii="Times New Roman" w:hAnsi="Times New Roman"/>
          <w:sz w:val="20"/>
          <w:szCs w:val="20"/>
          <w:lang w:eastAsia="en-US"/>
        </w:rPr>
        <w:t>этого</w:t>
      </w:r>
      <w:r w:rsidRPr="005A065F">
        <w:rPr>
          <w:rFonts w:ascii="Times New Roman" w:hAnsi="Times New Roman"/>
          <w:sz w:val="20"/>
          <w:szCs w:val="20"/>
          <w:lang w:eastAsia="en-US"/>
        </w:rPr>
        <w:t xml:space="preserve"> с целью обеспечения правовых и имущественных гарантий деятельности самоуправления городов-мегаполисов, по мнению автора</w:t>
      </w:r>
      <w:r>
        <w:rPr>
          <w:rFonts w:ascii="Times New Roman" w:hAnsi="Times New Roman"/>
          <w:sz w:val="20"/>
          <w:szCs w:val="20"/>
          <w:lang w:eastAsia="en-US"/>
        </w:rPr>
        <w:t>,</w:t>
      </w:r>
      <w:r w:rsidRPr="005A065F">
        <w:rPr>
          <w:rFonts w:ascii="Times New Roman" w:hAnsi="Times New Roman"/>
          <w:sz w:val="20"/>
          <w:szCs w:val="20"/>
          <w:lang w:eastAsia="en-US"/>
        </w:rPr>
        <w:t xml:space="preserve"> пре</w:t>
      </w:r>
      <w:r w:rsidRPr="005A065F">
        <w:rPr>
          <w:rFonts w:ascii="Times New Roman" w:hAnsi="Times New Roman"/>
          <w:sz w:val="20"/>
          <w:szCs w:val="20"/>
          <w:lang w:eastAsia="en-US"/>
        </w:rPr>
        <w:t>д</w:t>
      </w:r>
      <w:r w:rsidRPr="005A065F">
        <w:rPr>
          <w:rFonts w:ascii="Times New Roman" w:hAnsi="Times New Roman"/>
          <w:sz w:val="20"/>
          <w:szCs w:val="20"/>
          <w:lang w:eastAsia="en-US"/>
        </w:rPr>
        <w:t>ставляется целесообразным внести изм</w:t>
      </w:r>
      <w:r w:rsidRPr="005A065F">
        <w:rPr>
          <w:rFonts w:ascii="Times New Roman" w:hAnsi="Times New Roman"/>
          <w:sz w:val="20"/>
          <w:szCs w:val="20"/>
          <w:lang w:eastAsia="en-US"/>
        </w:rPr>
        <w:t>е</w:t>
      </w:r>
      <w:r w:rsidRPr="005A065F">
        <w:rPr>
          <w:rFonts w:ascii="Times New Roman" w:hAnsi="Times New Roman"/>
          <w:sz w:val="20"/>
          <w:szCs w:val="20"/>
          <w:lang w:eastAsia="en-US"/>
        </w:rPr>
        <w:t>нения в Федеральный закон от 06.10.2003</w:t>
      </w:r>
      <w:r>
        <w:rPr>
          <w:rFonts w:ascii="Times New Roman" w:hAnsi="Times New Roman"/>
          <w:sz w:val="20"/>
          <w:szCs w:val="20"/>
          <w:lang w:eastAsia="en-US"/>
        </w:rPr>
        <w:t xml:space="preserve"> </w:t>
      </w:r>
      <w:r w:rsidRPr="005A065F">
        <w:rPr>
          <w:rFonts w:ascii="Times New Roman" w:hAnsi="Times New Roman"/>
          <w:sz w:val="20"/>
          <w:szCs w:val="20"/>
          <w:lang w:eastAsia="en-US"/>
        </w:rPr>
        <w:t>г. № 131-ФЗ «Об общих принципах организации местного сам</w:t>
      </w:r>
      <w:r w:rsidRPr="005A065F">
        <w:rPr>
          <w:rFonts w:ascii="Times New Roman" w:hAnsi="Times New Roman"/>
          <w:sz w:val="20"/>
          <w:szCs w:val="20"/>
          <w:lang w:eastAsia="en-US"/>
        </w:rPr>
        <w:t>о</w:t>
      </w:r>
      <w:r w:rsidRPr="005A065F">
        <w:rPr>
          <w:rFonts w:ascii="Times New Roman" w:hAnsi="Times New Roman"/>
          <w:sz w:val="20"/>
          <w:szCs w:val="20"/>
          <w:lang w:eastAsia="en-US"/>
        </w:rPr>
        <w:t>управления в Российской Федерации»:</w:t>
      </w:r>
      <w:r w:rsidRPr="005C3378">
        <w:rPr>
          <w:rFonts w:ascii="Times New Roman" w:hAnsi="Times New Roman"/>
          <w:sz w:val="20"/>
          <w:szCs w:val="20"/>
        </w:rPr>
        <w:t xml:space="preserve"> </w:t>
      </w:r>
      <w:r w:rsidRPr="006E3DE3">
        <w:rPr>
          <w:rFonts w:ascii="Times New Roman" w:hAnsi="Times New Roman"/>
          <w:sz w:val="20"/>
          <w:szCs w:val="20"/>
        </w:rPr>
        <w:t>включи</w:t>
      </w:r>
      <w:r>
        <w:rPr>
          <w:rFonts w:ascii="Times New Roman" w:hAnsi="Times New Roman"/>
          <w:sz w:val="20"/>
          <w:szCs w:val="20"/>
        </w:rPr>
        <w:t>в</w:t>
      </w:r>
      <w:r w:rsidRPr="006E3DE3">
        <w:rPr>
          <w:rFonts w:ascii="Times New Roman" w:hAnsi="Times New Roman"/>
          <w:sz w:val="20"/>
          <w:szCs w:val="20"/>
        </w:rPr>
        <w:t xml:space="preserve"> в статью 50</w:t>
      </w:r>
      <w:r>
        <w:rPr>
          <w:rFonts w:ascii="Times New Roman" w:hAnsi="Times New Roman"/>
          <w:sz w:val="20"/>
          <w:szCs w:val="20"/>
        </w:rPr>
        <w:t xml:space="preserve"> </w:t>
      </w:r>
      <w:r w:rsidRPr="006E3DE3">
        <w:rPr>
          <w:rFonts w:ascii="Times New Roman" w:hAnsi="Times New Roman"/>
          <w:sz w:val="20"/>
          <w:szCs w:val="20"/>
        </w:rPr>
        <w:t>характеристику имущества которое может нах</w:t>
      </w:r>
      <w:r w:rsidRPr="006E3DE3">
        <w:rPr>
          <w:rFonts w:ascii="Times New Roman" w:hAnsi="Times New Roman"/>
          <w:sz w:val="20"/>
          <w:szCs w:val="20"/>
        </w:rPr>
        <w:t>о</w:t>
      </w:r>
      <w:r w:rsidRPr="006E3DE3">
        <w:rPr>
          <w:rFonts w:ascii="Times New Roman" w:hAnsi="Times New Roman"/>
          <w:sz w:val="20"/>
          <w:szCs w:val="20"/>
        </w:rPr>
        <w:t>диться в собственности городов-мегаполисов для собственной функциональной деятельности, а также порядок отчуждение или перепрофилир</w:t>
      </w:r>
      <w:r w:rsidRPr="006E3DE3">
        <w:rPr>
          <w:rFonts w:ascii="Times New Roman" w:hAnsi="Times New Roman"/>
          <w:sz w:val="20"/>
          <w:szCs w:val="20"/>
        </w:rPr>
        <w:t>о</w:t>
      </w:r>
      <w:r w:rsidRPr="006E3DE3">
        <w:rPr>
          <w:rFonts w:ascii="Times New Roman" w:hAnsi="Times New Roman"/>
          <w:sz w:val="20"/>
          <w:szCs w:val="20"/>
        </w:rPr>
        <w:t xml:space="preserve">вания такого имущества. </w:t>
      </w:r>
    </w:p>
    <w:p w:rsidR="00966340" w:rsidRPr="005A065F" w:rsidRDefault="00966340" w:rsidP="005C3378">
      <w:pPr>
        <w:tabs>
          <w:tab w:val="left" w:pos="357"/>
          <w:tab w:val="left" w:pos="567"/>
        </w:tabs>
        <w:spacing w:after="0"/>
        <w:jc w:val="both"/>
        <w:rPr>
          <w:rFonts w:ascii="Times New Roman" w:hAnsi="Times New Roman"/>
          <w:sz w:val="20"/>
          <w:szCs w:val="20"/>
        </w:rPr>
      </w:pPr>
      <w:r>
        <w:rPr>
          <w:rFonts w:ascii="Times New Roman" w:hAnsi="Times New Roman"/>
          <w:sz w:val="20"/>
          <w:szCs w:val="20"/>
        </w:rPr>
        <w:tab/>
        <w:t xml:space="preserve"> - автор</w:t>
      </w:r>
      <w:r w:rsidRPr="005A065F">
        <w:rPr>
          <w:rFonts w:ascii="Times New Roman" w:hAnsi="Times New Roman"/>
          <w:sz w:val="20"/>
          <w:szCs w:val="20"/>
        </w:rPr>
        <w:t xml:space="preserve"> делает вывод, что </w:t>
      </w:r>
      <w:r>
        <w:rPr>
          <w:rFonts w:ascii="Times New Roman" w:hAnsi="Times New Roman"/>
          <w:sz w:val="20"/>
          <w:szCs w:val="20"/>
        </w:rPr>
        <w:t xml:space="preserve">вопрос </w:t>
      </w:r>
      <w:r w:rsidRPr="005A065F">
        <w:rPr>
          <w:rFonts w:ascii="Times New Roman" w:hAnsi="Times New Roman"/>
          <w:sz w:val="20"/>
          <w:szCs w:val="20"/>
        </w:rPr>
        <w:t>совершенствования законодательства о самоуправлении в конкретных городах-мегаполисах Российской Федер</w:t>
      </w:r>
      <w:r w:rsidRPr="005A065F">
        <w:rPr>
          <w:rFonts w:ascii="Times New Roman" w:hAnsi="Times New Roman"/>
          <w:sz w:val="20"/>
          <w:szCs w:val="20"/>
        </w:rPr>
        <w:t>а</w:t>
      </w:r>
      <w:r w:rsidRPr="005A065F">
        <w:rPr>
          <w:rFonts w:ascii="Times New Roman" w:hAnsi="Times New Roman"/>
          <w:sz w:val="20"/>
          <w:szCs w:val="20"/>
        </w:rPr>
        <w:t>ции следует решать на основе федеральных программ по развитию гор</w:t>
      </w:r>
      <w:r w:rsidRPr="005A065F">
        <w:rPr>
          <w:rFonts w:ascii="Times New Roman" w:hAnsi="Times New Roman"/>
          <w:sz w:val="20"/>
          <w:szCs w:val="20"/>
        </w:rPr>
        <w:t>о</w:t>
      </w:r>
      <w:r w:rsidRPr="005A065F">
        <w:rPr>
          <w:rFonts w:ascii="Times New Roman" w:hAnsi="Times New Roman"/>
          <w:sz w:val="20"/>
          <w:szCs w:val="20"/>
        </w:rPr>
        <w:t>дов-мегаполисов России, где концепт</w:t>
      </w:r>
      <w:r w:rsidRPr="005A065F">
        <w:rPr>
          <w:rFonts w:ascii="Times New Roman" w:hAnsi="Times New Roman"/>
          <w:sz w:val="20"/>
          <w:szCs w:val="20"/>
        </w:rPr>
        <w:t>у</w:t>
      </w:r>
      <w:r w:rsidRPr="005A065F">
        <w:rPr>
          <w:rFonts w:ascii="Times New Roman" w:hAnsi="Times New Roman"/>
          <w:sz w:val="20"/>
          <w:szCs w:val="20"/>
        </w:rPr>
        <w:t xml:space="preserve">ально установить; </w:t>
      </w:r>
    </w:p>
    <w:p w:rsidR="00966340" w:rsidRPr="005A065F" w:rsidRDefault="00966340" w:rsidP="005C3378">
      <w:pPr>
        <w:numPr>
          <w:ilvl w:val="0"/>
          <w:numId w:val="14"/>
        </w:numPr>
        <w:tabs>
          <w:tab w:val="left" w:pos="550"/>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организационно-правовые формы межмуниципального взаимоде</w:t>
      </w:r>
      <w:r w:rsidRPr="005A065F">
        <w:rPr>
          <w:rFonts w:ascii="Times New Roman" w:hAnsi="Times New Roman"/>
          <w:sz w:val="20"/>
          <w:szCs w:val="20"/>
        </w:rPr>
        <w:t>й</w:t>
      </w:r>
      <w:r w:rsidRPr="005A065F">
        <w:rPr>
          <w:rFonts w:ascii="Times New Roman" w:hAnsi="Times New Roman"/>
          <w:sz w:val="20"/>
          <w:szCs w:val="20"/>
        </w:rPr>
        <w:t>ствия между субъектами Российской Федерации;</w:t>
      </w:r>
    </w:p>
    <w:p w:rsidR="00966340" w:rsidRPr="005A065F" w:rsidRDefault="00966340" w:rsidP="005C3378">
      <w:pPr>
        <w:numPr>
          <w:ilvl w:val="0"/>
          <w:numId w:val="14"/>
        </w:numPr>
        <w:tabs>
          <w:tab w:val="left" w:pos="550"/>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взаимосвязь федеральных целевых и отраслевых программ, мун</w:t>
      </w:r>
      <w:r w:rsidRPr="005A065F">
        <w:rPr>
          <w:rFonts w:ascii="Times New Roman" w:hAnsi="Times New Roman"/>
          <w:sz w:val="20"/>
          <w:szCs w:val="20"/>
        </w:rPr>
        <w:t>и</w:t>
      </w:r>
      <w:r w:rsidRPr="005A065F">
        <w:rPr>
          <w:rFonts w:ascii="Times New Roman" w:hAnsi="Times New Roman"/>
          <w:sz w:val="20"/>
          <w:szCs w:val="20"/>
        </w:rPr>
        <w:t>ципальных программ государственных и национальных проектов.</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По мнению автора, для этих целей необходимо внести изменения и д</w:t>
      </w:r>
      <w:r w:rsidRPr="005A065F">
        <w:rPr>
          <w:rFonts w:ascii="Times New Roman" w:hAnsi="Times New Roman"/>
          <w:sz w:val="20"/>
          <w:szCs w:val="20"/>
        </w:rPr>
        <w:t>о</w:t>
      </w:r>
      <w:r w:rsidRPr="005A065F">
        <w:rPr>
          <w:rFonts w:ascii="Times New Roman" w:hAnsi="Times New Roman"/>
          <w:sz w:val="20"/>
          <w:szCs w:val="20"/>
        </w:rPr>
        <w:t xml:space="preserve">полнения в Главу </w:t>
      </w:r>
      <w:r w:rsidRPr="005A065F">
        <w:rPr>
          <w:rFonts w:ascii="Times New Roman" w:hAnsi="Times New Roman"/>
          <w:sz w:val="20"/>
          <w:szCs w:val="20"/>
          <w:lang w:val="en-US"/>
        </w:rPr>
        <w:t>IX</w:t>
      </w:r>
      <w:r w:rsidRPr="005A065F">
        <w:rPr>
          <w:rFonts w:ascii="Times New Roman" w:hAnsi="Times New Roman"/>
          <w:sz w:val="20"/>
          <w:szCs w:val="20"/>
        </w:rPr>
        <w:t xml:space="preserve"> «Межмуниципальное сотрудничества» Федерального закона от 06.10.2003</w:t>
      </w:r>
      <w:r>
        <w:rPr>
          <w:rFonts w:ascii="Times New Roman" w:hAnsi="Times New Roman"/>
          <w:sz w:val="20"/>
          <w:szCs w:val="20"/>
        </w:rPr>
        <w:t xml:space="preserve"> г.</w:t>
      </w:r>
      <w:r w:rsidRPr="005A065F">
        <w:rPr>
          <w:rFonts w:ascii="Times New Roman" w:hAnsi="Times New Roman"/>
          <w:sz w:val="20"/>
          <w:szCs w:val="20"/>
        </w:rPr>
        <w:t xml:space="preserve"> </w:t>
      </w:r>
      <w:r>
        <w:rPr>
          <w:rFonts w:ascii="Times New Roman" w:hAnsi="Times New Roman"/>
          <w:sz w:val="20"/>
          <w:szCs w:val="20"/>
        </w:rPr>
        <w:t>№</w:t>
      </w:r>
      <w:r w:rsidRPr="005A065F">
        <w:rPr>
          <w:rFonts w:ascii="Times New Roman" w:hAnsi="Times New Roman"/>
          <w:sz w:val="20"/>
          <w:szCs w:val="20"/>
        </w:rPr>
        <w:t xml:space="preserve"> 131-ФЗ «Об общих принципах организации мес</w:t>
      </w:r>
      <w:r w:rsidRPr="005A065F">
        <w:rPr>
          <w:rFonts w:ascii="Times New Roman" w:hAnsi="Times New Roman"/>
          <w:sz w:val="20"/>
          <w:szCs w:val="20"/>
        </w:rPr>
        <w:t>т</w:t>
      </w:r>
      <w:r w:rsidRPr="005A065F">
        <w:rPr>
          <w:rFonts w:ascii="Times New Roman" w:hAnsi="Times New Roman"/>
          <w:sz w:val="20"/>
          <w:szCs w:val="20"/>
        </w:rPr>
        <w:t xml:space="preserve">ного самоуправления в Российской Федерации», </w:t>
      </w:r>
      <w:r>
        <w:rPr>
          <w:rFonts w:ascii="Times New Roman" w:hAnsi="Times New Roman"/>
          <w:sz w:val="20"/>
          <w:szCs w:val="20"/>
        </w:rPr>
        <w:t xml:space="preserve">путем включения в нее </w:t>
      </w:r>
      <w:r w:rsidRPr="005A065F">
        <w:rPr>
          <w:rFonts w:ascii="Times New Roman" w:hAnsi="Times New Roman"/>
          <w:sz w:val="20"/>
          <w:szCs w:val="20"/>
        </w:rPr>
        <w:t>ст</w:t>
      </w:r>
      <w:r w:rsidRPr="005A065F">
        <w:rPr>
          <w:rFonts w:ascii="Times New Roman" w:hAnsi="Times New Roman"/>
          <w:sz w:val="20"/>
          <w:szCs w:val="20"/>
        </w:rPr>
        <w:t>а</w:t>
      </w:r>
      <w:r w:rsidRPr="005A065F">
        <w:rPr>
          <w:rFonts w:ascii="Times New Roman" w:hAnsi="Times New Roman"/>
          <w:sz w:val="20"/>
          <w:szCs w:val="20"/>
        </w:rPr>
        <w:t>т</w:t>
      </w:r>
      <w:r>
        <w:rPr>
          <w:rFonts w:ascii="Times New Roman" w:hAnsi="Times New Roman"/>
          <w:sz w:val="20"/>
          <w:szCs w:val="20"/>
        </w:rPr>
        <w:t>и,</w:t>
      </w:r>
      <w:r w:rsidRPr="005A065F">
        <w:rPr>
          <w:rFonts w:ascii="Times New Roman" w:hAnsi="Times New Roman"/>
          <w:sz w:val="20"/>
          <w:szCs w:val="20"/>
        </w:rPr>
        <w:t xml:space="preserve"> в которой нормативно установить:</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основы межмуниципального сотрудничества в городе мег</w:t>
      </w:r>
      <w:r w:rsidRPr="005A065F">
        <w:rPr>
          <w:rFonts w:ascii="Times New Roman" w:hAnsi="Times New Roman"/>
          <w:sz w:val="20"/>
          <w:szCs w:val="20"/>
        </w:rPr>
        <w:t>а</w:t>
      </w:r>
      <w:r w:rsidRPr="005A065F">
        <w:rPr>
          <w:rFonts w:ascii="Times New Roman" w:hAnsi="Times New Roman"/>
          <w:sz w:val="20"/>
          <w:szCs w:val="20"/>
        </w:rPr>
        <w:t xml:space="preserve">полисе; </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имущественные и бюджетно-экономические пределы межмуниц</w:t>
      </w:r>
      <w:r w:rsidRPr="005A065F">
        <w:rPr>
          <w:rFonts w:ascii="Times New Roman" w:hAnsi="Times New Roman"/>
          <w:sz w:val="20"/>
          <w:szCs w:val="20"/>
        </w:rPr>
        <w:t>и</w:t>
      </w:r>
      <w:r w:rsidRPr="005A065F">
        <w:rPr>
          <w:rFonts w:ascii="Times New Roman" w:hAnsi="Times New Roman"/>
          <w:sz w:val="20"/>
          <w:szCs w:val="20"/>
        </w:rPr>
        <w:t>пальных полномочий на договорной основе в городах мегаполисах;</w:t>
      </w:r>
    </w:p>
    <w:p w:rsidR="00966340" w:rsidRPr="005A065F" w:rsidRDefault="00966340" w:rsidP="005C3378">
      <w:pPr>
        <w:numPr>
          <w:ilvl w:val="0"/>
          <w:numId w:val="14"/>
        </w:numPr>
        <w:tabs>
          <w:tab w:val="left" w:pos="567"/>
          <w:tab w:val="left" w:pos="880"/>
        </w:tabs>
        <w:spacing w:after="0"/>
        <w:ind w:left="880" w:hanging="357"/>
        <w:jc w:val="both"/>
        <w:rPr>
          <w:rFonts w:ascii="Times New Roman" w:hAnsi="Times New Roman"/>
          <w:sz w:val="20"/>
          <w:szCs w:val="20"/>
        </w:rPr>
      </w:pPr>
      <w:r w:rsidRPr="005A065F">
        <w:rPr>
          <w:rFonts w:ascii="Times New Roman" w:hAnsi="Times New Roman"/>
          <w:sz w:val="20"/>
          <w:szCs w:val="20"/>
        </w:rPr>
        <w:t>возможность применения, развития норм федерального законод</w:t>
      </w:r>
      <w:r w:rsidRPr="005A065F">
        <w:rPr>
          <w:rFonts w:ascii="Times New Roman" w:hAnsi="Times New Roman"/>
          <w:sz w:val="20"/>
          <w:szCs w:val="20"/>
        </w:rPr>
        <w:t>а</w:t>
      </w:r>
      <w:r w:rsidRPr="005A065F">
        <w:rPr>
          <w:rFonts w:ascii="Times New Roman" w:hAnsi="Times New Roman"/>
          <w:sz w:val="20"/>
          <w:szCs w:val="20"/>
        </w:rPr>
        <w:t>тельства в субъекте или совместно нескольких заинтересованных субъектах Федерации, правовых актов конкретизирующих выпо</w:t>
      </w:r>
      <w:r w:rsidRPr="005A065F">
        <w:rPr>
          <w:rFonts w:ascii="Times New Roman" w:hAnsi="Times New Roman"/>
          <w:sz w:val="20"/>
          <w:szCs w:val="20"/>
        </w:rPr>
        <w:t>л</w:t>
      </w:r>
      <w:r w:rsidRPr="005A065F">
        <w:rPr>
          <w:rFonts w:ascii="Times New Roman" w:hAnsi="Times New Roman"/>
          <w:sz w:val="20"/>
          <w:szCs w:val="20"/>
        </w:rPr>
        <w:t>нение Федерал</w:t>
      </w:r>
      <w:r w:rsidRPr="005A065F">
        <w:rPr>
          <w:rFonts w:ascii="Times New Roman" w:hAnsi="Times New Roman"/>
          <w:sz w:val="20"/>
          <w:szCs w:val="20"/>
        </w:rPr>
        <w:t>ь</w:t>
      </w:r>
      <w:r w:rsidRPr="005A065F">
        <w:rPr>
          <w:rFonts w:ascii="Times New Roman" w:hAnsi="Times New Roman"/>
          <w:sz w:val="20"/>
          <w:szCs w:val="20"/>
        </w:rPr>
        <w:t>ной Программы развития конкретных городов-мегаполисов с учетом их сп</w:t>
      </w:r>
      <w:r w:rsidRPr="005A065F">
        <w:rPr>
          <w:rFonts w:ascii="Times New Roman" w:hAnsi="Times New Roman"/>
          <w:sz w:val="20"/>
          <w:szCs w:val="20"/>
        </w:rPr>
        <w:t>е</w:t>
      </w:r>
      <w:r w:rsidRPr="005A065F">
        <w:rPr>
          <w:rFonts w:ascii="Times New Roman" w:hAnsi="Times New Roman"/>
          <w:sz w:val="20"/>
          <w:szCs w:val="20"/>
        </w:rPr>
        <w:t>цифики.</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BC5A2D">
        <w:rPr>
          <w:rFonts w:ascii="Times New Roman" w:hAnsi="Times New Roman"/>
          <w:b/>
          <w:sz w:val="20"/>
          <w:szCs w:val="20"/>
        </w:rPr>
        <w:t>Теоретическая и практическая значимость результатов</w:t>
      </w:r>
      <w:r w:rsidRPr="00BC5A2D">
        <w:rPr>
          <w:rFonts w:ascii="Times New Roman" w:hAnsi="Times New Roman"/>
          <w:sz w:val="20"/>
          <w:szCs w:val="20"/>
        </w:rPr>
        <w:t xml:space="preserve"> исследования</w:t>
      </w:r>
      <w:r w:rsidRPr="005A065F">
        <w:rPr>
          <w:rFonts w:ascii="Times New Roman" w:hAnsi="Times New Roman"/>
          <w:sz w:val="20"/>
          <w:szCs w:val="20"/>
        </w:rPr>
        <w:t xml:space="preserve"> определяется тем, что сформулированные в нем теоретико-правовые полож</w:t>
      </w:r>
      <w:r w:rsidRPr="005A065F">
        <w:rPr>
          <w:rFonts w:ascii="Times New Roman" w:hAnsi="Times New Roman"/>
          <w:sz w:val="20"/>
          <w:szCs w:val="20"/>
        </w:rPr>
        <w:t>е</w:t>
      </w:r>
      <w:r w:rsidRPr="005A065F">
        <w:rPr>
          <w:rFonts w:ascii="Times New Roman" w:hAnsi="Times New Roman"/>
          <w:sz w:val="20"/>
          <w:szCs w:val="20"/>
        </w:rPr>
        <w:t>ния и выводы могут быть использованы при разработке региональных пр</w:t>
      </w:r>
      <w:r w:rsidRPr="005A065F">
        <w:rPr>
          <w:rFonts w:ascii="Times New Roman" w:hAnsi="Times New Roman"/>
          <w:sz w:val="20"/>
          <w:szCs w:val="20"/>
        </w:rPr>
        <w:t>о</w:t>
      </w:r>
      <w:r w:rsidRPr="005A065F">
        <w:rPr>
          <w:rFonts w:ascii="Times New Roman" w:hAnsi="Times New Roman"/>
          <w:sz w:val="20"/>
          <w:szCs w:val="20"/>
        </w:rPr>
        <w:t>грамм развития местного самоуправления в городах-мегаполисах Российской Федерации, при подготовке новых нормативных и методических документов, а также в учебно-педагогическом процессе, особенно при построении ко</w:t>
      </w:r>
      <w:r w:rsidRPr="005A065F">
        <w:rPr>
          <w:rFonts w:ascii="Times New Roman" w:hAnsi="Times New Roman"/>
          <w:sz w:val="20"/>
          <w:szCs w:val="20"/>
        </w:rPr>
        <w:t>м</w:t>
      </w:r>
      <w:r w:rsidRPr="005A065F">
        <w:rPr>
          <w:rFonts w:ascii="Times New Roman" w:hAnsi="Times New Roman"/>
          <w:sz w:val="20"/>
          <w:szCs w:val="20"/>
        </w:rPr>
        <w:t>плексных учебных программ по смежным проблемам «Теории государства и права», «Муниципальное права», «Конституционное право», в системе п</w:t>
      </w:r>
      <w:r w:rsidRPr="005A065F">
        <w:rPr>
          <w:rFonts w:ascii="Times New Roman" w:hAnsi="Times New Roman"/>
          <w:sz w:val="20"/>
          <w:szCs w:val="20"/>
        </w:rPr>
        <w:t>о</w:t>
      </w:r>
      <w:r w:rsidRPr="005A065F">
        <w:rPr>
          <w:rFonts w:ascii="Times New Roman" w:hAnsi="Times New Roman"/>
          <w:sz w:val="20"/>
          <w:szCs w:val="20"/>
        </w:rPr>
        <w:t>вышения квалификации государственных и муниципальных служащих, а также по данной научной проблеме при чтении специальных учебных курсов на юридических факультетах высших учебных заведений.</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D650AC">
        <w:rPr>
          <w:rFonts w:ascii="Times New Roman" w:hAnsi="Times New Roman"/>
          <w:b/>
          <w:sz w:val="20"/>
          <w:szCs w:val="20"/>
        </w:rPr>
        <w:t>Апробация результатов исследования.</w:t>
      </w:r>
      <w:r w:rsidRPr="00D650AC">
        <w:rPr>
          <w:rFonts w:ascii="Times New Roman" w:hAnsi="Times New Roman"/>
          <w:sz w:val="20"/>
          <w:szCs w:val="20"/>
        </w:rPr>
        <w:t xml:space="preserve"> Диссертация обсуждена и одо</w:t>
      </w:r>
      <w:r w:rsidRPr="00D650AC">
        <w:rPr>
          <w:rFonts w:ascii="Times New Roman" w:hAnsi="Times New Roman"/>
          <w:sz w:val="20"/>
          <w:szCs w:val="20"/>
        </w:rPr>
        <w:t>б</w:t>
      </w:r>
      <w:r w:rsidRPr="005A065F">
        <w:rPr>
          <w:rFonts w:ascii="Times New Roman" w:hAnsi="Times New Roman"/>
          <w:sz w:val="20"/>
          <w:szCs w:val="20"/>
        </w:rPr>
        <w:t>рена на кафедре теории государства и пр</w:t>
      </w:r>
      <w:r>
        <w:rPr>
          <w:rFonts w:ascii="Times New Roman" w:hAnsi="Times New Roman"/>
          <w:sz w:val="20"/>
          <w:szCs w:val="20"/>
        </w:rPr>
        <w:t>ава Юридического факультета им. </w:t>
      </w:r>
      <w:r w:rsidRPr="005A065F">
        <w:rPr>
          <w:rFonts w:ascii="Times New Roman" w:hAnsi="Times New Roman"/>
          <w:sz w:val="20"/>
          <w:szCs w:val="20"/>
        </w:rPr>
        <w:t>М.М. Сперанского Федерального государственного бюджетного образ</w:t>
      </w:r>
      <w:r w:rsidRPr="005A065F">
        <w:rPr>
          <w:rFonts w:ascii="Times New Roman" w:hAnsi="Times New Roman"/>
          <w:sz w:val="20"/>
          <w:szCs w:val="20"/>
        </w:rPr>
        <w:t>о</w:t>
      </w:r>
      <w:r w:rsidRPr="005A065F">
        <w:rPr>
          <w:rFonts w:ascii="Times New Roman" w:hAnsi="Times New Roman"/>
          <w:sz w:val="20"/>
          <w:szCs w:val="20"/>
        </w:rPr>
        <w:t>вательного учреждения высшего профессионального образования «Росси</w:t>
      </w:r>
      <w:r w:rsidRPr="005A065F">
        <w:rPr>
          <w:rFonts w:ascii="Times New Roman" w:hAnsi="Times New Roman"/>
          <w:sz w:val="20"/>
          <w:szCs w:val="20"/>
        </w:rPr>
        <w:t>й</w:t>
      </w:r>
      <w:r w:rsidRPr="005A065F">
        <w:rPr>
          <w:rFonts w:ascii="Times New Roman" w:hAnsi="Times New Roman"/>
          <w:sz w:val="20"/>
          <w:szCs w:val="20"/>
        </w:rPr>
        <w:t>ская академия народного хозяйства и государственной службы при През</w:t>
      </w:r>
      <w:r w:rsidRPr="005A065F">
        <w:rPr>
          <w:rFonts w:ascii="Times New Roman" w:hAnsi="Times New Roman"/>
          <w:sz w:val="20"/>
          <w:szCs w:val="20"/>
        </w:rPr>
        <w:t>и</w:t>
      </w:r>
      <w:r w:rsidRPr="005A065F">
        <w:rPr>
          <w:rFonts w:ascii="Times New Roman" w:hAnsi="Times New Roman"/>
          <w:sz w:val="20"/>
          <w:szCs w:val="20"/>
        </w:rPr>
        <w:t>денте Российской Федерации», основные положения и выводы диссертац</w:t>
      </w:r>
      <w:r w:rsidRPr="005A065F">
        <w:rPr>
          <w:rFonts w:ascii="Times New Roman" w:hAnsi="Times New Roman"/>
          <w:sz w:val="20"/>
          <w:szCs w:val="20"/>
        </w:rPr>
        <w:t>и</w:t>
      </w:r>
      <w:r w:rsidRPr="005A065F">
        <w:rPr>
          <w:rFonts w:ascii="Times New Roman" w:hAnsi="Times New Roman"/>
          <w:sz w:val="20"/>
          <w:szCs w:val="20"/>
        </w:rPr>
        <w:t>онного исследования изложены в научных публикациях автора (</w:t>
      </w:r>
      <w:r>
        <w:rPr>
          <w:rFonts w:ascii="Times New Roman" w:hAnsi="Times New Roman"/>
          <w:sz w:val="20"/>
          <w:szCs w:val="20"/>
        </w:rPr>
        <w:t xml:space="preserve">в </w:t>
      </w:r>
      <w:r w:rsidRPr="005A065F">
        <w:rPr>
          <w:rFonts w:ascii="Times New Roman" w:hAnsi="Times New Roman"/>
          <w:sz w:val="20"/>
          <w:szCs w:val="20"/>
        </w:rPr>
        <w:t>двух мон</w:t>
      </w:r>
      <w:r w:rsidRPr="005A065F">
        <w:rPr>
          <w:rFonts w:ascii="Times New Roman" w:hAnsi="Times New Roman"/>
          <w:sz w:val="20"/>
          <w:szCs w:val="20"/>
        </w:rPr>
        <w:t>о</w:t>
      </w:r>
      <w:r w:rsidRPr="005A065F">
        <w:rPr>
          <w:rFonts w:ascii="Times New Roman" w:hAnsi="Times New Roman"/>
          <w:sz w:val="20"/>
          <w:szCs w:val="20"/>
        </w:rPr>
        <w:t>графиях, шести статьях и двух докладах и выступлениях на научно-практических конференциях: V Международн</w:t>
      </w:r>
      <w:r>
        <w:rPr>
          <w:rFonts w:ascii="Times New Roman" w:hAnsi="Times New Roman"/>
          <w:sz w:val="20"/>
          <w:szCs w:val="20"/>
        </w:rPr>
        <w:t>ая</w:t>
      </w:r>
      <w:r w:rsidRPr="005A065F">
        <w:rPr>
          <w:rFonts w:ascii="Times New Roman" w:hAnsi="Times New Roman"/>
          <w:sz w:val="20"/>
          <w:szCs w:val="20"/>
        </w:rPr>
        <w:t xml:space="preserve"> научно-практическ</w:t>
      </w:r>
      <w:r>
        <w:rPr>
          <w:rFonts w:ascii="Times New Roman" w:hAnsi="Times New Roman"/>
          <w:sz w:val="20"/>
          <w:szCs w:val="20"/>
        </w:rPr>
        <w:t>ая</w:t>
      </w:r>
      <w:r w:rsidRPr="005A065F">
        <w:rPr>
          <w:rFonts w:ascii="Times New Roman" w:hAnsi="Times New Roman"/>
          <w:sz w:val="20"/>
          <w:szCs w:val="20"/>
        </w:rPr>
        <w:t xml:space="preserve"> конф</w:t>
      </w:r>
      <w:r w:rsidRPr="005A065F">
        <w:rPr>
          <w:rFonts w:ascii="Times New Roman" w:hAnsi="Times New Roman"/>
          <w:sz w:val="20"/>
          <w:szCs w:val="20"/>
        </w:rPr>
        <w:t>е</w:t>
      </w:r>
      <w:r w:rsidRPr="005A065F">
        <w:rPr>
          <w:rFonts w:ascii="Times New Roman" w:hAnsi="Times New Roman"/>
          <w:sz w:val="20"/>
          <w:szCs w:val="20"/>
        </w:rPr>
        <w:t>ренци</w:t>
      </w:r>
      <w:r>
        <w:rPr>
          <w:rFonts w:ascii="Times New Roman" w:hAnsi="Times New Roman"/>
          <w:sz w:val="20"/>
          <w:szCs w:val="20"/>
        </w:rPr>
        <w:t>я</w:t>
      </w:r>
      <w:r w:rsidRPr="005A065F">
        <w:rPr>
          <w:rFonts w:ascii="Times New Roman" w:hAnsi="Times New Roman"/>
          <w:sz w:val="20"/>
          <w:szCs w:val="20"/>
        </w:rPr>
        <w:t xml:space="preserve"> «Совр</w:t>
      </w:r>
      <w:r w:rsidRPr="005A065F">
        <w:rPr>
          <w:rFonts w:ascii="Times New Roman" w:hAnsi="Times New Roman"/>
          <w:sz w:val="20"/>
          <w:szCs w:val="20"/>
        </w:rPr>
        <w:t>е</w:t>
      </w:r>
      <w:r w:rsidRPr="005A065F">
        <w:rPr>
          <w:rFonts w:ascii="Times New Roman" w:hAnsi="Times New Roman"/>
          <w:sz w:val="20"/>
          <w:szCs w:val="20"/>
        </w:rPr>
        <w:t>менное Российское право: пробелы, пути совершенствования». – Пенза: Пр</w:t>
      </w:r>
      <w:r w:rsidRPr="005A065F">
        <w:rPr>
          <w:rFonts w:ascii="Times New Roman" w:hAnsi="Times New Roman"/>
          <w:sz w:val="20"/>
          <w:szCs w:val="20"/>
        </w:rPr>
        <w:t>и</w:t>
      </w:r>
      <w:r w:rsidRPr="005A065F">
        <w:rPr>
          <w:rFonts w:ascii="Times New Roman" w:hAnsi="Times New Roman"/>
          <w:sz w:val="20"/>
          <w:szCs w:val="20"/>
        </w:rPr>
        <w:t>волжский дом знаний, 2011</w:t>
      </w:r>
      <w:r>
        <w:rPr>
          <w:rFonts w:ascii="Times New Roman" w:hAnsi="Times New Roman"/>
          <w:sz w:val="20"/>
          <w:szCs w:val="20"/>
        </w:rPr>
        <w:t xml:space="preserve"> </w:t>
      </w:r>
      <w:r w:rsidRPr="005A065F">
        <w:rPr>
          <w:rFonts w:ascii="Times New Roman" w:hAnsi="Times New Roman"/>
          <w:sz w:val="20"/>
          <w:szCs w:val="20"/>
        </w:rPr>
        <w:t>г.; IV Международн</w:t>
      </w:r>
      <w:r>
        <w:rPr>
          <w:rFonts w:ascii="Times New Roman" w:hAnsi="Times New Roman"/>
          <w:sz w:val="20"/>
          <w:szCs w:val="20"/>
        </w:rPr>
        <w:t>ая</w:t>
      </w:r>
      <w:r w:rsidRPr="005A065F">
        <w:rPr>
          <w:rFonts w:ascii="Times New Roman" w:hAnsi="Times New Roman"/>
          <w:sz w:val="20"/>
          <w:szCs w:val="20"/>
        </w:rPr>
        <w:t xml:space="preserve"> научно-практическ</w:t>
      </w:r>
      <w:r>
        <w:rPr>
          <w:rFonts w:ascii="Times New Roman" w:hAnsi="Times New Roman"/>
          <w:sz w:val="20"/>
          <w:szCs w:val="20"/>
        </w:rPr>
        <w:t>ая</w:t>
      </w:r>
      <w:r w:rsidRPr="005A065F">
        <w:rPr>
          <w:rFonts w:ascii="Times New Roman" w:hAnsi="Times New Roman"/>
          <w:sz w:val="20"/>
          <w:szCs w:val="20"/>
        </w:rPr>
        <w:t xml:space="preserve"> ко</w:t>
      </w:r>
      <w:r w:rsidRPr="005A065F">
        <w:rPr>
          <w:rFonts w:ascii="Times New Roman" w:hAnsi="Times New Roman"/>
          <w:sz w:val="20"/>
          <w:szCs w:val="20"/>
        </w:rPr>
        <w:t>н</w:t>
      </w:r>
      <w:r w:rsidRPr="005A065F">
        <w:rPr>
          <w:rFonts w:ascii="Times New Roman" w:hAnsi="Times New Roman"/>
          <w:sz w:val="20"/>
          <w:szCs w:val="20"/>
        </w:rPr>
        <w:t>ференци</w:t>
      </w:r>
      <w:r>
        <w:rPr>
          <w:rFonts w:ascii="Times New Roman" w:hAnsi="Times New Roman"/>
          <w:sz w:val="20"/>
          <w:szCs w:val="20"/>
        </w:rPr>
        <w:t>я</w:t>
      </w:r>
      <w:r w:rsidRPr="005A065F">
        <w:rPr>
          <w:rFonts w:ascii="Times New Roman" w:hAnsi="Times New Roman"/>
          <w:sz w:val="20"/>
          <w:szCs w:val="20"/>
        </w:rPr>
        <w:t xml:space="preserve"> «Инноватизация в России: успехи, проблемы и перспективы</w:t>
      </w:r>
      <w:r>
        <w:rPr>
          <w:rFonts w:ascii="Times New Roman" w:hAnsi="Times New Roman"/>
          <w:sz w:val="20"/>
          <w:szCs w:val="20"/>
        </w:rPr>
        <w:t>»</w:t>
      </w:r>
      <w:r w:rsidRPr="005A065F">
        <w:rPr>
          <w:rFonts w:ascii="Times New Roman" w:hAnsi="Times New Roman"/>
          <w:sz w:val="20"/>
          <w:szCs w:val="20"/>
        </w:rPr>
        <w:t>. – Пенза: Приволжский дом знаний, 2011</w:t>
      </w:r>
      <w:r>
        <w:rPr>
          <w:rFonts w:ascii="Times New Roman" w:hAnsi="Times New Roman"/>
          <w:sz w:val="20"/>
          <w:szCs w:val="20"/>
        </w:rPr>
        <w:t xml:space="preserve"> </w:t>
      </w:r>
      <w:r w:rsidRPr="005A065F">
        <w:rPr>
          <w:rFonts w:ascii="Times New Roman" w:hAnsi="Times New Roman"/>
          <w:sz w:val="20"/>
          <w:szCs w:val="20"/>
        </w:rPr>
        <w:t>г.), а также примен</w:t>
      </w:r>
      <w:r w:rsidRPr="005A065F">
        <w:rPr>
          <w:rFonts w:ascii="Times New Roman" w:hAnsi="Times New Roman"/>
          <w:sz w:val="20"/>
          <w:szCs w:val="20"/>
        </w:rPr>
        <w:t>я</w:t>
      </w:r>
      <w:r w:rsidRPr="005A065F">
        <w:rPr>
          <w:rFonts w:ascii="Times New Roman" w:hAnsi="Times New Roman"/>
          <w:sz w:val="20"/>
          <w:szCs w:val="20"/>
        </w:rPr>
        <w:t>лись при формировании основ нормативного правового регулирования общ</w:t>
      </w:r>
      <w:r w:rsidRPr="005A065F">
        <w:rPr>
          <w:rFonts w:ascii="Times New Roman" w:hAnsi="Times New Roman"/>
          <w:sz w:val="20"/>
          <w:szCs w:val="20"/>
        </w:rPr>
        <w:t>е</w:t>
      </w:r>
      <w:r w:rsidRPr="005A065F">
        <w:rPr>
          <w:rFonts w:ascii="Times New Roman" w:hAnsi="Times New Roman"/>
          <w:sz w:val="20"/>
          <w:szCs w:val="20"/>
        </w:rPr>
        <w:t>ственных отношений, связанных с деятельностью органов местного сам</w:t>
      </w:r>
      <w:r w:rsidRPr="005A065F">
        <w:rPr>
          <w:rFonts w:ascii="Times New Roman" w:hAnsi="Times New Roman"/>
          <w:sz w:val="20"/>
          <w:szCs w:val="20"/>
        </w:rPr>
        <w:t>о</w:t>
      </w:r>
      <w:r w:rsidRPr="005A065F">
        <w:rPr>
          <w:rFonts w:ascii="Times New Roman" w:hAnsi="Times New Roman"/>
          <w:sz w:val="20"/>
          <w:szCs w:val="20"/>
        </w:rPr>
        <w:t>управления Правительством Российской Федерации, Правительством Мос</w:t>
      </w:r>
      <w:r w:rsidRPr="005A065F">
        <w:rPr>
          <w:rFonts w:ascii="Times New Roman" w:hAnsi="Times New Roman"/>
          <w:sz w:val="20"/>
          <w:szCs w:val="20"/>
        </w:rPr>
        <w:t>к</w:t>
      </w:r>
      <w:r w:rsidRPr="005A065F">
        <w:rPr>
          <w:rFonts w:ascii="Times New Roman" w:hAnsi="Times New Roman"/>
          <w:sz w:val="20"/>
          <w:szCs w:val="20"/>
        </w:rPr>
        <w:t>вы, при разработке и подготовке заключений на проекты федеральных зак</w:t>
      </w:r>
      <w:r w:rsidRPr="005A065F">
        <w:rPr>
          <w:rFonts w:ascii="Times New Roman" w:hAnsi="Times New Roman"/>
          <w:sz w:val="20"/>
          <w:szCs w:val="20"/>
        </w:rPr>
        <w:t>о</w:t>
      </w:r>
      <w:r w:rsidRPr="005A065F">
        <w:rPr>
          <w:rFonts w:ascii="Times New Roman" w:hAnsi="Times New Roman"/>
          <w:sz w:val="20"/>
          <w:szCs w:val="20"/>
        </w:rPr>
        <w:t>нов Московской г</w:t>
      </w:r>
      <w:r w:rsidRPr="005A065F">
        <w:rPr>
          <w:rFonts w:ascii="Times New Roman" w:hAnsi="Times New Roman"/>
          <w:sz w:val="20"/>
          <w:szCs w:val="20"/>
        </w:rPr>
        <w:t>о</w:t>
      </w:r>
      <w:r w:rsidRPr="005A065F">
        <w:rPr>
          <w:rFonts w:ascii="Times New Roman" w:hAnsi="Times New Roman"/>
          <w:sz w:val="20"/>
          <w:szCs w:val="20"/>
        </w:rPr>
        <w:t>родской Думы.</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Структура диссертации обусловлена целью и задачами исследования. Диссертация состоит из введения, двух глав, объединенных в шесть парагр</w:t>
      </w:r>
      <w:r w:rsidRPr="005A065F">
        <w:rPr>
          <w:rFonts w:ascii="Times New Roman" w:hAnsi="Times New Roman"/>
          <w:sz w:val="20"/>
          <w:szCs w:val="20"/>
        </w:rPr>
        <w:t>а</w:t>
      </w:r>
      <w:r w:rsidRPr="005A065F">
        <w:rPr>
          <w:rFonts w:ascii="Times New Roman" w:hAnsi="Times New Roman"/>
          <w:sz w:val="20"/>
          <w:szCs w:val="20"/>
        </w:rPr>
        <w:t>фов, заключения и списка использованных источников.</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b/>
          <w:sz w:val="20"/>
          <w:szCs w:val="20"/>
        </w:rPr>
      </w:pPr>
      <w:r w:rsidRPr="005A065F">
        <w:rPr>
          <w:rFonts w:ascii="Times New Roman" w:hAnsi="Times New Roman"/>
          <w:b/>
          <w:sz w:val="20"/>
          <w:szCs w:val="20"/>
        </w:rPr>
        <w:t>ОСНОВНОЕ СОДЕРЖАНИЕ ДИССЕРТАЦИОННОЙ РАБОТЫ</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Во </w:t>
      </w:r>
      <w:r w:rsidRPr="003B350F">
        <w:rPr>
          <w:rFonts w:ascii="Times New Roman" w:hAnsi="Times New Roman"/>
          <w:b/>
          <w:sz w:val="20"/>
          <w:szCs w:val="20"/>
        </w:rPr>
        <w:t>введении</w:t>
      </w:r>
      <w:r w:rsidRPr="005A065F">
        <w:rPr>
          <w:rFonts w:ascii="Times New Roman" w:hAnsi="Times New Roman"/>
          <w:sz w:val="20"/>
          <w:szCs w:val="20"/>
        </w:rPr>
        <w:t xml:space="preserve"> обосновывается актуальность темы, анализируется ее нау</w:t>
      </w:r>
      <w:r w:rsidRPr="005A065F">
        <w:rPr>
          <w:rFonts w:ascii="Times New Roman" w:hAnsi="Times New Roman"/>
          <w:sz w:val="20"/>
          <w:szCs w:val="20"/>
        </w:rPr>
        <w:t>ч</w:t>
      </w:r>
      <w:r w:rsidRPr="005A065F">
        <w:rPr>
          <w:rFonts w:ascii="Times New Roman" w:hAnsi="Times New Roman"/>
          <w:sz w:val="20"/>
          <w:szCs w:val="20"/>
        </w:rPr>
        <w:t>ная разработанность, определяются объект и предмет исследования, цели работы и комплекс решаемых задач, отмечаются теоретико-методологичес</w:t>
      </w:r>
      <w:r>
        <w:rPr>
          <w:rFonts w:ascii="Times New Roman" w:hAnsi="Times New Roman"/>
          <w:sz w:val="20"/>
          <w:szCs w:val="20"/>
        </w:rPr>
        <w:t>-</w:t>
      </w:r>
      <w:r w:rsidRPr="005A065F">
        <w:rPr>
          <w:rFonts w:ascii="Times New Roman" w:hAnsi="Times New Roman"/>
          <w:sz w:val="20"/>
          <w:szCs w:val="20"/>
        </w:rPr>
        <w:t>кая и эмпирическая основы исследуемой проблемы, раскрываются использ</w:t>
      </w:r>
      <w:r w:rsidRPr="005A065F">
        <w:rPr>
          <w:rFonts w:ascii="Times New Roman" w:hAnsi="Times New Roman"/>
          <w:sz w:val="20"/>
          <w:szCs w:val="20"/>
        </w:rPr>
        <w:t>о</w:t>
      </w:r>
      <w:r w:rsidRPr="005A065F">
        <w:rPr>
          <w:rFonts w:ascii="Times New Roman" w:hAnsi="Times New Roman"/>
          <w:sz w:val="20"/>
          <w:szCs w:val="20"/>
        </w:rPr>
        <w:t>ванные в исследовании источники, формулируются научная новизна диссе</w:t>
      </w:r>
      <w:r w:rsidRPr="005A065F">
        <w:rPr>
          <w:rFonts w:ascii="Times New Roman" w:hAnsi="Times New Roman"/>
          <w:sz w:val="20"/>
          <w:szCs w:val="20"/>
        </w:rPr>
        <w:t>р</w:t>
      </w:r>
      <w:r w:rsidRPr="005A065F">
        <w:rPr>
          <w:rFonts w:ascii="Times New Roman" w:hAnsi="Times New Roman"/>
          <w:sz w:val="20"/>
          <w:szCs w:val="20"/>
        </w:rPr>
        <w:t>тационного исследования, положения, выносимые на защиту и подтве</w:t>
      </w:r>
      <w:r w:rsidRPr="005A065F">
        <w:rPr>
          <w:rFonts w:ascii="Times New Roman" w:hAnsi="Times New Roman"/>
          <w:sz w:val="20"/>
          <w:szCs w:val="20"/>
        </w:rPr>
        <w:t>р</w:t>
      </w:r>
      <w:r w:rsidRPr="005A065F">
        <w:rPr>
          <w:rFonts w:ascii="Times New Roman" w:hAnsi="Times New Roman"/>
          <w:sz w:val="20"/>
          <w:szCs w:val="20"/>
        </w:rPr>
        <w:t>ждающие теоретическую и практическую значимость работы, излагаются результаты апробации проведенного исследования.</w:t>
      </w:r>
    </w:p>
    <w:p w:rsidR="00966340" w:rsidRPr="005A065F" w:rsidRDefault="00966340" w:rsidP="005C3378">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b/>
          <w:sz w:val="20"/>
          <w:szCs w:val="20"/>
        </w:rPr>
        <w:t>Глава первая: «Теоретико-правовые основы местного самоуправл</w:t>
      </w:r>
      <w:r w:rsidRPr="005A065F">
        <w:rPr>
          <w:rFonts w:ascii="Times New Roman" w:hAnsi="Times New Roman"/>
          <w:b/>
          <w:sz w:val="20"/>
          <w:szCs w:val="20"/>
        </w:rPr>
        <w:t>е</w:t>
      </w:r>
      <w:r w:rsidRPr="005A065F">
        <w:rPr>
          <w:rFonts w:ascii="Times New Roman" w:hAnsi="Times New Roman"/>
          <w:b/>
          <w:sz w:val="20"/>
          <w:szCs w:val="20"/>
        </w:rPr>
        <w:t xml:space="preserve">ния в городах-мегаполисах» </w:t>
      </w:r>
      <w:r>
        <w:rPr>
          <w:rFonts w:ascii="Times New Roman" w:hAnsi="Times New Roman"/>
          <w:sz w:val="20"/>
          <w:szCs w:val="20"/>
        </w:rPr>
        <w:t xml:space="preserve">посвящена выявлению </w:t>
      </w:r>
      <w:r w:rsidRPr="005A065F">
        <w:rPr>
          <w:rFonts w:ascii="Times New Roman" w:hAnsi="Times New Roman"/>
          <w:sz w:val="20"/>
          <w:szCs w:val="20"/>
        </w:rPr>
        <w:t>теорети</w:t>
      </w:r>
      <w:r>
        <w:rPr>
          <w:rFonts w:ascii="Times New Roman" w:hAnsi="Times New Roman"/>
          <w:sz w:val="20"/>
          <w:szCs w:val="20"/>
        </w:rPr>
        <w:t xml:space="preserve">ко-методологических основ анализа </w:t>
      </w:r>
      <w:r w:rsidRPr="005A065F">
        <w:rPr>
          <w:rFonts w:ascii="Times New Roman" w:hAnsi="Times New Roman"/>
          <w:sz w:val="20"/>
          <w:szCs w:val="20"/>
        </w:rPr>
        <w:t>самоуправления на урбанизированных те</w:t>
      </w:r>
      <w:r w:rsidRPr="005A065F">
        <w:rPr>
          <w:rFonts w:ascii="Times New Roman" w:hAnsi="Times New Roman"/>
          <w:sz w:val="20"/>
          <w:szCs w:val="20"/>
        </w:rPr>
        <w:t>р</w:t>
      </w:r>
      <w:r w:rsidRPr="005A065F">
        <w:rPr>
          <w:rFonts w:ascii="Times New Roman" w:hAnsi="Times New Roman"/>
          <w:sz w:val="20"/>
          <w:szCs w:val="20"/>
        </w:rPr>
        <w:t xml:space="preserve">риториях (§1.1); </w:t>
      </w:r>
      <w:r>
        <w:rPr>
          <w:rFonts w:ascii="Times New Roman" w:hAnsi="Times New Roman"/>
          <w:sz w:val="20"/>
          <w:szCs w:val="20"/>
        </w:rPr>
        <w:t xml:space="preserve">исследованию опыта </w:t>
      </w:r>
      <w:r w:rsidRPr="005A065F">
        <w:rPr>
          <w:rFonts w:ascii="Times New Roman" w:hAnsi="Times New Roman"/>
          <w:sz w:val="20"/>
          <w:szCs w:val="20"/>
        </w:rPr>
        <w:t xml:space="preserve"> правового регулирования организации местного самоуправления в городах-мегаполисах России и зарубежных стр</w:t>
      </w:r>
      <w:r w:rsidRPr="005A065F">
        <w:rPr>
          <w:rFonts w:ascii="Times New Roman" w:hAnsi="Times New Roman"/>
          <w:sz w:val="20"/>
          <w:szCs w:val="20"/>
        </w:rPr>
        <w:t>а</w:t>
      </w:r>
      <w:r w:rsidRPr="005A065F">
        <w:rPr>
          <w:rFonts w:ascii="Times New Roman" w:hAnsi="Times New Roman"/>
          <w:sz w:val="20"/>
          <w:szCs w:val="20"/>
        </w:rPr>
        <w:t xml:space="preserve">нах </w:t>
      </w:r>
      <w:r>
        <w:rPr>
          <w:rFonts w:ascii="Times New Roman" w:hAnsi="Times New Roman"/>
          <w:sz w:val="20"/>
          <w:szCs w:val="20"/>
        </w:rPr>
        <w:t xml:space="preserve"> </w:t>
      </w:r>
      <w:r w:rsidRPr="005A065F">
        <w:rPr>
          <w:rFonts w:ascii="Times New Roman" w:hAnsi="Times New Roman"/>
          <w:sz w:val="20"/>
          <w:szCs w:val="20"/>
        </w:rPr>
        <w:t xml:space="preserve">(§1.2); </w:t>
      </w:r>
      <w:r>
        <w:rPr>
          <w:rFonts w:ascii="Times New Roman" w:hAnsi="Times New Roman"/>
          <w:sz w:val="20"/>
          <w:szCs w:val="20"/>
        </w:rPr>
        <w:t>рассмотрению мирового опыта развития местного самоуправл</w:t>
      </w:r>
      <w:r>
        <w:rPr>
          <w:rFonts w:ascii="Times New Roman" w:hAnsi="Times New Roman"/>
          <w:sz w:val="20"/>
          <w:szCs w:val="20"/>
        </w:rPr>
        <w:t>е</w:t>
      </w:r>
      <w:r>
        <w:rPr>
          <w:rFonts w:ascii="Times New Roman" w:hAnsi="Times New Roman"/>
          <w:sz w:val="20"/>
          <w:szCs w:val="20"/>
        </w:rPr>
        <w:t>ния городов мегаполисов</w:t>
      </w:r>
      <w:r w:rsidRPr="005A065F">
        <w:rPr>
          <w:rFonts w:ascii="Times New Roman" w:hAnsi="Times New Roman"/>
          <w:sz w:val="20"/>
          <w:szCs w:val="20"/>
        </w:rPr>
        <w:t xml:space="preserve"> (§1.3).</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диссертации, исследуя природу урбанизированных территорий, автор указывает, что местное самоуправление на </w:t>
      </w:r>
      <w:r>
        <w:rPr>
          <w:rFonts w:ascii="Times New Roman" w:hAnsi="Times New Roman"/>
          <w:sz w:val="20"/>
          <w:szCs w:val="20"/>
        </w:rPr>
        <w:t>таких</w:t>
      </w:r>
      <w:r w:rsidRPr="005A065F">
        <w:rPr>
          <w:rFonts w:ascii="Times New Roman" w:hAnsi="Times New Roman"/>
          <w:sz w:val="20"/>
          <w:szCs w:val="20"/>
        </w:rPr>
        <w:t xml:space="preserve"> территориях следует пон</w:t>
      </w:r>
      <w:r w:rsidRPr="005A065F">
        <w:rPr>
          <w:rFonts w:ascii="Times New Roman" w:hAnsi="Times New Roman"/>
          <w:sz w:val="20"/>
          <w:szCs w:val="20"/>
        </w:rPr>
        <w:t>и</w:t>
      </w:r>
      <w:r w:rsidRPr="005A065F">
        <w:rPr>
          <w:rFonts w:ascii="Times New Roman" w:hAnsi="Times New Roman"/>
          <w:sz w:val="20"/>
          <w:szCs w:val="20"/>
        </w:rPr>
        <w:t>мать как важный и сложный элемент конституционного (государственного) строя любого государства, представляющ</w:t>
      </w:r>
      <w:r>
        <w:rPr>
          <w:rFonts w:ascii="Times New Roman" w:hAnsi="Times New Roman"/>
          <w:sz w:val="20"/>
          <w:szCs w:val="20"/>
        </w:rPr>
        <w:t>ий</w:t>
      </w:r>
      <w:r w:rsidRPr="005A065F">
        <w:rPr>
          <w:rFonts w:ascii="Times New Roman" w:hAnsi="Times New Roman"/>
          <w:sz w:val="20"/>
          <w:szCs w:val="20"/>
        </w:rPr>
        <w:t xml:space="preserve"> сложную институциональную структуру, имеющую отличительные индивидуальные социально-правовые характеристики. </w:t>
      </w:r>
      <w:r>
        <w:rPr>
          <w:rFonts w:ascii="Times New Roman" w:hAnsi="Times New Roman"/>
          <w:sz w:val="20"/>
          <w:szCs w:val="20"/>
        </w:rPr>
        <w:t>Такая структура</w:t>
      </w:r>
      <w:r w:rsidRPr="005A065F">
        <w:rPr>
          <w:rFonts w:ascii="Times New Roman" w:hAnsi="Times New Roman"/>
          <w:sz w:val="20"/>
          <w:szCs w:val="20"/>
        </w:rPr>
        <w:t xml:space="preserve"> не входит в систему государственной вл</w:t>
      </w:r>
      <w:r w:rsidRPr="005A065F">
        <w:rPr>
          <w:rFonts w:ascii="Times New Roman" w:hAnsi="Times New Roman"/>
          <w:sz w:val="20"/>
          <w:szCs w:val="20"/>
        </w:rPr>
        <w:t>а</w:t>
      </w:r>
      <w:r w:rsidRPr="005A065F">
        <w:rPr>
          <w:rFonts w:ascii="Times New Roman" w:hAnsi="Times New Roman"/>
          <w:sz w:val="20"/>
          <w:szCs w:val="20"/>
        </w:rPr>
        <w:t>сти, но активно участвует в реализации функций государства, направленных на обеспечение интересов населения. В не</w:t>
      </w:r>
      <w:r>
        <w:rPr>
          <w:rFonts w:ascii="Times New Roman" w:hAnsi="Times New Roman"/>
          <w:sz w:val="20"/>
          <w:szCs w:val="20"/>
        </w:rPr>
        <w:t>е</w:t>
      </w:r>
      <w:r w:rsidRPr="005A065F">
        <w:rPr>
          <w:rFonts w:ascii="Times New Roman" w:hAnsi="Times New Roman"/>
          <w:sz w:val="20"/>
          <w:szCs w:val="20"/>
        </w:rPr>
        <w:t xml:space="preserve"> </w:t>
      </w:r>
      <w:r>
        <w:rPr>
          <w:rFonts w:ascii="Times New Roman" w:hAnsi="Times New Roman"/>
          <w:sz w:val="20"/>
          <w:szCs w:val="20"/>
        </w:rPr>
        <w:t>включены</w:t>
      </w:r>
      <w:r w:rsidRPr="005A065F">
        <w:rPr>
          <w:rFonts w:ascii="Times New Roman" w:hAnsi="Times New Roman"/>
          <w:sz w:val="20"/>
          <w:szCs w:val="20"/>
        </w:rPr>
        <w:t xml:space="preserve"> взаимосвязи между близкорасположенными поселениями, которые превращают территорию в агломерацию</w:t>
      </w:r>
      <w:r>
        <w:rPr>
          <w:rFonts w:ascii="Times New Roman" w:hAnsi="Times New Roman"/>
          <w:sz w:val="20"/>
          <w:szCs w:val="20"/>
        </w:rPr>
        <w:t>,</w:t>
      </w:r>
      <w:r w:rsidRPr="005A065F">
        <w:rPr>
          <w:rFonts w:ascii="Times New Roman" w:hAnsi="Times New Roman"/>
          <w:sz w:val="20"/>
          <w:szCs w:val="20"/>
        </w:rPr>
        <w:t xml:space="preserve"> город-мегаполис, моногород.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Урбанизация</w:t>
      </w:r>
      <w:r>
        <w:rPr>
          <w:rFonts w:ascii="Times New Roman" w:hAnsi="Times New Roman"/>
          <w:sz w:val="20"/>
          <w:szCs w:val="20"/>
        </w:rPr>
        <w:t xml:space="preserve"> – </w:t>
      </w:r>
      <w:r w:rsidRPr="005A065F">
        <w:rPr>
          <w:rFonts w:ascii="Times New Roman" w:hAnsi="Times New Roman"/>
          <w:sz w:val="20"/>
          <w:szCs w:val="20"/>
        </w:rPr>
        <w:t>неотъемлемый элемент глобализации, так как существе</w:t>
      </w:r>
      <w:r w:rsidRPr="005A065F">
        <w:rPr>
          <w:rFonts w:ascii="Times New Roman" w:hAnsi="Times New Roman"/>
          <w:sz w:val="20"/>
          <w:szCs w:val="20"/>
        </w:rPr>
        <w:t>н</w:t>
      </w:r>
      <w:r w:rsidRPr="005A065F">
        <w:rPr>
          <w:rFonts w:ascii="Times New Roman" w:hAnsi="Times New Roman"/>
          <w:sz w:val="20"/>
          <w:szCs w:val="20"/>
        </w:rPr>
        <w:t>ным компонентом урбанизации в условиях информационного общества явл</w:t>
      </w:r>
      <w:r w:rsidRPr="005A065F">
        <w:rPr>
          <w:rFonts w:ascii="Times New Roman" w:hAnsi="Times New Roman"/>
          <w:sz w:val="20"/>
          <w:szCs w:val="20"/>
        </w:rPr>
        <w:t>я</w:t>
      </w:r>
      <w:r w:rsidRPr="005A065F">
        <w:rPr>
          <w:rFonts w:ascii="Times New Roman" w:hAnsi="Times New Roman"/>
          <w:sz w:val="20"/>
          <w:szCs w:val="20"/>
        </w:rPr>
        <w:t>ется создание и накопление инновационного потенциала на таких территор</w:t>
      </w:r>
      <w:r w:rsidRPr="005A065F">
        <w:rPr>
          <w:rFonts w:ascii="Times New Roman" w:hAnsi="Times New Roman"/>
          <w:sz w:val="20"/>
          <w:szCs w:val="20"/>
        </w:rPr>
        <w:t>и</w:t>
      </w:r>
      <w:r w:rsidRPr="005A065F">
        <w:rPr>
          <w:rFonts w:ascii="Times New Roman" w:hAnsi="Times New Roman"/>
          <w:sz w:val="20"/>
          <w:szCs w:val="20"/>
        </w:rPr>
        <w:t xml:space="preserve">ях и повсеместное </w:t>
      </w:r>
      <w:r>
        <w:rPr>
          <w:rFonts w:ascii="Times New Roman" w:hAnsi="Times New Roman"/>
          <w:sz w:val="20"/>
          <w:szCs w:val="20"/>
        </w:rPr>
        <w:t xml:space="preserve">его </w:t>
      </w:r>
      <w:r w:rsidRPr="005A065F">
        <w:rPr>
          <w:rFonts w:ascii="Times New Roman" w:hAnsi="Times New Roman"/>
          <w:sz w:val="20"/>
          <w:szCs w:val="20"/>
        </w:rPr>
        <w:t>распространение</w:t>
      </w:r>
      <w:r>
        <w:rPr>
          <w:rFonts w:ascii="Times New Roman" w:hAnsi="Times New Roman"/>
          <w:sz w:val="20"/>
          <w:szCs w:val="20"/>
        </w:rPr>
        <w:t>, а также</w:t>
      </w:r>
      <w:r w:rsidRPr="005A065F">
        <w:rPr>
          <w:rFonts w:ascii="Times New Roman" w:hAnsi="Times New Roman"/>
          <w:sz w:val="20"/>
          <w:szCs w:val="20"/>
        </w:rPr>
        <w:t xml:space="preserve"> городского стиля жизни, утверждение в общественном сознании ценностей и норм урбанизированного общества, трансформируя их в развитие периферийных территорий госуда</w:t>
      </w:r>
      <w:r w:rsidRPr="005A065F">
        <w:rPr>
          <w:rFonts w:ascii="Times New Roman" w:hAnsi="Times New Roman"/>
          <w:sz w:val="20"/>
          <w:szCs w:val="20"/>
        </w:rPr>
        <w:t>р</w:t>
      </w:r>
      <w:r w:rsidRPr="005A065F">
        <w:rPr>
          <w:rFonts w:ascii="Times New Roman" w:hAnsi="Times New Roman"/>
          <w:sz w:val="20"/>
          <w:szCs w:val="20"/>
        </w:rPr>
        <w:t>ства.</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диссертации устанавливается, что совершенствование системы органов местного самоуправления в городах-мегаполисах различных стран не заве</w:t>
      </w:r>
      <w:r w:rsidRPr="005A065F">
        <w:rPr>
          <w:rFonts w:ascii="Times New Roman" w:hAnsi="Times New Roman"/>
          <w:sz w:val="20"/>
          <w:szCs w:val="20"/>
        </w:rPr>
        <w:t>р</w:t>
      </w:r>
      <w:r w:rsidRPr="005A065F">
        <w:rPr>
          <w:rFonts w:ascii="Times New Roman" w:hAnsi="Times New Roman"/>
          <w:sz w:val="20"/>
          <w:szCs w:val="20"/>
        </w:rPr>
        <w:t>шено. Анализ исследовательских работ в этом направлении указывает на трудности качественных выводов и конкретных предложений онтологич</w:t>
      </w:r>
      <w:r w:rsidRPr="005A065F">
        <w:rPr>
          <w:rFonts w:ascii="Times New Roman" w:hAnsi="Times New Roman"/>
          <w:sz w:val="20"/>
          <w:szCs w:val="20"/>
        </w:rPr>
        <w:t>е</w:t>
      </w:r>
      <w:r w:rsidRPr="005A065F">
        <w:rPr>
          <w:rFonts w:ascii="Times New Roman" w:hAnsi="Times New Roman"/>
          <w:sz w:val="20"/>
          <w:szCs w:val="20"/>
        </w:rPr>
        <w:t>ских правовых обобщений, выявление особенностей институциональных форм структурных элементов и др. Создание системы самоуправления на основе единых правовых условий местного самоуправления для всех субъе</w:t>
      </w:r>
      <w:r w:rsidRPr="005A065F">
        <w:rPr>
          <w:rFonts w:ascii="Times New Roman" w:hAnsi="Times New Roman"/>
          <w:sz w:val="20"/>
          <w:szCs w:val="20"/>
        </w:rPr>
        <w:t>к</w:t>
      </w:r>
      <w:r w:rsidRPr="005A065F">
        <w:rPr>
          <w:rFonts w:ascii="Times New Roman" w:hAnsi="Times New Roman"/>
          <w:sz w:val="20"/>
          <w:szCs w:val="20"/>
        </w:rPr>
        <w:t xml:space="preserve">тов права на урбанизированных территориях </w:t>
      </w:r>
      <w:r>
        <w:rPr>
          <w:rFonts w:ascii="Times New Roman" w:hAnsi="Times New Roman"/>
          <w:sz w:val="20"/>
          <w:szCs w:val="20"/>
        </w:rPr>
        <w:t xml:space="preserve">– </w:t>
      </w:r>
      <w:r w:rsidRPr="005A065F">
        <w:rPr>
          <w:rFonts w:ascii="Times New Roman" w:hAnsi="Times New Roman"/>
          <w:sz w:val="20"/>
          <w:szCs w:val="20"/>
        </w:rPr>
        <w:t>довольно сложная задача. При образовании агломерации происходит субсидиарная трансформация террит</w:t>
      </w:r>
      <w:r w:rsidRPr="005A065F">
        <w:rPr>
          <w:rFonts w:ascii="Times New Roman" w:hAnsi="Times New Roman"/>
          <w:sz w:val="20"/>
          <w:szCs w:val="20"/>
        </w:rPr>
        <w:t>о</w:t>
      </w:r>
      <w:r w:rsidRPr="005A065F">
        <w:rPr>
          <w:rFonts w:ascii="Times New Roman" w:hAnsi="Times New Roman"/>
          <w:sz w:val="20"/>
          <w:szCs w:val="20"/>
        </w:rPr>
        <w:t>риально-правовых основ ее ареала-городских и иных территорий, и это ст</w:t>
      </w:r>
      <w:r w:rsidRPr="005A065F">
        <w:rPr>
          <w:rFonts w:ascii="Times New Roman" w:hAnsi="Times New Roman"/>
          <w:sz w:val="20"/>
          <w:szCs w:val="20"/>
        </w:rPr>
        <w:t>а</w:t>
      </w:r>
      <w:r w:rsidRPr="005A065F">
        <w:rPr>
          <w:rFonts w:ascii="Times New Roman" w:hAnsi="Times New Roman"/>
          <w:sz w:val="20"/>
          <w:szCs w:val="20"/>
        </w:rPr>
        <w:t>новится возможным при накоплении инновационного потенциала на терр</w:t>
      </w:r>
      <w:r w:rsidRPr="005A065F">
        <w:rPr>
          <w:rFonts w:ascii="Times New Roman" w:hAnsi="Times New Roman"/>
          <w:sz w:val="20"/>
          <w:szCs w:val="20"/>
        </w:rPr>
        <w:t>и</w:t>
      </w:r>
      <w:r w:rsidRPr="005A065F">
        <w:rPr>
          <w:rFonts w:ascii="Times New Roman" w:hAnsi="Times New Roman"/>
          <w:sz w:val="20"/>
          <w:szCs w:val="20"/>
        </w:rPr>
        <w:t>тории города-мегаполиса. Субсидиарность обеспечивает согласованное де</w:t>
      </w:r>
      <w:r w:rsidRPr="005A065F">
        <w:rPr>
          <w:rFonts w:ascii="Times New Roman" w:hAnsi="Times New Roman"/>
          <w:sz w:val="20"/>
          <w:szCs w:val="20"/>
        </w:rPr>
        <w:t>й</w:t>
      </w:r>
      <w:r w:rsidRPr="005A065F">
        <w:rPr>
          <w:rFonts w:ascii="Times New Roman" w:hAnsi="Times New Roman"/>
          <w:sz w:val="20"/>
          <w:szCs w:val="20"/>
        </w:rPr>
        <w:t xml:space="preserve">ствие, составные части системы города-мегаполиса, свободу </w:t>
      </w:r>
      <w:r>
        <w:rPr>
          <w:rFonts w:ascii="Times New Roman" w:hAnsi="Times New Roman"/>
          <w:sz w:val="20"/>
          <w:szCs w:val="20"/>
        </w:rPr>
        <w:t>вхождения</w:t>
      </w:r>
      <w:r w:rsidRPr="005A065F">
        <w:rPr>
          <w:rFonts w:ascii="Times New Roman" w:hAnsi="Times New Roman"/>
          <w:sz w:val="20"/>
          <w:szCs w:val="20"/>
        </w:rPr>
        <w:t xml:space="preserve"> в коалицию, либо выхода из нее муниципалитетов, но при этом сами они, и система имеют общие интересы. Централизованная администрация города-мегаполиса необходима как самоуправляющая система концентрации опт</w:t>
      </w:r>
      <w:r w:rsidRPr="005A065F">
        <w:rPr>
          <w:rFonts w:ascii="Times New Roman" w:hAnsi="Times New Roman"/>
          <w:sz w:val="20"/>
          <w:szCs w:val="20"/>
        </w:rPr>
        <w:t>и</w:t>
      </w:r>
      <w:r w:rsidRPr="005A065F">
        <w:rPr>
          <w:rFonts w:ascii="Times New Roman" w:hAnsi="Times New Roman"/>
          <w:sz w:val="20"/>
          <w:szCs w:val="20"/>
        </w:rPr>
        <w:t>мизации и контроля принимаемых управленческих решений. Муниципалит</w:t>
      </w:r>
      <w:r w:rsidRPr="005A065F">
        <w:rPr>
          <w:rFonts w:ascii="Times New Roman" w:hAnsi="Times New Roman"/>
          <w:sz w:val="20"/>
          <w:szCs w:val="20"/>
        </w:rPr>
        <w:t>е</w:t>
      </w:r>
      <w:r w:rsidRPr="005A065F">
        <w:rPr>
          <w:rFonts w:ascii="Times New Roman" w:hAnsi="Times New Roman"/>
          <w:sz w:val="20"/>
          <w:szCs w:val="20"/>
        </w:rPr>
        <w:t xml:space="preserve">ты нуждаются в такой централизованной администрации для обеспечения согласований и контроля выполнения решений. </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на основе анализа генезиса местного самоуправления городов-мегаполисов выявляется, что городское самоуправление существовало на протяжении многих веков, выступая как относительно самостоятельное я</w:t>
      </w:r>
      <w:r w:rsidRPr="005A065F">
        <w:rPr>
          <w:rFonts w:ascii="Times New Roman" w:hAnsi="Times New Roman"/>
          <w:sz w:val="20"/>
          <w:szCs w:val="20"/>
        </w:rPr>
        <w:t>в</w:t>
      </w:r>
      <w:r w:rsidRPr="005A065F">
        <w:rPr>
          <w:rFonts w:ascii="Times New Roman" w:hAnsi="Times New Roman"/>
          <w:sz w:val="20"/>
          <w:szCs w:val="20"/>
        </w:rPr>
        <w:t>ление организации общественной жизни, а также как элемент качественно новой государственности. В длительный период политико-правового разв</w:t>
      </w:r>
      <w:r w:rsidRPr="005A065F">
        <w:rPr>
          <w:rFonts w:ascii="Times New Roman" w:hAnsi="Times New Roman"/>
          <w:sz w:val="20"/>
          <w:szCs w:val="20"/>
        </w:rPr>
        <w:t>и</w:t>
      </w:r>
      <w:r w:rsidRPr="005A065F">
        <w:rPr>
          <w:rFonts w:ascii="Times New Roman" w:hAnsi="Times New Roman"/>
          <w:sz w:val="20"/>
          <w:szCs w:val="20"/>
        </w:rPr>
        <w:t>тия самоуправлени</w:t>
      </w:r>
      <w:r>
        <w:rPr>
          <w:rFonts w:ascii="Times New Roman" w:hAnsi="Times New Roman"/>
          <w:sz w:val="20"/>
          <w:szCs w:val="20"/>
        </w:rPr>
        <w:t>е</w:t>
      </w:r>
      <w:r w:rsidRPr="005A065F">
        <w:rPr>
          <w:rFonts w:ascii="Times New Roman" w:hAnsi="Times New Roman"/>
          <w:sz w:val="20"/>
          <w:szCs w:val="20"/>
        </w:rPr>
        <w:t xml:space="preserve"> в городах и прилегающих к ним территорий проходило сложную трансформацию, принимая самоуправляющиеся организационные формы, которые обусл</w:t>
      </w:r>
      <w:r>
        <w:rPr>
          <w:rFonts w:ascii="Times New Roman" w:hAnsi="Times New Roman"/>
          <w:sz w:val="20"/>
          <w:szCs w:val="20"/>
        </w:rPr>
        <w:t>о</w:t>
      </w:r>
      <w:r w:rsidRPr="005A065F">
        <w:rPr>
          <w:rFonts w:ascii="Times New Roman" w:hAnsi="Times New Roman"/>
          <w:sz w:val="20"/>
          <w:szCs w:val="20"/>
        </w:rPr>
        <w:t>вливались историко-правовыми и социально-эконо</w:t>
      </w:r>
      <w:r>
        <w:rPr>
          <w:rFonts w:ascii="Times New Roman" w:hAnsi="Times New Roman"/>
          <w:sz w:val="20"/>
          <w:szCs w:val="20"/>
        </w:rPr>
        <w:t>-</w:t>
      </w:r>
      <w:r w:rsidRPr="005A065F">
        <w:rPr>
          <w:rFonts w:ascii="Times New Roman" w:hAnsi="Times New Roman"/>
          <w:sz w:val="20"/>
          <w:szCs w:val="20"/>
        </w:rPr>
        <w:t>мическими реалиями институционального оформления каждого определе</w:t>
      </w:r>
      <w:r w:rsidRPr="005A065F">
        <w:rPr>
          <w:rFonts w:ascii="Times New Roman" w:hAnsi="Times New Roman"/>
          <w:sz w:val="20"/>
          <w:szCs w:val="20"/>
        </w:rPr>
        <w:t>н</w:t>
      </w:r>
      <w:r w:rsidRPr="005A065F">
        <w:rPr>
          <w:rFonts w:ascii="Times New Roman" w:hAnsi="Times New Roman"/>
          <w:sz w:val="20"/>
          <w:szCs w:val="20"/>
        </w:rPr>
        <w:t xml:space="preserve">ного процесса.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результате урбанизации территории </w:t>
      </w:r>
      <w:r>
        <w:rPr>
          <w:rFonts w:ascii="Times New Roman" w:hAnsi="Times New Roman"/>
          <w:sz w:val="20"/>
          <w:szCs w:val="20"/>
        </w:rPr>
        <w:t xml:space="preserve">– </w:t>
      </w:r>
      <w:r w:rsidRPr="005A065F">
        <w:rPr>
          <w:rFonts w:ascii="Times New Roman" w:hAnsi="Times New Roman"/>
          <w:sz w:val="20"/>
          <w:szCs w:val="20"/>
        </w:rPr>
        <w:t>образования агломерации, гор</w:t>
      </w:r>
      <w:r w:rsidRPr="005A065F">
        <w:rPr>
          <w:rFonts w:ascii="Times New Roman" w:hAnsi="Times New Roman"/>
          <w:sz w:val="20"/>
          <w:szCs w:val="20"/>
        </w:rPr>
        <w:t>о</w:t>
      </w:r>
      <w:r w:rsidRPr="005A065F">
        <w:rPr>
          <w:rFonts w:ascii="Times New Roman" w:hAnsi="Times New Roman"/>
          <w:sz w:val="20"/>
          <w:szCs w:val="20"/>
        </w:rPr>
        <w:t>да-мегалополиса, моногорода</w:t>
      </w:r>
      <w:r>
        <w:rPr>
          <w:rFonts w:ascii="Times New Roman" w:hAnsi="Times New Roman"/>
          <w:sz w:val="20"/>
          <w:szCs w:val="20"/>
        </w:rPr>
        <w:t xml:space="preserve"> </w:t>
      </w:r>
      <w:r w:rsidRPr="005A065F">
        <w:rPr>
          <w:rFonts w:ascii="Times New Roman" w:hAnsi="Times New Roman"/>
          <w:sz w:val="20"/>
          <w:szCs w:val="20"/>
        </w:rPr>
        <w:t>как исторически сложившихся пространстве</w:t>
      </w:r>
      <w:r w:rsidRPr="005A065F">
        <w:rPr>
          <w:rFonts w:ascii="Times New Roman" w:hAnsi="Times New Roman"/>
          <w:sz w:val="20"/>
          <w:szCs w:val="20"/>
        </w:rPr>
        <w:t>н</w:t>
      </w:r>
      <w:r w:rsidRPr="005A065F">
        <w:rPr>
          <w:rFonts w:ascii="Times New Roman" w:hAnsi="Times New Roman"/>
          <w:sz w:val="20"/>
          <w:szCs w:val="20"/>
        </w:rPr>
        <w:t>но-территориальных систем компактной концентрации населения образуются системно-правовые конструкции публичной власти на основе сращивания узлов инфраструктуры территорий городов и поселений в территориальное концентрированное единство, социально-экономическое и политико-террито</w:t>
      </w:r>
      <w:r>
        <w:rPr>
          <w:rFonts w:ascii="Times New Roman" w:hAnsi="Times New Roman"/>
          <w:sz w:val="20"/>
          <w:szCs w:val="20"/>
        </w:rPr>
        <w:t>-</w:t>
      </w:r>
      <w:r w:rsidRPr="005A065F">
        <w:rPr>
          <w:rFonts w:ascii="Times New Roman" w:hAnsi="Times New Roman"/>
          <w:sz w:val="20"/>
          <w:szCs w:val="20"/>
        </w:rPr>
        <w:t>риальное пространство</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О</w:t>
      </w:r>
      <w:r w:rsidRPr="005A065F">
        <w:rPr>
          <w:rFonts w:ascii="Times New Roman" w:hAnsi="Times New Roman"/>
          <w:sz w:val="20"/>
          <w:szCs w:val="20"/>
        </w:rPr>
        <w:t xml:space="preserve">ни создают, накапливают и трансформируют на прилегающие территории и государства в целом инновационный потенциал позитивного развития.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отмечается, что теоретические основы местного самоуправл</w:t>
      </w:r>
      <w:r w:rsidRPr="005A065F">
        <w:rPr>
          <w:rFonts w:ascii="Times New Roman" w:hAnsi="Times New Roman"/>
          <w:sz w:val="20"/>
          <w:szCs w:val="20"/>
        </w:rPr>
        <w:t>е</w:t>
      </w:r>
      <w:r w:rsidRPr="005A065F">
        <w:rPr>
          <w:rFonts w:ascii="Times New Roman" w:hAnsi="Times New Roman"/>
          <w:sz w:val="20"/>
          <w:szCs w:val="20"/>
        </w:rPr>
        <w:t>ния, в том числе городского</w:t>
      </w:r>
      <w:r>
        <w:rPr>
          <w:rFonts w:ascii="Times New Roman" w:hAnsi="Times New Roman"/>
          <w:sz w:val="20"/>
          <w:szCs w:val="20"/>
        </w:rPr>
        <w:t>,</w:t>
      </w:r>
      <w:r w:rsidRPr="005A065F">
        <w:rPr>
          <w:rFonts w:ascii="Times New Roman" w:hAnsi="Times New Roman"/>
          <w:sz w:val="20"/>
          <w:szCs w:val="20"/>
        </w:rPr>
        <w:t xml:space="preserve"> были разработаны в начале XIX в. исследоват</w:t>
      </w:r>
      <w:r w:rsidRPr="005A065F">
        <w:rPr>
          <w:rFonts w:ascii="Times New Roman" w:hAnsi="Times New Roman"/>
          <w:sz w:val="20"/>
          <w:szCs w:val="20"/>
        </w:rPr>
        <w:t>е</w:t>
      </w:r>
      <w:r w:rsidRPr="005A065F">
        <w:rPr>
          <w:rFonts w:ascii="Times New Roman" w:hAnsi="Times New Roman"/>
          <w:sz w:val="20"/>
          <w:szCs w:val="20"/>
        </w:rPr>
        <w:t>лями Лоренцем фон Штейном, Рудольфом фон Гнейстом и Отто фон Гирке, Г. Рози, П. Лабандом, что послужило предпосылками создания западной л</w:t>
      </w:r>
      <w:r w:rsidRPr="005A065F">
        <w:rPr>
          <w:rFonts w:ascii="Times New Roman" w:hAnsi="Times New Roman"/>
          <w:sz w:val="20"/>
          <w:szCs w:val="20"/>
        </w:rPr>
        <w:t>и</w:t>
      </w:r>
      <w:r w:rsidRPr="005A065F">
        <w:rPr>
          <w:rFonts w:ascii="Times New Roman" w:hAnsi="Times New Roman"/>
          <w:sz w:val="20"/>
          <w:szCs w:val="20"/>
        </w:rPr>
        <w:t>беральной теории различных школ либеральных традиций: английской, ам</w:t>
      </w:r>
      <w:r w:rsidRPr="005A065F">
        <w:rPr>
          <w:rFonts w:ascii="Times New Roman" w:hAnsi="Times New Roman"/>
          <w:sz w:val="20"/>
          <w:szCs w:val="20"/>
        </w:rPr>
        <w:t>е</w:t>
      </w:r>
      <w:r w:rsidRPr="005A065F">
        <w:rPr>
          <w:rFonts w:ascii="Times New Roman" w:hAnsi="Times New Roman"/>
          <w:sz w:val="20"/>
          <w:szCs w:val="20"/>
        </w:rPr>
        <w:t xml:space="preserve">риканской и французской.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Позже, в рамках российского либерального направления, различные трактовки местного самоуправления были представлены в работах Б.Н.</w:t>
      </w:r>
      <w:r>
        <w:rPr>
          <w:rFonts w:ascii="Times New Roman" w:hAnsi="Times New Roman"/>
          <w:sz w:val="20"/>
          <w:szCs w:val="20"/>
        </w:rPr>
        <w:t xml:space="preserve"> </w:t>
      </w:r>
      <w:r w:rsidRPr="005A065F">
        <w:rPr>
          <w:rFonts w:ascii="Times New Roman" w:hAnsi="Times New Roman"/>
          <w:sz w:val="20"/>
          <w:szCs w:val="20"/>
        </w:rPr>
        <w:t>Ч</w:t>
      </w:r>
      <w:r w:rsidRPr="005A065F">
        <w:rPr>
          <w:rFonts w:ascii="Times New Roman" w:hAnsi="Times New Roman"/>
          <w:sz w:val="20"/>
          <w:szCs w:val="20"/>
        </w:rPr>
        <w:t>и</w:t>
      </w:r>
      <w:r w:rsidRPr="005A065F">
        <w:rPr>
          <w:rFonts w:ascii="Times New Roman" w:hAnsi="Times New Roman"/>
          <w:sz w:val="20"/>
          <w:szCs w:val="20"/>
        </w:rPr>
        <w:t>черина, М.М.</w:t>
      </w:r>
      <w:r>
        <w:rPr>
          <w:rFonts w:ascii="Times New Roman" w:hAnsi="Times New Roman"/>
          <w:sz w:val="20"/>
          <w:szCs w:val="20"/>
        </w:rPr>
        <w:t xml:space="preserve"> </w:t>
      </w:r>
      <w:r w:rsidRPr="005A065F">
        <w:rPr>
          <w:rFonts w:ascii="Times New Roman" w:hAnsi="Times New Roman"/>
          <w:sz w:val="20"/>
          <w:szCs w:val="20"/>
        </w:rPr>
        <w:t>Ковалевского, С.А.</w:t>
      </w:r>
      <w:r>
        <w:rPr>
          <w:rFonts w:ascii="Times New Roman" w:hAnsi="Times New Roman"/>
          <w:sz w:val="20"/>
          <w:szCs w:val="20"/>
        </w:rPr>
        <w:t xml:space="preserve"> </w:t>
      </w:r>
      <w:r w:rsidRPr="005A065F">
        <w:rPr>
          <w:rFonts w:ascii="Times New Roman" w:hAnsi="Times New Roman"/>
          <w:sz w:val="20"/>
          <w:szCs w:val="20"/>
        </w:rPr>
        <w:t>Муромцева, Н.М.</w:t>
      </w:r>
      <w:r>
        <w:rPr>
          <w:rFonts w:ascii="Times New Roman" w:hAnsi="Times New Roman"/>
          <w:sz w:val="20"/>
          <w:szCs w:val="20"/>
        </w:rPr>
        <w:t xml:space="preserve"> </w:t>
      </w:r>
      <w:r w:rsidRPr="005A065F">
        <w:rPr>
          <w:rFonts w:ascii="Times New Roman" w:hAnsi="Times New Roman"/>
          <w:sz w:val="20"/>
          <w:szCs w:val="20"/>
        </w:rPr>
        <w:t>Коркунова, В.П.</w:t>
      </w:r>
      <w:r>
        <w:rPr>
          <w:rFonts w:ascii="Times New Roman" w:hAnsi="Times New Roman"/>
          <w:sz w:val="20"/>
          <w:szCs w:val="20"/>
        </w:rPr>
        <w:t xml:space="preserve"> </w:t>
      </w:r>
      <w:r w:rsidRPr="005A065F">
        <w:rPr>
          <w:rFonts w:ascii="Times New Roman" w:hAnsi="Times New Roman"/>
          <w:sz w:val="20"/>
          <w:szCs w:val="20"/>
        </w:rPr>
        <w:t>Безобр</w:t>
      </w:r>
      <w:r w:rsidRPr="005A065F">
        <w:rPr>
          <w:rFonts w:ascii="Times New Roman" w:hAnsi="Times New Roman"/>
          <w:sz w:val="20"/>
          <w:szCs w:val="20"/>
        </w:rPr>
        <w:t>а</w:t>
      </w:r>
      <w:r w:rsidRPr="005A065F">
        <w:rPr>
          <w:rFonts w:ascii="Times New Roman" w:hAnsi="Times New Roman"/>
          <w:sz w:val="20"/>
          <w:szCs w:val="20"/>
        </w:rPr>
        <w:t>зова, А.Д.</w:t>
      </w:r>
      <w:r>
        <w:rPr>
          <w:rFonts w:ascii="Times New Roman" w:hAnsi="Times New Roman"/>
          <w:sz w:val="20"/>
          <w:szCs w:val="20"/>
        </w:rPr>
        <w:t xml:space="preserve"> </w:t>
      </w:r>
      <w:r w:rsidRPr="005A065F">
        <w:rPr>
          <w:rFonts w:ascii="Times New Roman" w:hAnsi="Times New Roman"/>
          <w:sz w:val="20"/>
          <w:szCs w:val="20"/>
        </w:rPr>
        <w:t>Градовского, И.И.</w:t>
      </w:r>
      <w:r>
        <w:rPr>
          <w:rFonts w:ascii="Times New Roman" w:hAnsi="Times New Roman"/>
          <w:sz w:val="20"/>
          <w:szCs w:val="20"/>
        </w:rPr>
        <w:t xml:space="preserve"> </w:t>
      </w:r>
      <w:r w:rsidRPr="005A065F">
        <w:rPr>
          <w:rFonts w:ascii="Times New Roman" w:hAnsi="Times New Roman"/>
          <w:sz w:val="20"/>
          <w:szCs w:val="20"/>
        </w:rPr>
        <w:t>Лазаревск</w:t>
      </w:r>
      <w:r>
        <w:rPr>
          <w:rFonts w:ascii="Times New Roman" w:hAnsi="Times New Roman"/>
          <w:sz w:val="20"/>
          <w:szCs w:val="20"/>
        </w:rPr>
        <w:t>о</w:t>
      </w:r>
      <w:r w:rsidRPr="005A065F">
        <w:rPr>
          <w:rFonts w:ascii="Times New Roman" w:hAnsi="Times New Roman"/>
          <w:sz w:val="20"/>
          <w:szCs w:val="20"/>
        </w:rPr>
        <w:t>го, М.И.</w:t>
      </w:r>
      <w:r>
        <w:rPr>
          <w:rFonts w:ascii="Times New Roman" w:hAnsi="Times New Roman"/>
          <w:sz w:val="20"/>
          <w:szCs w:val="20"/>
        </w:rPr>
        <w:t xml:space="preserve"> </w:t>
      </w:r>
      <w:r w:rsidRPr="005A065F">
        <w:rPr>
          <w:rFonts w:ascii="Times New Roman" w:hAnsi="Times New Roman"/>
          <w:sz w:val="20"/>
          <w:szCs w:val="20"/>
        </w:rPr>
        <w:t>Свешникова, Б.Б.</w:t>
      </w:r>
      <w:r>
        <w:rPr>
          <w:rFonts w:ascii="Times New Roman" w:hAnsi="Times New Roman"/>
          <w:sz w:val="20"/>
          <w:szCs w:val="20"/>
        </w:rPr>
        <w:t xml:space="preserve"> </w:t>
      </w:r>
      <w:r w:rsidRPr="005A065F">
        <w:rPr>
          <w:rFonts w:ascii="Times New Roman" w:hAnsi="Times New Roman"/>
          <w:sz w:val="20"/>
          <w:szCs w:val="20"/>
        </w:rPr>
        <w:t>Весело</w:t>
      </w:r>
      <w:r w:rsidRPr="005A065F">
        <w:rPr>
          <w:rFonts w:ascii="Times New Roman" w:hAnsi="Times New Roman"/>
          <w:sz w:val="20"/>
          <w:szCs w:val="20"/>
        </w:rPr>
        <w:t>в</w:t>
      </w:r>
      <w:r w:rsidRPr="005A065F">
        <w:rPr>
          <w:rFonts w:ascii="Times New Roman" w:hAnsi="Times New Roman"/>
          <w:sz w:val="20"/>
          <w:szCs w:val="20"/>
        </w:rPr>
        <w:t>ского, П.П.</w:t>
      </w:r>
      <w:r>
        <w:rPr>
          <w:rFonts w:ascii="Times New Roman" w:hAnsi="Times New Roman"/>
          <w:sz w:val="20"/>
          <w:szCs w:val="20"/>
        </w:rPr>
        <w:t xml:space="preserve"> </w:t>
      </w:r>
      <w:r w:rsidRPr="005A065F">
        <w:rPr>
          <w:rFonts w:ascii="Times New Roman" w:hAnsi="Times New Roman"/>
          <w:sz w:val="20"/>
          <w:szCs w:val="20"/>
        </w:rPr>
        <w:t>Гронского, И.П.</w:t>
      </w:r>
      <w:r>
        <w:rPr>
          <w:rFonts w:ascii="Times New Roman" w:hAnsi="Times New Roman"/>
          <w:sz w:val="20"/>
          <w:szCs w:val="20"/>
        </w:rPr>
        <w:t xml:space="preserve"> </w:t>
      </w:r>
      <w:r w:rsidRPr="005A065F">
        <w:rPr>
          <w:rFonts w:ascii="Times New Roman" w:hAnsi="Times New Roman"/>
          <w:sz w:val="20"/>
          <w:szCs w:val="20"/>
        </w:rPr>
        <w:t>Белоконского, А.</w:t>
      </w:r>
      <w:r>
        <w:rPr>
          <w:rFonts w:ascii="Times New Roman" w:hAnsi="Times New Roman"/>
          <w:sz w:val="20"/>
          <w:szCs w:val="20"/>
        </w:rPr>
        <w:t xml:space="preserve"> </w:t>
      </w:r>
      <w:r w:rsidRPr="005A065F">
        <w:rPr>
          <w:rFonts w:ascii="Times New Roman" w:hAnsi="Times New Roman"/>
          <w:sz w:val="20"/>
          <w:szCs w:val="20"/>
        </w:rPr>
        <w:t xml:space="preserve">Кизеветтера и др.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Все они в той или иной степени обращались к анализу проблем стано</w:t>
      </w:r>
      <w:r w:rsidRPr="005A065F">
        <w:rPr>
          <w:rFonts w:ascii="Times New Roman" w:hAnsi="Times New Roman"/>
          <w:sz w:val="20"/>
          <w:szCs w:val="20"/>
        </w:rPr>
        <w:t>в</w:t>
      </w:r>
      <w:r w:rsidRPr="005A065F">
        <w:rPr>
          <w:rFonts w:ascii="Times New Roman" w:hAnsi="Times New Roman"/>
          <w:sz w:val="20"/>
          <w:szCs w:val="20"/>
        </w:rPr>
        <w:t>ления местного самоуправления в городах через призму его роли в укрепл</w:t>
      </w:r>
      <w:r w:rsidRPr="005A065F">
        <w:rPr>
          <w:rFonts w:ascii="Times New Roman" w:hAnsi="Times New Roman"/>
          <w:sz w:val="20"/>
          <w:szCs w:val="20"/>
        </w:rPr>
        <w:t>е</w:t>
      </w:r>
      <w:r w:rsidRPr="005A065F">
        <w:rPr>
          <w:rFonts w:ascii="Times New Roman" w:hAnsi="Times New Roman"/>
          <w:sz w:val="20"/>
          <w:szCs w:val="20"/>
        </w:rPr>
        <w:t xml:space="preserve">нии и реализации либеральных идей на российской почве.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работе автор указывает, что развитие городского самоуправления в России связано не только с общей теорией самоуправления, но и с генезисом развития </w:t>
      </w:r>
      <w:r w:rsidRPr="00B17DF3">
        <w:rPr>
          <w:rFonts w:ascii="Times New Roman" w:hAnsi="Times New Roman"/>
          <w:sz w:val="20"/>
          <w:szCs w:val="20"/>
        </w:rPr>
        <w:t xml:space="preserve">городов </w:t>
      </w:r>
      <w:r w:rsidRPr="005A065F">
        <w:rPr>
          <w:rFonts w:ascii="Times New Roman" w:hAnsi="Times New Roman"/>
          <w:sz w:val="20"/>
          <w:szCs w:val="20"/>
        </w:rPr>
        <w:t>и становлением городского самоуправления и прилега</w:t>
      </w:r>
      <w:r w:rsidRPr="005A065F">
        <w:rPr>
          <w:rFonts w:ascii="Times New Roman" w:hAnsi="Times New Roman"/>
          <w:sz w:val="20"/>
          <w:szCs w:val="20"/>
        </w:rPr>
        <w:t>ю</w:t>
      </w:r>
      <w:r w:rsidRPr="005A065F">
        <w:rPr>
          <w:rFonts w:ascii="Times New Roman" w:hAnsi="Times New Roman"/>
          <w:sz w:val="20"/>
          <w:szCs w:val="20"/>
        </w:rPr>
        <w:t>щих территорий</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т</w:t>
      </w:r>
      <w:r w:rsidRPr="005A065F">
        <w:rPr>
          <w:rFonts w:ascii="Times New Roman" w:hAnsi="Times New Roman"/>
          <w:sz w:val="20"/>
          <w:szCs w:val="20"/>
        </w:rPr>
        <w:t>ак как развитие и трансформация урбанизированных те</w:t>
      </w:r>
      <w:r w:rsidRPr="005A065F">
        <w:rPr>
          <w:rFonts w:ascii="Times New Roman" w:hAnsi="Times New Roman"/>
          <w:sz w:val="20"/>
          <w:szCs w:val="20"/>
        </w:rPr>
        <w:t>р</w:t>
      </w:r>
      <w:r w:rsidRPr="005A065F">
        <w:rPr>
          <w:rFonts w:ascii="Times New Roman" w:hAnsi="Times New Roman"/>
          <w:sz w:val="20"/>
          <w:szCs w:val="20"/>
        </w:rPr>
        <w:t>риторий представляет собой системное явление, в качестве структурно-содержательных компонентов которого, выступают взаимосвязанные, вза</w:t>
      </w:r>
      <w:r w:rsidRPr="005A065F">
        <w:rPr>
          <w:rFonts w:ascii="Times New Roman" w:hAnsi="Times New Roman"/>
          <w:sz w:val="20"/>
          <w:szCs w:val="20"/>
        </w:rPr>
        <w:t>и</w:t>
      </w:r>
      <w:r w:rsidRPr="005A065F">
        <w:rPr>
          <w:rFonts w:ascii="Times New Roman" w:hAnsi="Times New Roman"/>
          <w:sz w:val="20"/>
          <w:szCs w:val="20"/>
        </w:rPr>
        <w:t>мообусл</w:t>
      </w:r>
      <w:r>
        <w:rPr>
          <w:rFonts w:ascii="Times New Roman" w:hAnsi="Times New Roman"/>
          <w:sz w:val="20"/>
          <w:szCs w:val="20"/>
        </w:rPr>
        <w:t>о</w:t>
      </w:r>
      <w:r w:rsidRPr="005A065F">
        <w:rPr>
          <w:rFonts w:ascii="Times New Roman" w:hAnsi="Times New Roman"/>
          <w:sz w:val="20"/>
          <w:szCs w:val="20"/>
        </w:rPr>
        <w:t xml:space="preserve">вливающие и взаимопроникающие ментальные, экономические, производственные и правовые традиции. </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указывается, что первым практическим шагом реформирования местного управления городов послужило принятие 9 апреля 1990</w:t>
      </w:r>
      <w:r>
        <w:rPr>
          <w:rFonts w:ascii="Times New Roman" w:hAnsi="Times New Roman"/>
          <w:sz w:val="20"/>
          <w:szCs w:val="20"/>
        </w:rPr>
        <w:t xml:space="preserve"> </w:t>
      </w:r>
      <w:r w:rsidRPr="005A065F">
        <w:rPr>
          <w:rFonts w:ascii="Times New Roman" w:hAnsi="Times New Roman"/>
          <w:sz w:val="20"/>
          <w:szCs w:val="20"/>
        </w:rPr>
        <w:t>г. и реал</w:t>
      </w:r>
      <w:r w:rsidRPr="005A065F">
        <w:rPr>
          <w:rFonts w:ascii="Times New Roman" w:hAnsi="Times New Roman"/>
          <w:sz w:val="20"/>
          <w:szCs w:val="20"/>
        </w:rPr>
        <w:t>и</w:t>
      </w:r>
      <w:r w:rsidRPr="005A065F">
        <w:rPr>
          <w:rFonts w:ascii="Times New Roman" w:hAnsi="Times New Roman"/>
          <w:sz w:val="20"/>
          <w:szCs w:val="20"/>
        </w:rPr>
        <w:t>зация Закона СССР «Об общих началах местного самоуправления и местного хозяйства в СССР». Но в данных и действующих законодательных актах не дается специального определения городского самоуправления. И не случа</w:t>
      </w:r>
      <w:r w:rsidRPr="005A065F">
        <w:rPr>
          <w:rFonts w:ascii="Times New Roman" w:hAnsi="Times New Roman"/>
          <w:sz w:val="20"/>
          <w:szCs w:val="20"/>
        </w:rPr>
        <w:t>й</w:t>
      </w:r>
      <w:r w:rsidRPr="005A065F">
        <w:rPr>
          <w:rFonts w:ascii="Times New Roman" w:hAnsi="Times New Roman"/>
          <w:sz w:val="20"/>
          <w:szCs w:val="20"/>
        </w:rPr>
        <w:t>но, что в уставах некоторых городов (Рязань, Орел, Липецк, Мурманск, Туа</w:t>
      </w:r>
      <w:r w:rsidRPr="005A065F">
        <w:rPr>
          <w:rFonts w:ascii="Times New Roman" w:hAnsi="Times New Roman"/>
          <w:sz w:val="20"/>
          <w:szCs w:val="20"/>
        </w:rPr>
        <w:t>п</w:t>
      </w:r>
      <w:r w:rsidRPr="005A065F">
        <w:rPr>
          <w:rFonts w:ascii="Times New Roman" w:hAnsi="Times New Roman"/>
          <w:sz w:val="20"/>
          <w:szCs w:val="20"/>
        </w:rPr>
        <w:t>се, Кострома и др.) вместо термина «городское самоуправление» используе</w:t>
      </w:r>
      <w:r w:rsidRPr="005A065F">
        <w:rPr>
          <w:rFonts w:ascii="Times New Roman" w:hAnsi="Times New Roman"/>
          <w:sz w:val="20"/>
          <w:szCs w:val="20"/>
        </w:rPr>
        <w:t>т</w:t>
      </w:r>
      <w:r w:rsidRPr="005A065F">
        <w:rPr>
          <w:rFonts w:ascii="Times New Roman" w:hAnsi="Times New Roman"/>
          <w:sz w:val="20"/>
          <w:szCs w:val="20"/>
        </w:rPr>
        <w:t xml:space="preserve">ся «местное самоуправление города». </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Это дает возможность сделать вывод о том, что вся совокупность прав</w:t>
      </w:r>
      <w:r w:rsidRPr="005A065F">
        <w:rPr>
          <w:rFonts w:ascii="Times New Roman" w:hAnsi="Times New Roman"/>
          <w:sz w:val="20"/>
          <w:szCs w:val="20"/>
        </w:rPr>
        <w:t>о</w:t>
      </w:r>
      <w:r w:rsidRPr="005A065F">
        <w:rPr>
          <w:rFonts w:ascii="Times New Roman" w:hAnsi="Times New Roman"/>
          <w:sz w:val="20"/>
          <w:szCs w:val="20"/>
        </w:rPr>
        <w:t xml:space="preserve">вых актов, составляющих правовую основу местного самоуправления в РФ, в равной степени является правовой основой и городского самоуправления.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Наиболее важны </w:t>
      </w:r>
      <w:r>
        <w:rPr>
          <w:rFonts w:ascii="Times New Roman" w:hAnsi="Times New Roman"/>
          <w:sz w:val="20"/>
          <w:szCs w:val="20"/>
        </w:rPr>
        <w:t>положения</w:t>
      </w:r>
      <w:r w:rsidRPr="005A065F">
        <w:rPr>
          <w:rFonts w:ascii="Times New Roman" w:hAnsi="Times New Roman"/>
          <w:sz w:val="20"/>
          <w:szCs w:val="20"/>
        </w:rPr>
        <w:t xml:space="preserve"> Федерального закона от 06.10.2003</w:t>
      </w:r>
      <w:r>
        <w:rPr>
          <w:rFonts w:ascii="Times New Roman" w:hAnsi="Times New Roman"/>
          <w:sz w:val="20"/>
          <w:szCs w:val="20"/>
        </w:rPr>
        <w:t xml:space="preserve"> г.</w:t>
      </w:r>
      <w:r w:rsidRPr="005A065F">
        <w:rPr>
          <w:rFonts w:ascii="Times New Roman" w:hAnsi="Times New Roman"/>
          <w:sz w:val="20"/>
          <w:szCs w:val="20"/>
        </w:rPr>
        <w:t xml:space="preserve"> </w:t>
      </w:r>
      <w:r>
        <w:rPr>
          <w:rFonts w:ascii="Times New Roman" w:hAnsi="Times New Roman"/>
          <w:sz w:val="20"/>
          <w:szCs w:val="20"/>
        </w:rPr>
        <w:t>№</w:t>
      </w:r>
      <w:r w:rsidRPr="005A065F">
        <w:rPr>
          <w:rFonts w:ascii="Times New Roman" w:hAnsi="Times New Roman"/>
          <w:sz w:val="20"/>
          <w:szCs w:val="20"/>
        </w:rPr>
        <w:t xml:space="preserve"> 131-ФЗ «Об общих принципах организации местного самоуправления в Росси</w:t>
      </w:r>
      <w:r w:rsidRPr="005A065F">
        <w:rPr>
          <w:rFonts w:ascii="Times New Roman" w:hAnsi="Times New Roman"/>
          <w:sz w:val="20"/>
          <w:szCs w:val="20"/>
        </w:rPr>
        <w:t>й</w:t>
      </w:r>
      <w:r w:rsidRPr="005A065F">
        <w:rPr>
          <w:rFonts w:ascii="Times New Roman" w:hAnsi="Times New Roman"/>
          <w:sz w:val="20"/>
          <w:szCs w:val="20"/>
        </w:rPr>
        <w:t xml:space="preserve">ской Федерации», </w:t>
      </w:r>
      <w:r>
        <w:rPr>
          <w:rFonts w:ascii="Times New Roman" w:hAnsi="Times New Roman"/>
          <w:sz w:val="20"/>
          <w:szCs w:val="20"/>
        </w:rPr>
        <w:t>в котором</w:t>
      </w:r>
      <w:r w:rsidRPr="005A065F">
        <w:rPr>
          <w:rFonts w:ascii="Times New Roman" w:hAnsi="Times New Roman"/>
          <w:sz w:val="20"/>
          <w:szCs w:val="20"/>
        </w:rPr>
        <w:t xml:space="preserve"> определяется наличие двух основных типов м</w:t>
      </w:r>
      <w:r w:rsidRPr="005A065F">
        <w:rPr>
          <w:rFonts w:ascii="Times New Roman" w:hAnsi="Times New Roman"/>
          <w:sz w:val="20"/>
          <w:szCs w:val="20"/>
        </w:rPr>
        <w:t>у</w:t>
      </w:r>
      <w:r w:rsidRPr="005A065F">
        <w:rPr>
          <w:rFonts w:ascii="Times New Roman" w:hAnsi="Times New Roman"/>
          <w:sz w:val="20"/>
          <w:szCs w:val="20"/>
        </w:rPr>
        <w:t>ниципальных образований, составляющих два уровня местного самоуправл</w:t>
      </w:r>
      <w:r w:rsidRPr="005A065F">
        <w:rPr>
          <w:rFonts w:ascii="Times New Roman" w:hAnsi="Times New Roman"/>
          <w:sz w:val="20"/>
          <w:szCs w:val="20"/>
        </w:rPr>
        <w:t>е</w:t>
      </w:r>
      <w:r w:rsidRPr="005A065F">
        <w:rPr>
          <w:rFonts w:ascii="Times New Roman" w:hAnsi="Times New Roman"/>
          <w:sz w:val="20"/>
          <w:szCs w:val="20"/>
        </w:rPr>
        <w:t>ния: поселения (городские и сельские) и муниципальный район. Данный З</w:t>
      </w:r>
      <w:r w:rsidRPr="005A065F">
        <w:rPr>
          <w:rFonts w:ascii="Times New Roman" w:hAnsi="Times New Roman"/>
          <w:sz w:val="20"/>
          <w:szCs w:val="20"/>
        </w:rPr>
        <w:t>а</w:t>
      </w:r>
      <w:r w:rsidRPr="005A065F">
        <w:rPr>
          <w:rFonts w:ascii="Times New Roman" w:hAnsi="Times New Roman"/>
          <w:sz w:val="20"/>
          <w:szCs w:val="20"/>
        </w:rPr>
        <w:t xml:space="preserve">кон </w:t>
      </w:r>
      <w:r>
        <w:rPr>
          <w:rFonts w:ascii="Times New Roman" w:hAnsi="Times New Roman"/>
          <w:sz w:val="20"/>
          <w:szCs w:val="20"/>
        </w:rPr>
        <w:t>устанавливает</w:t>
      </w:r>
      <w:r w:rsidRPr="005A065F">
        <w:rPr>
          <w:rFonts w:ascii="Times New Roman" w:hAnsi="Times New Roman"/>
          <w:sz w:val="20"/>
          <w:szCs w:val="20"/>
        </w:rPr>
        <w:t xml:space="preserve"> наличие городских округов (городское поселение, комп</w:t>
      </w:r>
      <w:r w:rsidRPr="005A065F">
        <w:rPr>
          <w:rFonts w:ascii="Times New Roman" w:hAnsi="Times New Roman"/>
          <w:sz w:val="20"/>
          <w:szCs w:val="20"/>
        </w:rPr>
        <w:t>е</w:t>
      </w:r>
      <w:r w:rsidRPr="005A065F">
        <w:rPr>
          <w:rFonts w:ascii="Times New Roman" w:hAnsi="Times New Roman"/>
          <w:sz w:val="20"/>
          <w:szCs w:val="20"/>
        </w:rPr>
        <w:t>тенция которого включает в себя компетенцию поселения</w:t>
      </w:r>
      <w:r>
        <w:rPr>
          <w:rFonts w:ascii="Times New Roman" w:hAnsi="Times New Roman"/>
          <w:sz w:val="20"/>
          <w:szCs w:val="20"/>
        </w:rPr>
        <w:t>,</w:t>
      </w:r>
      <w:r w:rsidRPr="005A065F">
        <w:rPr>
          <w:rFonts w:ascii="Times New Roman" w:hAnsi="Times New Roman"/>
          <w:sz w:val="20"/>
          <w:szCs w:val="20"/>
        </w:rPr>
        <w:t xml:space="preserve"> и муниципального района) и внутригородских территорий города федерального значения как муниципальных образований.</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w:t>
      </w:r>
      <w:r>
        <w:rPr>
          <w:rFonts w:ascii="Times New Roman" w:hAnsi="Times New Roman"/>
          <w:sz w:val="20"/>
          <w:szCs w:val="20"/>
        </w:rPr>
        <w:t>диссертации</w:t>
      </w:r>
      <w:r w:rsidRPr="005A065F">
        <w:rPr>
          <w:rFonts w:ascii="Times New Roman" w:hAnsi="Times New Roman"/>
          <w:sz w:val="20"/>
          <w:szCs w:val="20"/>
        </w:rPr>
        <w:t xml:space="preserve"> автором рассмотрены наиболее важные тенденции разв</w:t>
      </w:r>
      <w:r w:rsidRPr="005A065F">
        <w:rPr>
          <w:rFonts w:ascii="Times New Roman" w:hAnsi="Times New Roman"/>
          <w:sz w:val="20"/>
          <w:szCs w:val="20"/>
        </w:rPr>
        <w:t>и</w:t>
      </w:r>
      <w:r w:rsidRPr="005A065F">
        <w:rPr>
          <w:rFonts w:ascii="Times New Roman" w:hAnsi="Times New Roman"/>
          <w:sz w:val="20"/>
          <w:szCs w:val="20"/>
        </w:rPr>
        <w:t xml:space="preserve">тия городов-мегаполисов зарубежных стран </w:t>
      </w:r>
      <w:r>
        <w:rPr>
          <w:rFonts w:ascii="Times New Roman" w:hAnsi="Times New Roman"/>
          <w:sz w:val="20"/>
          <w:szCs w:val="20"/>
        </w:rPr>
        <w:t>(</w:t>
      </w:r>
      <w:r w:rsidRPr="005A065F">
        <w:rPr>
          <w:rFonts w:ascii="Times New Roman" w:hAnsi="Times New Roman"/>
          <w:sz w:val="20"/>
          <w:szCs w:val="20"/>
        </w:rPr>
        <w:t>США, Японии, Индии, Китая, Канады и стран Западной Европы</w:t>
      </w:r>
      <w:r>
        <w:rPr>
          <w:rFonts w:ascii="Times New Roman" w:hAnsi="Times New Roman"/>
          <w:sz w:val="20"/>
          <w:szCs w:val="20"/>
        </w:rPr>
        <w:t>)</w:t>
      </w:r>
      <w:r w:rsidRPr="005A065F">
        <w:rPr>
          <w:rFonts w:ascii="Times New Roman" w:hAnsi="Times New Roman"/>
          <w:sz w:val="20"/>
          <w:szCs w:val="20"/>
        </w:rPr>
        <w:t>; российских город</w:t>
      </w:r>
      <w:r>
        <w:rPr>
          <w:rFonts w:ascii="Times New Roman" w:hAnsi="Times New Roman"/>
          <w:sz w:val="20"/>
          <w:szCs w:val="20"/>
        </w:rPr>
        <w:t>ов</w:t>
      </w:r>
      <w:r w:rsidRPr="005A065F">
        <w:rPr>
          <w:rFonts w:ascii="Times New Roman" w:hAnsi="Times New Roman"/>
          <w:sz w:val="20"/>
          <w:szCs w:val="20"/>
        </w:rPr>
        <w:t>-мегаполис</w:t>
      </w:r>
      <w:r>
        <w:rPr>
          <w:rFonts w:ascii="Times New Roman" w:hAnsi="Times New Roman"/>
          <w:sz w:val="20"/>
          <w:szCs w:val="20"/>
        </w:rPr>
        <w:t>ов</w:t>
      </w:r>
      <w:r w:rsidRPr="005A065F">
        <w:rPr>
          <w:rFonts w:ascii="Times New Roman" w:hAnsi="Times New Roman"/>
          <w:sz w:val="20"/>
          <w:szCs w:val="20"/>
        </w:rPr>
        <w:t xml:space="preserve"> (Мос</w:t>
      </w:r>
      <w:r w:rsidRPr="005A065F">
        <w:rPr>
          <w:rFonts w:ascii="Times New Roman" w:hAnsi="Times New Roman"/>
          <w:sz w:val="20"/>
          <w:szCs w:val="20"/>
        </w:rPr>
        <w:t>к</w:t>
      </w:r>
      <w:r w:rsidRPr="005A065F">
        <w:rPr>
          <w:rFonts w:ascii="Times New Roman" w:hAnsi="Times New Roman"/>
          <w:sz w:val="20"/>
          <w:szCs w:val="20"/>
        </w:rPr>
        <w:t>вы, Новосибирска, Нижнего Новгорода, Екатеринбурга, Казани, Омска</w:t>
      </w:r>
      <w:r>
        <w:rPr>
          <w:rFonts w:ascii="Times New Roman" w:hAnsi="Times New Roman"/>
          <w:sz w:val="20"/>
          <w:szCs w:val="20"/>
        </w:rPr>
        <w:t>,</w:t>
      </w:r>
      <w:r w:rsidRPr="005A065F">
        <w:rPr>
          <w:rFonts w:ascii="Times New Roman" w:hAnsi="Times New Roman"/>
          <w:sz w:val="20"/>
          <w:szCs w:val="20"/>
        </w:rPr>
        <w:t xml:space="preserve"> И</w:t>
      </w:r>
      <w:r w:rsidRPr="005A065F">
        <w:rPr>
          <w:rFonts w:ascii="Times New Roman" w:hAnsi="Times New Roman"/>
          <w:sz w:val="20"/>
          <w:szCs w:val="20"/>
        </w:rPr>
        <w:t>р</w:t>
      </w:r>
      <w:r w:rsidRPr="005A065F">
        <w:rPr>
          <w:rFonts w:ascii="Times New Roman" w:hAnsi="Times New Roman"/>
          <w:sz w:val="20"/>
          <w:szCs w:val="20"/>
        </w:rPr>
        <w:t>кутска</w:t>
      </w:r>
      <w:r>
        <w:rPr>
          <w:rFonts w:ascii="Times New Roman" w:hAnsi="Times New Roman"/>
          <w:sz w:val="20"/>
          <w:szCs w:val="20"/>
        </w:rPr>
        <w:t>,</w:t>
      </w:r>
      <w:r w:rsidRPr="005A065F">
        <w:rPr>
          <w:rFonts w:ascii="Times New Roman" w:hAnsi="Times New Roman"/>
          <w:sz w:val="20"/>
          <w:szCs w:val="20"/>
        </w:rPr>
        <w:t xml:space="preserve"> Ростова</w:t>
      </w:r>
      <w:r>
        <w:rPr>
          <w:rFonts w:ascii="Times New Roman" w:hAnsi="Times New Roman"/>
          <w:sz w:val="20"/>
          <w:szCs w:val="20"/>
        </w:rPr>
        <w:t>-</w:t>
      </w:r>
      <w:r w:rsidRPr="005A065F">
        <w:rPr>
          <w:rFonts w:ascii="Times New Roman" w:hAnsi="Times New Roman"/>
          <w:sz w:val="20"/>
          <w:szCs w:val="20"/>
        </w:rPr>
        <w:t>на</w:t>
      </w:r>
      <w:r>
        <w:rPr>
          <w:rFonts w:ascii="Times New Roman" w:hAnsi="Times New Roman"/>
          <w:sz w:val="20"/>
          <w:szCs w:val="20"/>
        </w:rPr>
        <w:t>-Д</w:t>
      </w:r>
      <w:r w:rsidRPr="005A065F">
        <w:rPr>
          <w:rFonts w:ascii="Times New Roman" w:hAnsi="Times New Roman"/>
          <w:sz w:val="20"/>
          <w:szCs w:val="20"/>
        </w:rPr>
        <w:t>ону, Челябинска и др.)</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Проведенный в работе анализ показывает, что в мировой правовой науке и практике не удалось создать универсальной и эффективной модели упра</w:t>
      </w:r>
      <w:r w:rsidRPr="005A065F">
        <w:rPr>
          <w:rFonts w:ascii="Times New Roman" w:hAnsi="Times New Roman"/>
          <w:sz w:val="20"/>
          <w:szCs w:val="20"/>
        </w:rPr>
        <w:t>в</w:t>
      </w:r>
      <w:r w:rsidRPr="005A065F">
        <w:rPr>
          <w:rFonts w:ascii="Times New Roman" w:hAnsi="Times New Roman"/>
          <w:sz w:val="20"/>
          <w:szCs w:val="20"/>
        </w:rPr>
        <w:t>ления в городах-мегаполисах. Правовое регулирование самоуправления г</w:t>
      </w:r>
      <w:r w:rsidRPr="005A065F">
        <w:rPr>
          <w:rFonts w:ascii="Times New Roman" w:hAnsi="Times New Roman"/>
          <w:sz w:val="20"/>
          <w:szCs w:val="20"/>
        </w:rPr>
        <w:t>о</w:t>
      </w:r>
      <w:r w:rsidRPr="005A065F">
        <w:rPr>
          <w:rFonts w:ascii="Times New Roman" w:hAnsi="Times New Roman"/>
          <w:sz w:val="20"/>
          <w:szCs w:val="20"/>
        </w:rPr>
        <w:t>родов-мегаполисов зависит от многих факторов: политического режима, д</w:t>
      </w:r>
      <w:r w:rsidRPr="005A065F">
        <w:rPr>
          <w:rFonts w:ascii="Times New Roman" w:hAnsi="Times New Roman"/>
          <w:sz w:val="20"/>
          <w:szCs w:val="20"/>
        </w:rPr>
        <w:t>о</w:t>
      </w:r>
      <w:r w:rsidRPr="005A065F">
        <w:rPr>
          <w:rFonts w:ascii="Times New Roman" w:hAnsi="Times New Roman"/>
          <w:sz w:val="20"/>
          <w:szCs w:val="20"/>
        </w:rPr>
        <w:t>минирующей правовой системы организации власти и управления государс</w:t>
      </w:r>
      <w:r w:rsidRPr="005A065F">
        <w:rPr>
          <w:rFonts w:ascii="Times New Roman" w:hAnsi="Times New Roman"/>
          <w:sz w:val="20"/>
          <w:szCs w:val="20"/>
        </w:rPr>
        <w:t>т</w:t>
      </w:r>
      <w:r w:rsidRPr="005A065F">
        <w:rPr>
          <w:rFonts w:ascii="Times New Roman" w:hAnsi="Times New Roman"/>
          <w:sz w:val="20"/>
          <w:szCs w:val="20"/>
        </w:rPr>
        <w:t>в</w:t>
      </w:r>
      <w:r>
        <w:rPr>
          <w:rFonts w:ascii="Times New Roman" w:hAnsi="Times New Roman"/>
          <w:sz w:val="20"/>
          <w:szCs w:val="20"/>
        </w:rPr>
        <w:t>а</w:t>
      </w:r>
      <w:r w:rsidRPr="005A065F">
        <w:rPr>
          <w:rFonts w:ascii="Times New Roman" w:hAnsi="Times New Roman"/>
          <w:sz w:val="20"/>
          <w:szCs w:val="20"/>
        </w:rPr>
        <w:t>, государственного устройства, административно-территориального дел</w:t>
      </w:r>
      <w:r w:rsidRPr="005A065F">
        <w:rPr>
          <w:rFonts w:ascii="Times New Roman" w:hAnsi="Times New Roman"/>
          <w:sz w:val="20"/>
          <w:szCs w:val="20"/>
        </w:rPr>
        <w:t>е</w:t>
      </w:r>
      <w:r w:rsidRPr="005A065F">
        <w:rPr>
          <w:rFonts w:ascii="Times New Roman" w:hAnsi="Times New Roman"/>
          <w:sz w:val="20"/>
          <w:szCs w:val="20"/>
        </w:rPr>
        <w:t>ния, национальных традиций и т.д.</w:t>
      </w:r>
    </w:p>
    <w:p w:rsidR="00966340" w:rsidRDefault="00966340" w:rsidP="000C23CC">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Используемые за рубежом подходы к организации самоуправления мег</w:t>
      </w:r>
      <w:r w:rsidRPr="005A065F">
        <w:rPr>
          <w:rFonts w:ascii="Times New Roman" w:hAnsi="Times New Roman"/>
          <w:sz w:val="20"/>
          <w:szCs w:val="20"/>
        </w:rPr>
        <w:t>а</w:t>
      </w:r>
      <w:r w:rsidRPr="005A065F">
        <w:rPr>
          <w:rFonts w:ascii="Times New Roman" w:hAnsi="Times New Roman"/>
          <w:sz w:val="20"/>
          <w:szCs w:val="20"/>
        </w:rPr>
        <w:t>полисов многообразны по подвидам, более сложны и комплексны, чем тол</w:t>
      </w:r>
      <w:r w:rsidRPr="005A065F">
        <w:rPr>
          <w:rFonts w:ascii="Times New Roman" w:hAnsi="Times New Roman"/>
          <w:sz w:val="20"/>
          <w:szCs w:val="20"/>
        </w:rPr>
        <w:t>ь</w:t>
      </w:r>
      <w:r w:rsidRPr="005A065F">
        <w:rPr>
          <w:rFonts w:ascii="Times New Roman" w:hAnsi="Times New Roman"/>
          <w:sz w:val="20"/>
          <w:szCs w:val="20"/>
        </w:rPr>
        <w:t>ко принцип обеспечения единства территориальной управляемости. В своей основе все системы управления сводятся к трем условным моделям: дву</w:t>
      </w:r>
      <w:r w:rsidRPr="005A065F">
        <w:rPr>
          <w:rFonts w:ascii="Times New Roman" w:hAnsi="Times New Roman"/>
          <w:sz w:val="20"/>
          <w:szCs w:val="20"/>
        </w:rPr>
        <w:t>х</w:t>
      </w:r>
      <w:r w:rsidRPr="005A065F">
        <w:rPr>
          <w:rFonts w:ascii="Times New Roman" w:hAnsi="Times New Roman"/>
          <w:sz w:val="20"/>
          <w:szCs w:val="20"/>
        </w:rPr>
        <w:t>уровневая модель</w:t>
      </w:r>
      <w:r>
        <w:rPr>
          <w:rFonts w:ascii="Times New Roman" w:hAnsi="Times New Roman"/>
          <w:sz w:val="20"/>
          <w:szCs w:val="20"/>
        </w:rPr>
        <w:t xml:space="preserve"> (</w:t>
      </w:r>
      <w:r w:rsidRPr="005A065F">
        <w:rPr>
          <w:rFonts w:ascii="Times New Roman" w:hAnsi="Times New Roman"/>
          <w:sz w:val="20"/>
          <w:szCs w:val="20"/>
        </w:rPr>
        <w:t xml:space="preserve"> наиболее распространенная и приспособленная к реш</w:t>
      </w:r>
      <w:r w:rsidRPr="005A065F">
        <w:rPr>
          <w:rFonts w:ascii="Times New Roman" w:hAnsi="Times New Roman"/>
          <w:sz w:val="20"/>
          <w:szCs w:val="20"/>
        </w:rPr>
        <w:t>е</w:t>
      </w:r>
      <w:r w:rsidRPr="005A065F">
        <w:rPr>
          <w:rFonts w:ascii="Times New Roman" w:hAnsi="Times New Roman"/>
          <w:sz w:val="20"/>
          <w:szCs w:val="20"/>
        </w:rPr>
        <w:t>нию задач городского самоуправления, позволяющая сочетать эффекти</w:t>
      </w:r>
      <w:r w:rsidRPr="005A065F">
        <w:rPr>
          <w:rFonts w:ascii="Times New Roman" w:hAnsi="Times New Roman"/>
          <w:sz w:val="20"/>
          <w:szCs w:val="20"/>
        </w:rPr>
        <w:t>в</w:t>
      </w:r>
      <w:r w:rsidRPr="005A065F">
        <w:rPr>
          <w:rFonts w:ascii="Times New Roman" w:hAnsi="Times New Roman"/>
          <w:sz w:val="20"/>
          <w:szCs w:val="20"/>
        </w:rPr>
        <w:t>ность и демократию</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 xml:space="preserve"> </w:t>
      </w:r>
      <w:r w:rsidRPr="005A065F">
        <w:rPr>
          <w:rFonts w:ascii="Times New Roman" w:hAnsi="Times New Roman"/>
          <w:sz w:val="20"/>
          <w:szCs w:val="20"/>
        </w:rPr>
        <w:t xml:space="preserve">трехуровневая модель </w:t>
      </w:r>
      <w:r>
        <w:rPr>
          <w:rFonts w:ascii="Times New Roman" w:hAnsi="Times New Roman"/>
          <w:sz w:val="20"/>
          <w:szCs w:val="20"/>
        </w:rPr>
        <w:t xml:space="preserve"> ( в </w:t>
      </w:r>
      <w:r w:rsidRPr="005A065F">
        <w:rPr>
          <w:rFonts w:ascii="Times New Roman" w:hAnsi="Times New Roman"/>
          <w:sz w:val="20"/>
          <w:szCs w:val="20"/>
        </w:rPr>
        <w:t>состав района, являющег</w:t>
      </w:r>
      <w:r w:rsidRPr="005A065F">
        <w:rPr>
          <w:rFonts w:ascii="Times New Roman" w:hAnsi="Times New Roman"/>
          <w:sz w:val="20"/>
          <w:szCs w:val="20"/>
        </w:rPr>
        <w:t>о</w:t>
      </w:r>
      <w:r w:rsidRPr="005A065F">
        <w:rPr>
          <w:rFonts w:ascii="Times New Roman" w:hAnsi="Times New Roman"/>
          <w:sz w:val="20"/>
          <w:szCs w:val="20"/>
        </w:rPr>
        <w:t>ся муниципальным образованием, входи</w:t>
      </w:r>
      <w:r>
        <w:rPr>
          <w:rFonts w:ascii="Times New Roman" w:hAnsi="Times New Roman"/>
          <w:sz w:val="20"/>
          <w:szCs w:val="20"/>
        </w:rPr>
        <w:t>т</w:t>
      </w:r>
      <w:r w:rsidRPr="005A065F">
        <w:rPr>
          <w:rFonts w:ascii="Times New Roman" w:hAnsi="Times New Roman"/>
          <w:sz w:val="20"/>
          <w:szCs w:val="20"/>
        </w:rPr>
        <w:t xml:space="preserve"> менее крупное муниципальное обр</w:t>
      </w:r>
      <w:r w:rsidRPr="005A065F">
        <w:rPr>
          <w:rFonts w:ascii="Times New Roman" w:hAnsi="Times New Roman"/>
          <w:sz w:val="20"/>
          <w:szCs w:val="20"/>
        </w:rPr>
        <w:t>а</w:t>
      </w:r>
      <w:r w:rsidRPr="005A065F">
        <w:rPr>
          <w:rFonts w:ascii="Times New Roman" w:hAnsi="Times New Roman"/>
          <w:sz w:val="20"/>
          <w:szCs w:val="20"/>
        </w:rPr>
        <w:t>зование (н</w:t>
      </w:r>
      <w:r w:rsidRPr="005A065F">
        <w:rPr>
          <w:rFonts w:ascii="Times New Roman" w:hAnsi="Times New Roman"/>
          <w:sz w:val="20"/>
          <w:szCs w:val="20"/>
        </w:rPr>
        <w:t>а</w:t>
      </w:r>
      <w:r w:rsidRPr="005A065F">
        <w:rPr>
          <w:rFonts w:ascii="Times New Roman" w:hAnsi="Times New Roman"/>
          <w:sz w:val="20"/>
          <w:szCs w:val="20"/>
        </w:rPr>
        <w:t>пример, сельский округ), а в составе последнего есть поселки или села, в свою очередь являющие</w:t>
      </w:r>
      <w:r>
        <w:rPr>
          <w:rFonts w:ascii="Times New Roman" w:hAnsi="Times New Roman"/>
          <w:sz w:val="20"/>
          <w:szCs w:val="20"/>
        </w:rPr>
        <w:t xml:space="preserve">ся муниципальными образованиями; </w:t>
      </w:r>
      <w:r w:rsidRPr="005A065F">
        <w:rPr>
          <w:rFonts w:ascii="Times New Roman" w:hAnsi="Times New Roman"/>
          <w:sz w:val="20"/>
          <w:szCs w:val="20"/>
        </w:rPr>
        <w:t>разли</w:t>
      </w:r>
      <w:r w:rsidRPr="005A065F">
        <w:rPr>
          <w:rFonts w:ascii="Times New Roman" w:hAnsi="Times New Roman"/>
          <w:sz w:val="20"/>
          <w:szCs w:val="20"/>
        </w:rPr>
        <w:t>ч</w:t>
      </w:r>
      <w:r w:rsidRPr="005A065F">
        <w:rPr>
          <w:rFonts w:ascii="Times New Roman" w:hAnsi="Times New Roman"/>
          <w:sz w:val="20"/>
          <w:szCs w:val="20"/>
        </w:rPr>
        <w:t>ные формы субсидиарной координации в условиях фрагментированного по</w:t>
      </w:r>
      <w:r w:rsidRPr="005A065F">
        <w:rPr>
          <w:rFonts w:ascii="Times New Roman" w:hAnsi="Times New Roman"/>
          <w:sz w:val="20"/>
          <w:szCs w:val="20"/>
        </w:rPr>
        <w:t>д</w:t>
      </w:r>
      <w:r w:rsidRPr="005A065F">
        <w:rPr>
          <w:rFonts w:ascii="Times New Roman" w:hAnsi="Times New Roman"/>
          <w:sz w:val="20"/>
          <w:szCs w:val="20"/>
        </w:rPr>
        <w:t>хода к управлению множества самостоятельных муниц</w:t>
      </w:r>
      <w:r w:rsidRPr="005A065F">
        <w:rPr>
          <w:rFonts w:ascii="Times New Roman" w:hAnsi="Times New Roman"/>
          <w:sz w:val="20"/>
          <w:szCs w:val="20"/>
        </w:rPr>
        <w:t>и</w:t>
      </w:r>
      <w:r w:rsidRPr="005A065F">
        <w:rPr>
          <w:rFonts w:ascii="Times New Roman" w:hAnsi="Times New Roman"/>
          <w:sz w:val="20"/>
          <w:szCs w:val="20"/>
        </w:rPr>
        <w:t>пальных образований (которые иногда в литературе определяются как трех</w:t>
      </w:r>
      <w:r>
        <w:rPr>
          <w:rFonts w:ascii="Times New Roman" w:hAnsi="Times New Roman"/>
          <w:sz w:val="20"/>
          <w:szCs w:val="20"/>
        </w:rPr>
        <w:t>-,</w:t>
      </w:r>
      <w:r w:rsidRPr="005A065F">
        <w:rPr>
          <w:rFonts w:ascii="Times New Roman" w:hAnsi="Times New Roman"/>
          <w:sz w:val="20"/>
          <w:szCs w:val="20"/>
        </w:rPr>
        <w:t xml:space="preserve"> четырех</w:t>
      </w:r>
      <w:r>
        <w:rPr>
          <w:rFonts w:ascii="Times New Roman" w:hAnsi="Times New Roman"/>
          <w:sz w:val="20"/>
          <w:szCs w:val="20"/>
        </w:rPr>
        <w:t>-</w:t>
      </w:r>
      <w:r w:rsidRPr="005A065F">
        <w:rPr>
          <w:rFonts w:ascii="Times New Roman" w:hAnsi="Times New Roman"/>
          <w:sz w:val="20"/>
          <w:szCs w:val="20"/>
        </w:rPr>
        <w:t xml:space="preserve"> и даже пят</w:t>
      </w:r>
      <w:r w:rsidRPr="005A065F">
        <w:rPr>
          <w:rFonts w:ascii="Times New Roman" w:hAnsi="Times New Roman"/>
          <w:sz w:val="20"/>
          <w:szCs w:val="20"/>
        </w:rPr>
        <w:t>и</w:t>
      </w:r>
      <w:r w:rsidRPr="005A065F">
        <w:rPr>
          <w:rFonts w:ascii="Times New Roman" w:hAnsi="Times New Roman"/>
          <w:sz w:val="20"/>
          <w:szCs w:val="20"/>
        </w:rPr>
        <w:t xml:space="preserve">уровневые).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Но каждая из них имеет индивидуальные организационные формы су</w:t>
      </w:r>
      <w:r w:rsidRPr="005A065F">
        <w:rPr>
          <w:rFonts w:ascii="Times New Roman" w:hAnsi="Times New Roman"/>
          <w:sz w:val="20"/>
          <w:szCs w:val="20"/>
        </w:rPr>
        <w:t>б</w:t>
      </w:r>
      <w:r w:rsidRPr="005A065F">
        <w:rPr>
          <w:rFonts w:ascii="Times New Roman" w:hAnsi="Times New Roman"/>
          <w:sz w:val="20"/>
          <w:szCs w:val="20"/>
        </w:rPr>
        <w:t>сидиарной координации в условиях фрагментированного подхода к управл</w:t>
      </w:r>
      <w:r w:rsidRPr="005A065F">
        <w:rPr>
          <w:rFonts w:ascii="Times New Roman" w:hAnsi="Times New Roman"/>
          <w:sz w:val="20"/>
          <w:szCs w:val="20"/>
        </w:rPr>
        <w:t>е</w:t>
      </w:r>
      <w:r w:rsidRPr="005A065F">
        <w:rPr>
          <w:rFonts w:ascii="Times New Roman" w:hAnsi="Times New Roman"/>
          <w:sz w:val="20"/>
          <w:szCs w:val="20"/>
        </w:rPr>
        <w:t>нию множеств</w:t>
      </w:r>
      <w:r>
        <w:rPr>
          <w:rFonts w:ascii="Times New Roman" w:hAnsi="Times New Roman"/>
          <w:sz w:val="20"/>
          <w:szCs w:val="20"/>
        </w:rPr>
        <w:t>ом</w:t>
      </w:r>
      <w:r w:rsidRPr="005A065F">
        <w:rPr>
          <w:rFonts w:ascii="Times New Roman" w:hAnsi="Times New Roman"/>
          <w:sz w:val="20"/>
          <w:szCs w:val="20"/>
        </w:rPr>
        <w:t xml:space="preserve"> самостоятельных муниципальных образований, установл</w:t>
      </w:r>
      <w:r w:rsidRPr="005A065F">
        <w:rPr>
          <w:rFonts w:ascii="Times New Roman" w:hAnsi="Times New Roman"/>
          <w:sz w:val="20"/>
          <w:szCs w:val="20"/>
        </w:rPr>
        <w:t>е</w:t>
      </w:r>
      <w:r w:rsidRPr="005A065F">
        <w:rPr>
          <w:rFonts w:ascii="Times New Roman" w:hAnsi="Times New Roman"/>
          <w:sz w:val="20"/>
          <w:szCs w:val="20"/>
        </w:rPr>
        <w:t>ние которых обусловлено факторами политического режима, доминирующей правовой системы в организации власти и управления, государственного ус</w:t>
      </w:r>
      <w:r w:rsidRPr="005A065F">
        <w:rPr>
          <w:rFonts w:ascii="Times New Roman" w:hAnsi="Times New Roman"/>
          <w:sz w:val="20"/>
          <w:szCs w:val="20"/>
        </w:rPr>
        <w:t>т</w:t>
      </w:r>
      <w:r w:rsidRPr="005A065F">
        <w:rPr>
          <w:rFonts w:ascii="Times New Roman" w:hAnsi="Times New Roman"/>
          <w:sz w:val="20"/>
          <w:szCs w:val="20"/>
        </w:rPr>
        <w:t>ройства, административно-территориального деления, национальных трад</w:t>
      </w:r>
      <w:r w:rsidRPr="005A065F">
        <w:rPr>
          <w:rFonts w:ascii="Times New Roman" w:hAnsi="Times New Roman"/>
          <w:sz w:val="20"/>
          <w:szCs w:val="20"/>
        </w:rPr>
        <w:t>и</w:t>
      </w:r>
      <w:r w:rsidRPr="005A065F">
        <w:rPr>
          <w:rFonts w:ascii="Times New Roman" w:hAnsi="Times New Roman"/>
          <w:sz w:val="20"/>
          <w:szCs w:val="20"/>
        </w:rPr>
        <w:t>ций.</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Исследование опыта муниципального строительства в городах-мегаполи</w:t>
      </w:r>
      <w:r>
        <w:rPr>
          <w:rFonts w:ascii="Times New Roman" w:hAnsi="Times New Roman"/>
          <w:sz w:val="20"/>
          <w:szCs w:val="20"/>
        </w:rPr>
        <w:t>-</w:t>
      </w:r>
      <w:r w:rsidRPr="005A065F">
        <w:rPr>
          <w:rFonts w:ascii="Times New Roman" w:hAnsi="Times New Roman"/>
          <w:sz w:val="20"/>
          <w:szCs w:val="20"/>
        </w:rPr>
        <w:t>сах зарубежных стран с использованием сравнительно-правового метода в</w:t>
      </w:r>
      <w:r w:rsidRPr="005A065F">
        <w:rPr>
          <w:rFonts w:ascii="Times New Roman" w:hAnsi="Times New Roman"/>
          <w:sz w:val="20"/>
          <w:szCs w:val="20"/>
        </w:rPr>
        <w:t>ы</w:t>
      </w:r>
      <w:r w:rsidRPr="005A065F">
        <w:rPr>
          <w:rFonts w:ascii="Times New Roman" w:hAnsi="Times New Roman"/>
          <w:sz w:val="20"/>
          <w:szCs w:val="20"/>
        </w:rPr>
        <w:t>яв</w:t>
      </w:r>
      <w:r>
        <w:rPr>
          <w:rFonts w:ascii="Times New Roman" w:hAnsi="Times New Roman"/>
          <w:sz w:val="20"/>
          <w:szCs w:val="20"/>
        </w:rPr>
        <w:t>ило</w:t>
      </w:r>
      <w:r w:rsidRPr="005A065F">
        <w:rPr>
          <w:rFonts w:ascii="Times New Roman" w:hAnsi="Times New Roman"/>
          <w:sz w:val="20"/>
          <w:szCs w:val="20"/>
        </w:rPr>
        <w:t xml:space="preserve"> необходимость существенного пересмотра ряда теоретических пре</w:t>
      </w:r>
      <w:r w:rsidRPr="005A065F">
        <w:rPr>
          <w:rFonts w:ascii="Times New Roman" w:hAnsi="Times New Roman"/>
          <w:sz w:val="20"/>
          <w:szCs w:val="20"/>
        </w:rPr>
        <w:t>д</w:t>
      </w:r>
      <w:r w:rsidRPr="005A065F">
        <w:rPr>
          <w:rFonts w:ascii="Times New Roman" w:hAnsi="Times New Roman"/>
          <w:sz w:val="20"/>
          <w:szCs w:val="20"/>
        </w:rPr>
        <w:t>ставлений об организации самоуправления в городах-мегаполисах, в том числе в РФ</w:t>
      </w:r>
      <w:r>
        <w:rPr>
          <w:rFonts w:ascii="Times New Roman" w:hAnsi="Times New Roman"/>
          <w:sz w:val="20"/>
          <w:szCs w:val="20"/>
        </w:rPr>
        <w:t>.</w:t>
      </w:r>
      <w:r w:rsidRPr="005A065F">
        <w:rPr>
          <w:rFonts w:ascii="Times New Roman" w:hAnsi="Times New Roman"/>
          <w:sz w:val="20"/>
          <w:szCs w:val="20"/>
        </w:rPr>
        <w:t xml:space="preserve">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w:t>
      </w:r>
      <w:r>
        <w:rPr>
          <w:rFonts w:ascii="Times New Roman" w:hAnsi="Times New Roman"/>
          <w:sz w:val="20"/>
          <w:szCs w:val="20"/>
        </w:rPr>
        <w:t xml:space="preserve">данной </w:t>
      </w:r>
      <w:r w:rsidRPr="005A065F">
        <w:rPr>
          <w:rFonts w:ascii="Times New Roman" w:hAnsi="Times New Roman"/>
          <w:sz w:val="20"/>
          <w:szCs w:val="20"/>
        </w:rPr>
        <w:t>главе сформулирован и обоснован вывод о необходимости ра</w:t>
      </w:r>
      <w:r w:rsidRPr="005A065F">
        <w:rPr>
          <w:rFonts w:ascii="Times New Roman" w:hAnsi="Times New Roman"/>
          <w:sz w:val="20"/>
          <w:szCs w:val="20"/>
        </w:rPr>
        <w:t>з</w:t>
      </w:r>
      <w:r w:rsidRPr="005A065F">
        <w:rPr>
          <w:rFonts w:ascii="Times New Roman" w:hAnsi="Times New Roman"/>
          <w:sz w:val="20"/>
          <w:szCs w:val="20"/>
        </w:rPr>
        <w:t>работки конкретных моделей организации самоуправления в российских г</w:t>
      </w:r>
      <w:r w:rsidRPr="005A065F">
        <w:rPr>
          <w:rFonts w:ascii="Times New Roman" w:hAnsi="Times New Roman"/>
          <w:sz w:val="20"/>
          <w:szCs w:val="20"/>
        </w:rPr>
        <w:t>о</w:t>
      </w:r>
      <w:r w:rsidRPr="005A065F">
        <w:rPr>
          <w:rFonts w:ascii="Times New Roman" w:hAnsi="Times New Roman"/>
          <w:sz w:val="20"/>
          <w:szCs w:val="20"/>
        </w:rPr>
        <w:t>родах-мегаполисах на основе мирового опыта</w:t>
      </w:r>
      <w:r>
        <w:rPr>
          <w:rFonts w:ascii="Times New Roman" w:hAnsi="Times New Roman"/>
          <w:sz w:val="20"/>
          <w:szCs w:val="20"/>
        </w:rPr>
        <w:t>,</w:t>
      </w:r>
      <w:r w:rsidRPr="005A065F">
        <w:rPr>
          <w:rFonts w:ascii="Times New Roman" w:hAnsi="Times New Roman"/>
          <w:sz w:val="20"/>
          <w:szCs w:val="20"/>
        </w:rPr>
        <w:t xml:space="preserve"> используя прототипом дву</w:t>
      </w:r>
      <w:r w:rsidRPr="005A065F">
        <w:rPr>
          <w:rFonts w:ascii="Times New Roman" w:hAnsi="Times New Roman"/>
          <w:sz w:val="20"/>
          <w:szCs w:val="20"/>
        </w:rPr>
        <w:t>х</w:t>
      </w:r>
      <w:r w:rsidRPr="005A065F">
        <w:rPr>
          <w:rFonts w:ascii="Times New Roman" w:hAnsi="Times New Roman"/>
          <w:sz w:val="20"/>
          <w:szCs w:val="20"/>
        </w:rPr>
        <w:t>туровую модель с различными формами субсидиарной координации в усл</w:t>
      </w:r>
      <w:r w:rsidRPr="005A065F">
        <w:rPr>
          <w:rFonts w:ascii="Times New Roman" w:hAnsi="Times New Roman"/>
          <w:sz w:val="20"/>
          <w:szCs w:val="20"/>
        </w:rPr>
        <w:t>о</w:t>
      </w:r>
      <w:r w:rsidRPr="005A065F">
        <w:rPr>
          <w:rFonts w:ascii="Times New Roman" w:hAnsi="Times New Roman"/>
          <w:sz w:val="20"/>
          <w:szCs w:val="20"/>
        </w:rPr>
        <w:t>виях фрагментированного подхода к управлению множеством самостоятел</w:t>
      </w:r>
      <w:r w:rsidRPr="005A065F">
        <w:rPr>
          <w:rFonts w:ascii="Times New Roman" w:hAnsi="Times New Roman"/>
          <w:sz w:val="20"/>
          <w:szCs w:val="20"/>
        </w:rPr>
        <w:t>ь</w:t>
      </w:r>
      <w:r w:rsidRPr="005A065F">
        <w:rPr>
          <w:rFonts w:ascii="Times New Roman" w:hAnsi="Times New Roman"/>
          <w:sz w:val="20"/>
          <w:szCs w:val="20"/>
        </w:rPr>
        <w:t>ных муниципальных образований как наиболее эффективную и позволя</w:t>
      </w:r>
      <w:r w:rsidRPr="005A065F">
        <w:rPr>
          <w:rFonts w:ascii="Times New Roman" w:hAnsi="Times New Roman"/>
          <w:sz w:val="20"/>
          <w:szCs w:val="20"/>
        </w:rPr>
        <w:t>ю</w:t>
      </w:r>
      <w:r w:rsidRPr="005A065F">
        <w:rPr>
          <w:rFonts w:ascii="Times New Roman" w:hAnsi="Times New Roman"/>
          <w:sz w:val="20"/>
          <w:szCs w:val="20"/>
        </w:rPr>
        <w:t>щую сочетать эффективность и демократию</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p>
    <w:p w:rsidR="00966340" w:rsidRPr="005A065F" w:rsidRDefault="00966340" w:rsidP="000C23CC">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b/>
          <w:sz w:val="20"/>
          <w:szCs w:val="20"/>
        </w:rPr>
        <w:t>Вторая глава: «Правовое регулирование местного самоуправления в городах-мегаполисах: теоретико-правовой анализ»</w:t>
      </w:r>
      <w:r w:rsidRPr="005A065F">
        <w:rPr>
          <w:rFonts w:ascii="Times New Roman" w:hAnsi="Times New Roman"/>
          <w:sz w:val="20"/>
          <w:szCs w:val="20"/>
        </w:rPr>
        <w:t xml:space="preserve"> посвящена</w:t>
      </w:r>
      <w:r>
        <w:rPr>
          <w:rFonts w:ascii="Times New Roman" w:hAnsi="Times New Roman"/>
          <w:sz w:val="20"/>
          <w:szCs w:val="20"/>
        </w:rPr>
        <w:t xml:space="preserve"> анал</w:t>
      </w:r>
      <w:r>
        <w:rPr>
          <w:rFonts w:ascii="Times New Roman" w:hAnsi="Times New Roman"/>
          <w:sz w:val="20"/>
          <w:szCs w:val="20"/>
        </w:rPr>
        <w:t>и</w:t>
      </w:r>
      <w:r>
        <w:rPr>
          <w:rFonts w:ascii="Times New Roman" w:hAnsi="Times New Roman"/>
          <w:sz w:val="20"/>
          <w:szCs w:val="20"/>
        </w:rPr>
        <w:t xml:space="preserve">зу </w:t>
      </w:r>
      <w:r w:rsidRPr="005A065F">
        <w:rPr>
          <w:rFonts w:ascii="Times New Roman" w:hAnsi="Times New Roman"/>
          <w:sz w:val="20"/>
          <w:szCs w:val="20"/>
        </w:rPr>
        <w:t>институционального становления местного сам</w:t>
      </w:r>
      <w:r w:rsidRPr="005A065F">
        <w:rPr>
          <w:rFonts w:ascii="Times New Roman" w:hAnsi="Times New Roman"/>
          <w:sz w:val="20"/>
          <w:szCs w:val="20"/>
        </w:rPr>
        <w:t>о</w:t>
      </w:r>
      <w:r w:rsidRPr="005A065F">
        <w:rPr>
          <w:rFonts w:ascii="Times New Roman" w:hAnsi="Times New Roman"/>
          <w:sz w:val="20"/>
          <w:szCs w:val="20"/>
        </w:rPr>
        <w:t xml:space="preserve">управления городов-мегаполисов в системе публичной власти РФ (§2.1); </w:t>
      </w:r>
      <w:r>
        <w:rPr>
          <w:rFonts w:ascii="Times New Roman" w:hAnsi="Times New Roman"/>
          <w:sz w:val="20"/>
          <w:szCs w:val="20"/>
        </w:rPr>
        <w:t xml:space="preserve">исследованию </w:t>
      </w:r>
      <w:r w:rsidRPr="005A065F">
        <w:rPr>
          <w:rFonts w:ascii="Times New Roman" w:hAnsi="Times New Roman"/>
          <w:sz w:val="20"/>
          <w:szCs w:val="20"/>
        </w:rPr>
        <w:t>особенн</w:t>
      </w:r>
      <w:r w:rsidRPr="005A065F">
        <w:rPr>
          <w:rFonts w:ascii="Times New Roman" w:hAnsi="Times New Roman"/>
          <w:sz w:val="20"/>
          <w:szCs w:val="20"/>
        </w:rPr>
        <w:t>о</w:t>
      </w:r>
      <w:r w:rsidRPr="005A065F">
        <w:rPr>
          <w:rFonts w:ascii="Times New Roman" w:hAnsi="Times New Roman"/>
          <w:sz w:val="20"/>
          <w:szCs w:val="20"/>
        </w:rPr>
        <w:t>ст</w:t>
      </w:r>
      <w:r>
        <w:rPr>
          <w:rFonts w:ascii="Times New Roman" w:hAnsi="Times New Roman"/>
          <w:sz w:val="20"/>
          <w:szCs w:val="20"/>
        </w:rPr>
        <w:t>ей</w:t>
      </w:r>
      <w:r w:rsidRPr="005A065F">
        <w:rPr>
          <w:rFonts w:ascii="Times New Roman" w:hAnsi="Times New Roman"/>
          <w:sz w:val="20"/>
          <w:szCs w:val="20"/>
        </w:rPr>
        <w:t xml:space="preserve"> взаимодействия органов государственной власти и органов местного самоуправления в городах-мегаполисах РФ</w:t>
      </w:r>
      <w:r>
        <w:rPr>
          <w:rFonts w:ascii="Times New Roman" w:hAnsi="Times New Roman"/>
          <w:sz w:val="20"/>
          <w:szCs w:val="20"/>
        </w:rPr>
        <w:t xml:space="preserve"> </w:t>
      </w:r>
      <w:r w:rsidRPr="005A065F">
        <w:rPr>
          <w:rFonts w:ascii="Times New Roman" w:hAnsi="Times New Roman"/>
          <w:sz w:val="20"/>
          <w:szCs w:val="20"/>
        </w:rPr>
        <w:t xml:space="preserve">(§2.2); </w:t>
      </w:r>
      <w:r>
        <w:rPr>
          <w:rFonts w:ascii="Times New Roman" w:hAnsi="Times New Roman"/>
          <w:sz w:val="20"/>
          <w:szCs w:val="20"/>
        </w:rPr>
        <w:t>выявлению основных</w:t>
      </w:r>
      <w:r w:rsidRPr="005A065F">
        <w:rPr>
          <w:rFonts w:ascii="Times New Roman" w:hAnsi="Times New Roman"/>
          <w:sz w:val="20"/>
          <w:szCs w:val="20"/>
        </w:rPr>
        <w:t xml:space="preserve"> н</w:t>
      </w:r>
      <w:r w:rsidRPr="005A065F">
        <w:rPr>
          <w:rFonts w:ascii="Times New Roman" w:hAnsi="Times New Roman"/>
          <w:sz w:val="20"/>
          <w:szCs w:val="20"/>
        </w:rPr>
        <w:t>а</w:t>
      </w:r>
      <w:r w:rsidRPr="005A065F">
        <w:rPr>
          <w:rFonts w:ascii="Times New Roman" w:hAnsi="Times New Roman"/>
          <w:sz w:val="20"/>
          <w:szCs w:val="20"/>
        </w:rPr>
        <w:t>правлени</w:t>
      </w:r>
      <w:r>
        <w:rPr>
          <w:rFonts w:ascii="Times New Roman" w:hAnsi="Times New Roman"/>
          <w:sz w:val="20"/>
          <w:szCs w:val="20"/>
        </w:rPr>
        <w:t>й</w:t>
      </w:r>
      <w:r w:rsidRPr="005A065F">
        <w:rPr>
          <w:rFonts w:ascii="Times New Roman" w:hAnsi="Times New Roman"/>
          <w:sz w:val="20"/>
          <w:szCs w:val="20"/>
        </w:rPr>
        <w:t xml:space="preserve"> совершенствования законодательства в сфере регулирования о</w:t>
      </w:r>
      <w:r w:rsidRPr="005A065F">
        <w:rPr>
          <w:rFonts w:ascii="Times New Roman" w:hAnsi="Times New Roman"/>
          <w:sz w:val="20"/>
          <w:szCs w:val="20"/>
        </w:rPr>
        <w:t>р</w:t>
      </w:r>
      <w:r w:rsidRPr="005A065F">
        <w:rPr>
          <w:rFonts w:ascii="Times New Roman" w:hAnsi="Times New Roman"/>
          <w:sz w:val="20"/>
          <w:szCs w:val="20"/>
        </w:rPr>
        <w:t>ганов местного сам</w:t>
      </w:r>
      <w:r w:rsidRPr="005A065F">
        <w:rPr>
          <w:rFonts w:ascii="Times New Roman" w:hAnsi="Times New Roman"/>
          <w:sz w:val="20"/>
          <w:szCs w:val="20"/>
        </w:rPr>
        <w:t>о</w:t>
      </w:r>
      <w:r w:rsidRPr="005A065F">
        <w:rPr>
          <w:rFonts w:ascii="Times New Roman" w:hAnsi="Times New Roman"/>
          <w:sz w:val="20"/>
          <w:szCs w:val="20"/>
        </w:rPr>
        <w:t>управления в городах-мегаполисах РФ (§2.3).</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w:t>
      </w:r>
      <w:r>
        <w:rPr>
          <w:rFonts w:ascii="Times New Roman" w:hAnsi="Times New Roman"/>
          <w:sz w:val="20"/>
          <w:szCs w:val="20"/>
        </w:rPr>
        <w:t>данной главе</w:t>
      </w:r>
      <w:r w:rsidRPr="005A065F">
        <w:rPr>
          <w:rFonts w:ascii="Times New Roman" w:hAnsi="Times New Roman"/>
          <w:sz w:val="20"/>
          <w:szCs w:val="20"/>
        </w:rPr>
        <w:t xml:space="preserve"> рассматриваются особенности функционирования сам</w:t>
      </w:r>
      <w:r w:rsidRPr="005A065F">
        <w:rPr>
          <w:rFonts w:ascii="Times New Roman" w:hAnsi="Times New Roman"/>
          <w:sz w:val="20"/>
          <w:szCs w:val="20"/>
        </w:rPr>
        <w:t>о</w:t>
      </w:r>
      <w:r w:rsidRPr="005A065F">
        <w:rPr>
          <w:rFonts w:ascii="Times New Roman" w:hAnsi="Times New Roman"/>
          <w:sz w:val="20"/>
          <w:szCs w:val="20"/>
        </w:rPr>
        <w:t>управления городов-мегаполисов как особых институциональных образов</w:t>
      </w:r>
      <w:r w:rsidRPr="005A065F">
        <w:rPr>
          <w:rFonts w:ascii="Times New Roman" w:hAnsi="Times New Roman"/>
          <w:sz w:val="20"/>
          <w:szCs w:val="20"/>
        </w:rPr>
        <w:t>а</w:t>
      </w:r>
      <w:r w:rsidRPr="005A065F">
        <w:rPr>
          <w:rFonts w:ascii="Times New Roman" w:hAnsi="Times New Roman"/>
          <w:sz w:val="20"/>
          <w:szCs w:val="20"/>
        </w:rPr>
        <w:t xml:space="preserve">ний в системе публичной власти. В рамках междисциплинарного подхода институциональная структура местного самоуправления города-мегаполиса рассматривается как система, функционирующая в единстве формальных институтов и неформальных практик, которая воспроизводится в действиях властных органов и должностных лиц и структур гражданского общества. </w:t>
      </w:r>
    </w:p>
    <w:p w:rsidR="00966340" w:rsidRPr="005A065F" w:rsidRDefault="00966340" w:rsidP="00005608">
      <w:pPr>
        <w:tabs>
          <w:tab w:val="left" w:pos="357"/>
          <w:tab w:val="left" w:pos="567"/>
        </w:tabs>
        <w:spacing w:after="0"/>
        <w:ind w:firstLine="357"/>
        <w:jc w:val="both"/>
        <w:rPr>
          <w:rFonts w:ascii="Times New Roman" w:hAnsi="Times New Roman"/>
          <w:sz w:val="20"/>
          <w:szCs w:val="20"/>
        </w:rPr>
      </w:pPr>
      <w:r>
        <w:rPr>
          <w:rFonts w:ascii="Times New Roman" w:hAnsi="Times New Roman"/>
          <w:sz w:val="20"/>
          <w:szCs w:val="20"/>
        </w:rPr>
        <w:t>Н</w:t>
      </w:r>
      <w:r w:rsidRPr="005A065F">
        <w:rPr>
          <w:rFonts w:ascii="Times New Roman" w:hAnsi="Times New Roman"/>
          <w:sz w:val="20"/>
          <w:szCs w:val="20"/>
        </w:rPr>
        <w:t>ормативный порядок, конституирующий институт самоуправления, складывается под воздействием двух видов нормотворчест</w:t>
      </w:r>
      <w:r>
        <w:rPr>
          <w:rFonts w:ascii="Times New Roman" w:hAnsi="Times New Roman"/>
          <w:sz w:val="20"/>
          <w:szCs w:val="20"/>
        </w:rPr>
        <w:t xml:space="preserve">ва – </w:t>
      </w:r>
      <w:r w:rsidRPr="005A065F">
        <w:rPr>
          <w:rFonts w:ascii="Times New Roman" w:hAnsi="Times New Roman"/>
          <w:sz w:val="20"/>
          <w:szCs w:val="20"/>
        </w:rPr>
        <w:t>традиции и законодательн</w:t>
      </w:r>
      <w:r>
        <w:rPr>
          <w:rFonts w:ascii="Times New Roman" w:hAnsi="Times New Roman"/>
          <w:sz w:val="20"/>
          <w:szCs w:val="20"/>
        </w:rPr>
        <w:t>ая</w:t>
      </w:r>
      <w:r w:rsidRPr="005A065F">
        <w:rPr>
          <w:rFonts w:ascii="Times New Roman" w:hAnsi="Times New Roman"/>
          <w:sz w:val="20"/>
          <w:szCs w:val="20"/>
        </w:rPr>
        <w:t xml:space="preserve"> деятельност</w:t>
      </w:r>
      <w:r>
        <w:rPr>
          <w:rFonts w:ascii="Times New Roman" w:hAnsi="Times New Roman"/>
          <w:sz w:val="20"/>
          <w:szCs w:val="20"/>
        </w:rPr>
        <w:t xml:space="preserve">ь. </w:t>
      </w:r>
      <w:r w:rsidRPr="005A065F">
        <w:rPr>
          <w:rFonts w:ascii="Times New Roman" w:hAnsi="Times New Roman"/>
          <w:sz w:val="20"/>
          <w:szCs w:val="20"/>
        </w:rPr>
        <w:t xml:space="preserve">По мнению автора, </w:t>
      </w:r>
      <w:r>
        <w:rPr>
          <w:rFonts w:ascii="Times New Roman" w:hAnsi="Times New Roman"/>
          <w:sz w:val="20"/>
          <w:szCs w:val="20"/>
        </w:rPr>
        <w:t>в идеальных</w:t>
      </w:r>
      <w:r w:rsidRPr="005A065F">
        <w:rPr>
          <w:rFonts w:ascii="Times New Roman" w:hAnsi="Times New Roman"/>
          <w:sz w:val="20"/>
          <w:szCs w:val="20"/>
        </w:rPr>
        <w:t xml:space="preserve"> модел</w:t>
      </w:r>
      <w:r>
        <w:rPr>
          <w:rFonts w:ascii="Times New Roman" w:hAnsi="Times New Roman"/>
          <w:sz w:val="20"/>
          <w:szCs w:val="20"/>
        </w:rPr>
        <w:t>ях</w:t>
      </w:r>
      <w:r w:rsidRPr="005A065F">
        <w:rPr>
          <w:rFonts w:ascii="Times New Roman" w:hAnsi="Times New Roman"/>
          <w:sz w:val="20"/>
          <w:szCs w:val="20"/>
        </w:rPr>
        <w:t xml:space="preserve"> ко</w:t>
      </w:r>
      <w:r w:rsidRPr="005A065F">
        <w:rPr>
          <w:rFonts w:ascii="Times New Roman" w:hAnsi="Times New Roman"/>
          <w:sz w:val="20"/>
          <w:szCs w:val="20"/>
        </w:rPr>
        <w:t>н</w:t>
      </w:r>
      <w:r w:rsidRPr="005A065F">
        <w:rPr>
          <w:rFonts w:ascii="Times New Roman" w:hAnsi="Times New Roman"/>
          <w:sz w:val="20"/>
          <w:szCs w:val="20"/>
        </w:rPr>
        <w:t>струирования нормативного порядка, отвечающи</w:t>
      </w:r>
      <w:r>
        <w:rPr>
          <w:rFonts w:ascii="Times New Roman" w:hAnsi="Times New Roman"/>
          <w:sz w:val="20"/>
          <w:szCs w:val="20"/>
        </w:rPr>
        <w:t>х</w:t>
      </w:r>
      <w:r w:rsidRPr="005A065F">
        <w:rPr>
          <w:rFonts w:ascii="Times New Roman" w:hAnsi="Times New Roman"/>
          <w:sz w:val="20"/>
          <w:szCs w:val="20"/>
        </w:rPr>
        <w:t xml:space="preserve"> некоторым ценностям, представлениям законодателей о значении и функциях данного института, в случае расхождения между формальными (оформленными в виде закона) и неформальными (существующими в виде традиции, культурных паттернов) нормами могут возникать проблемы функционального дисбаланса в деятел</w:t>
      </w:r>
      <w:r w:rsidRPr="005A065F">
        <w:rPr>
          <w:rFonts w:ascii="Times New Roman" w:hAnsi="Times New Roman"/>
          <w:sz w:val="20"/>
          <w:szCs w:val="20"/>
        </w:rPr>
        <w:t>ь</w:t>
      </w:r>
      <w:r w:rsidRPr="005A065F">
        <w:rPr>
          <w:rFonts w:ascii="Times New Roman" w:hAnsi="Times New Roman"/>
          <w:sz w:val="20"/>
          <w:szCs w:val="20"/>
        </w:rPr>
        <w:t xml:space="preserve">ности и развитии самого института, что требует нормативного разрешения коллизий на уровне досудебных и судебных процедур.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Институциональная самостоятельность самоуправления городов-мегапо</w:t>
      </w:r>
      <w:r>
        <w:rPr>
          <w:rFonts w:ascii="Times New Roman" w:hAnsi="Times New Roman"/>
          <w:sz w:val="20"/>
          <w:szCs w:val="20"/>
        </w:rPr>
        <w:t>-</w:t>
      </w:r>
      <w:r w:rsidRPr="005A065F">
        <w:rPr>
          <w:rFonts w:ascii="Times New Roman" w:hAnsi="Times New Roman"/>
          <w:sz w:val="20"/>
          <w:szCs w:val="20"/>
        </w:rPr>
        <w:t>лисов в системе публичной власти определяется «самоуправляемым» хара</w:t>
      </w:r>
      <w:r w:rsidRPr="005A065F">
        <w:rPr>
          <w:rFonts w:ascii="Times New Roman" w:hAnsi="Times New Roman"/>
          <w:sz w:val="20"/>
          <w:szCs w:val="20"/>
        </w:rPr>
        <w:t>к</w:t>
      </w:r>
      <w:r w:rsidRPr="005A065F">
        <w:rPr>
          <w:rFonts w:ascii="Times New Roman" w:hAnsi="Times New Roman"/>
          <w:sz w:val="20"/>
          <w:szCs w:val="20"/>
        </w:rPr>
        <w:t>тером деятельности органов местного самоуправления на территории мег</w:t>
      </w:r>
      <w:r w:rsidRPr="005A065F">
        <w:rPr>
          <w:rFonts w:ascii="Times New Roman" w:hAnsi="Times New Roman"/>
          <w:sz w:val="20"/>
          <w:szCs w:val="20"/>
        </w:rPr>
        <w:t>а</w:t>
      </w:r>
      <w:r w:rsidRPr="005A065F">
        <w:rPr>
          <w:rFonts w:ascii="Times New Roman" w:hAnsi="Times New Roman"/>
          <w:sz w:val="20"/>
          <w:szCs w:val="20"/>
        </w:rPr>
        <w:t>полиса в рамках системы государственных установлений с закрепляемыми общими и специальными условиями деятельности</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И</w:t>
      </w:r>
      <w:r w:rsidRPr="005A065F">
        <w:rPr>
          <w:rFonts w:ascii="Times New Roman" w:hAnsi="Times New Roman"/>
          <w:sz w:val="20"/>
          <w:szCs w:val="20"/>
        </w:rPr>
        <w:t>нституты права легит</w:t>
      </w:r>
      <w:r w:rsidRPr="005A065F">
        <w:rPr>
          <w:rFonts w:ascii="Times New Roman" w:hAnsi="Times New Roman"/>
          <w:sz w:val="20"/>
          <w:szCs w:val="20"/>
        </w:rPr>
        <w:t>и</w:t>
      </w:r>
      <w:r w:rsidRPr="005A065F">
        <w:rPr>
          <w:rFonts w:ascii="Times New Roman" w:hAnsi="Times New Roman"/>
          <w:sz w:val="20"/>
          <w:szCs w:val="20"/>
        </w:rPr>
        <w:t>мируют самоуправляющиеся властные функции органов управления городов-мегаполисов, закрепляя систему правоотношений и социальных ролей для соответствующих субъектов</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а</w:t>
      </w:r>
      <w:r w:rsidRPr="005A065F">
        <w:rPr>
          <w:rFonts w:ascii="Times New Roman" w:hAnsi="Times New Roman"/>
          <w:sz w:val="20"/>
          <w:szCs w:val="20"/>
        </w:rPr>
        <w:t xml:space="preserve"> также определяют формы взаимодействия с другими социальными институтами и органами государственного управл</w:t>
      </w:r>
      <w:r w:rsidRPr="005A065F">
        <w:rPr>
          <w:rFonts w:ascii="Times New Roman" w:hAnsi="Times New Roman"/>
          <w:sz w:val="20"/>
          <w:szCs w:val="20"/>
        </w:rPr>
        <w:t>е</w:t>
      </w:r>
      <w:r w:rsidRPr="005A065F">
        <w:rPr>
          <w:rFonts w:ascii="Times New Roman" w:hAnsi="Times New Roman"/>
          <w:sz w:val="20"/>
          <w:szCs w:val="20"/>
        </w:rPr>
        <w:t>ния, устанавливая комплекс санкций для поддержания норм и правил фун</w:t>
      </w:r>
      <w:r w:rsidRPr="005A065F">
        <w:rPr>
          <w:rFonts w:ascii="Times New Roman" w:hAnsi="Times New Roman"/>
          <w:sz w:val="20"/>
          <w:szCs w:val="20"/>
        </w:rPr>
        <w:t>к</w:t>
      </w:r>
      <w:r w:rsidRPr="005A065F">
        <w:rPr>
          <w:rFonts w:ascii="Times New Roman" w:hAnsi="Times New Roman"/>
          <w:sz w:val="20"/>
          <w:szCs w:val="20"/>
        </w:rPr>
        <w:t xml:space="preserve">ционирования системы самоуправления городом-мегаполисом с органами местного самоуправления и органами государственной власти.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Институциональная эволюция самоуправления городов-мегаполисов в системе публичной власти РФ имеет глубокие корни и его становление за постсоветский период прошло пять этапов своего развития:</w:t>
      </w:r>
    </w:p>
    <w:p w:rsidR="00966340" w:rsidRPr="005A065F" w:rsidRDefault="00966340" w:rsidP="00023CA0">
      <w:pPr>
        <w:numPr>
          <w:ilvl w:val="0"/>
          <w:numId w:val="20"/>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первый</w:t>
      </w:r>
      <w:r>
        <w:rPr>
          <w:rFonts w:ascii="Times New Roman" w:hAnsi="Times New Roman"/>
          <w:sz w:val="20"/>
          <w:szCs w:val="20"/>
        </w:rPr>
        <w:t xml:space="preserve"> (</w:t>
      </w:r>
      <w:r w:rsidRPr="005A065F">
        <w:rPr>
          <w:rFonts w:ascii="Times New Roman" w:hAnsi="Times New Roman"/>
          <w:sz w:val="20"/>
          <w:szCs w:val="20"/>
        </w:rPr>
        <w:t>1990-1993</w:t>
      </w:r>
      <w:r>
        <w:rPr>
          <w:rFonts w:ascii="Times New Roman" w:hAnsi="Times New Roman"/>
          <w:sz w:val="20"/>
          <w:szCs w:val="20"/>
        </w:rPr>
        <w:t xml:space="preserve"> </w:t>
      </w:r>
      <w:r w:rsidRPr="005A065F">
        <w:rPr>
          <w:rFonts w:ascii="Times New Roman" w:hAnsi="Times New Roman"/>
          <w:sz w:val="20"/>
          <w:szCs w:val="20"/>
        </w:rPr>
        <w:t>гг.</w:t>
      </w:r>
      <w:r>
        <w:rPr>
          <w:rFonts w:ascii="Times New Roman" w:hAnsi="Times New Roman"/>
          <w:sz w:val="20"/>
          <w:szCs w:val="20"/>
        </w:rPr>
        <w:t xml:space="preserve">) </w:t>
      </w:r>
      <w:r w:rsidRPr="005A065F">
        <w:rPr>
          <w:rFonts w:ascii="Times New Roman" w:hAnsi="Times New Roman"/>
          <w:sz w:val="20"/>
          <w:szCs w:val="20"/>
        </w:rPr>
        <w:t>–</w:t>
      </w:r>
      <w:r>
        <w:rPr>
          <w:rFonts w:ascii="Times New Roman" w:hAnsi="Times New Roman"/>
          <w:sz w:val="20"/>
          <w:szCs w:val="20"/>
        </w:rPr>
        <w:t xml:space="preserve"> </w:t>
      </w:r>
      <w:r w:rsidRPr="005A065F">
        <w:rPr>
          <w:rFonts w:ascii="Times New Roman" w:hAnsi="Times New Roman"/>
          <w:sz w:val="20"/>
          <w:szCs w:val="20"/>
        </w:rPr>
        <w:t>децентрализация и отторжение от городских комитетов КПСС низового звена системы Советов;</w:t>
      </w:r>
    </w:p>
    <w:p w:rsidR="00966340" w:rsidRPr="005A065F" w:rsidRDefault="00966340" w:rsidP="00023CA0">
      <w:pPr>
        <w:numPr>
          <w:ilvl w:val="0"/>
          <w:numId w:val="20"/>
        </w:numPr>
        <w:tabs>
          <w:tab w:val="left" w:pos="357"/>
          <w:tab w:val="left" w:pos="567"/>
        </w:tabs>
        <w:spacing w:after="0"/>
        <w:ind w:left="357" w:hanging="357"/>
        <w:jc w:val="both"/>
        <w:rPr>
          <w:rFonts w:ascii="Times New Roman" w:hAnsi="Times New Roman"/>
          <w:sz w:val="20"/>
          <w:szCs w:val="20"/>
        </w:rPr>
      </w:pPr>
      <w:r>
        <w:rPr>
          <w:rFonts w:ascii="Times New Roman" w:hAnsi="Times New Roman"/>
          <w:sz w:val="20"/>
          <w:szCs w:val="20"/>
        </w:rPr>
        <w:t>второй (</w:t>
      </w:r>
      <w:r w:rsidRPr="005A065F">
        <w:rPr>
          <w:rFonts w:ascii="Times New Roman" w:hAnsi="Times New Roman"/>
          <w:sz w:val="20"/>
          <w:szCs w:val="20"/>
        </w:rPr>
        <w:t>1993-2003</w:t>
      </w:r>
      <w:r>
        <w:rPr>
          <w:rFonts w:ascii="Times New Roman" w:hAnsi="Times New Roman"/>
          <w:sz w:val="20"/>
          <w:szCs w:val="20"/>
        </w:rPr>
        <w:t xml:space="preserve"> </w:t>
      </w:r>
      <w:r w:rsidRPr="005A065F">
        <w:rPr>
          <w:rFonts w:ascii="Times New Roman" w:hAnsi="Times New Roman"/>
          <w:sz w:val="20"/>
          <w:szCs w:val="20"/>
        </w:rPr>
        <w:t>гг.</w:t>
      </w:r>
      <w:r>
        <w:rPr>
          <w:rFonts w:ascii="Times New Roman" w:hAnsi="Times New Roman"/>
          <w:sz w:val="20"/>
          <w:szCs w:val="20"/>
        </w:rPr>
        <w:t xml:space="preserve">) </w:t>
      </w:r>
      <w:r w:rsidRPr="005A065F">
        <w:rPr>
          <w:rFonts w:ascii="Times New Roman" w:hAnsi="Times New Roman"/>
          <w:sz w:val="20"/>
          <w:szCs w:val="20"/>
        </w:rPr>
        <w:t>–</w:t>
      </w:r>
      <w:r>
        <w:rPr>
          <w:rFonts w:ascii="Times New Roman" w:hAnsi="Times New Roman"/>
          <w:sz w:val="20"/>
          <w:szCs w:val="20"/>
        </w:rPr>
        <w:t xml:space="preserve"> </w:t>
      </w:r>
      <w:r w:rsidRPr="005A065F">
        <w:rPr>
          <w:rFonts w:ascii="Times New Roman" w:hAnsi="Times New Roman"/>
          <w:sz w:val="20"/>
          <w:szCs w:val="20"/>
        </w:rPr>
        <w:t>разрыв с советской традицией государственного управления, регулирование законодательными актами субъектов, поиск своих вариантов приведения законодательства субъектов Российской Федерации в соответствие Конституцией РФ</w:t>
      </w:r>
      <w:r>
        <w:rPr>
          <w:rFonts w:ascii="Times New Roman" w:hAnsi="Times New Roman"/>
          <w:sz w:val="20"/>
          <w:szCs w:val="20"/>
        </w:rPr>
        <w:t>;</w:t>
      </w:r>
    </w:p>
    <w:p w:rsidR="00966340" w:rsidRPr="005A065F" w:rsidRDefault="00966340" w:rsidP="00023CA0">
      <w:pPr>
        <w:numPr>
          <w:ilvl w:val="0"/>
          <w:numId w:val="20"/>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третий</w:t>
      </w:r>
      <w:r>
        <w:rPr>
          <w:rFonts w:ascii="Times New Roman" w:hAnsi="Times New Roman"/>
          <w:sz w:val="20"/>
          <w:szCs w:val="20"/>
        </w:rPr>
        <w:t xml:space="preserve"> (</w:t>
      </w:r>
      <w:r w:rsidRPr="005A065F">
        <w:rPr>
          <w:rFonts w:ascii="Times New Roman" w:hAnsi="Times New Roman"/>
          <w:sz w:val="20"/>
          <w:szCs w:val="20"/>
        </w:rPr>
        <w:t>2003–2004</w:t>
      </w:r>
      <w:r>
        <w:rPr>
          <w:rFonts w:ascii="Times New Roman" w:hAnsi="Times New Roman"/>
          <w:sz w:val="20"/>
          <w:szCs w:val="20"/>
        </w:rPr>
        <w:t xml:space="preserve"> </w:t>
      </w:r>
      <w:r w:rsidRPr="005A065F">
        <w:rPr>
          <w:rFonts w:ascii="Times New Roman" w:hAnsi="Times New Roman"/>
          <w:sz w:val="20"/>
          <w:szCs w:val="20"/>
        </w:rPr>
        <w:t>гг.</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 xml:space="preserve"> </w:t>
      </w:r>
      <w:r w:rsidRPr="005A065F">
        <w:rPr>
          <w:rFonts w:ascii="Times New Roman" w:hAnsi="Times New Roman"/>
          <w:sz w:val="20"/>
          <w:szCs w:val="20"/>
        </w:rPr>
        <w:t>принят Федеральный закон от 6 октября 2003</w:t>
      </w:r>
      <w:r>
        <w:rPr>
          <w:rFonts w:ascii="Times New Roman" w:hAnsi="Times New Roman"/>
          <w:sz w:val="20"/>
          <w:szCs w:val="20"/>
        </w:rPr>
        <w:t xml:space="preserve"> г.</w:t>
      </w:r>
      <w:r w:rsidRPr="005A065F">
        <w:rPr>
          <w:rFonts w:ascii="Times New Roman" w:hAnsi="Times New Roman"/>
          <w:sz w:val="20"/>
          <w:szCs w:val="20"/>
        </w:rPr>
        <w:t xml:space="preserve"> № 131-ФЗ «Об общих принципах организации местного самоуправления в Российской Федерации»;</w:t>
      </w:r>
    </w:p>
    <w:p w:rsidR="00966340" w:rsidRPr="005A065F" w:rsidRDefault="00966340" w:rsidP="00023CA0">
      <w:pPr>
        <w:numPr>
          <w:ilvl w:val="0"/>
          <w:numId w:val="20"/>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четвертый</w:t>
      </w:r>
      <w:r>
        <w:rPr>
          <w:rFonts w:ascii="Times New Roman" w:hAnsi="Times New Roman"/>
          <w:sz w:val="20"/>
          <w:szCs w:val="20"/>
        </w:rPr>
        <w:t xml:space="preserve"> (</w:t>
      </w:r>
      <w:r w:rsidRPr="005A065F">
        <w:rPr>
          <w:rFonts w:ascii="Times New Roman" w:hAnsi="Times New Roman"/>
          <w:sz w:val="20"/>
          <w:szCs w:val="20"/>
        </w:rPr>
        <w:t>2005-2008</w:t>
      </w:r>
      <w:r>
        <w:rPr>
          <w:rFonts w:ascii="Times New Roman" w:hAnsi="Times New Roman"/>
          <w:sz w:val="20"/>
          <w:szCs w:val="20"/>
        </w:rPr>
        <w:t xml:space="preserve"> </w:t>
      </w:r>
      <w:r w:rsidRPr="005A065F">
        <w:rPr>
          <w:rFonts w:ascii="Times New Roman" w:hAnsi="Times New Roman"/>
          <w:sz w:val="20"/>
          <w:szCs w:val="20"/>
        </w:rPr>
        <w:t>гг.</w:t>
      </w:r>
      <w:r>
        <w:rPr>
          <w:rFonts w:ascii="Times New Roman" w:hAnsi="Times New Roman"/>
          <w:sz w:val="20"/>
          <w:szCs w:val="20"/>
        </w:rPr>
        <w:t>)</w:t>
      </w:r>
      <w:r w:rsidRPr="005A065F">
        <w:rPr>
          <w:rFonts w:ascii="Times New Roman" w:hAnsi="Times New Roman"/>
          <w:sz w:val="20"/>
          <w:szCs w:val="20"/>
        </w:rPr>
        <w:t xml:space="preserve"> –</w:t>
      </w:r>
      <w:r>
        <w:rPr>
          <w:rFonts w:ascii="Times New Roman" w:hAnsi="Times New Roman"/>
          <w:sz w:val="20"/>
          <w:szCs w:val="20"/>
        </w:rPr>
        <w:t xml:space="preserve"> </w:t>
      </w:r>
      <w:r w:rsidRPr="005A065F">
        <w:rPr>
          <w:rFonts w:ascii="Times New Roman" w:hAnsi="Times New Roman"/>
          <w:sz w:val="20"/>
          <w:szCs w:val="20"/>
        </w:rPr>
        <w:t>включение в систему межуровневых упра</w:t>
      </w:r>
      <w:r w:rsidRPr="005A065F">
        <w:rPr>
          <w:rFonts w:ascii="Times New Roman" w:hAnsi="Times New Roman"/>
          <w:sz w:val="20"/>
          <w:szCs w:val="20"/>
        </w:rPr>
        <w:t>в</w:t>
      </w:r>
      <w:r w:rsidRPr="005A065F">
        <w:rPr>
          <w:rFonts w:ascii="Times New Roman" w:hAnsi="Times New Roman"/>
          <w:sz w:val="20"/>
          <w:szCs w:val="20"/>
        </w:rPr>
        <w:t>ленческих отношений на основе двухуровневых структур городских о</w:t>
      </w:r>
      <w:r w:rsidRPr="005A065F">
        <w:rPr>
          <w:rFonts w:ascii="Times New Roman" w:hAnsi="Times New Roman"/>
          <w:sz w:val="20"/>
          <w:szCs w:val="20"/>
        </w:rPr>
        <w:t>к</w:t>
      </w:r>
      <w:r w:rsidRPr="005A065F">
        <w:rPr>
          <w:rFonts w:ascii="Times New Roman" w:hAnsi="Times New Roman"/>
          <w:sz w:val="20"/>
          <w:szCs w:val="20"/>
        </w:rPr>
        <w:t>ругов;</w:t>
      </w:r>
    </w:p>
    <w:p w:rsidR="00966340" w:rsidRDefault="00966340" w:rsidP="00023CA0">
      <w:pPr>
        <w:numPr>
          <w:ilvl w:val="0"/>
          <w:numId w:val="20"/>
        </w:numPr>
        <w:tabs>
          <w:tab w:val="left" w:pos="357"/>
          <w:tab w:val="left" w:pos="567"/>
        </w:tabs>
        <w:spacing w:after="0"/>
        <w:ind w:left="357" w:hanging="357"/>
        <w:jc w:val="both"/>
        <w:rPr>
          <w:rFonts w:ascii="Times New Roman" w:hAnsi="Times New Roman"/>
          <w:sz w:val="20"/>
          <w:szCs w:val="20"/>
        </w:rPr>
      </w:pPr>
      <w:r w:rsidRPr="005A065F">
        <w:rPr>
          <w:rFonts w:ascii="Times New Roman" w:hAnsi="Times New Roman"/>
          <w:sz w:val="20"/>
          <w:szCs w:val="20"/>
        </w:rPr>
        <w:t>пятый</w:t>
      </w:r>
      <w:r>
        <w:rPr>
          <w:rFonts w:ascii="Times New Roman" w:hAnsi="Times New Roman"/>
          <w:sz w:val="20"/>
          <w:szCs w:val="20"/>
        </w:rPr>
        <w:t xml:space="preserve"> (с </w:t>
      </w:r>
      <w:r w:rsidRPr="005A065F">
        <w:rPr>
          <w:rFonts w:ascii="Times New Roman" w:hAnsi="Times New Roman"/>
          <w:sz w:val="20"/>
          <w:szCs w:val="20"/>
        </w:rPr>
        <w:t>2009</w:t>
      </w:r>
      <w:r>
        <w:rPr>
          <w:rFonts w:ascii="Times New Roman" w:hAnsi="Times New Roman"/>
          <w:sz w:val="20"/>
          <w:szCs w:val="20"/>
        </w:rPr>
        <w:t xml:space="preserve"> </w:t>
      </w:r>
      <w:r w:rsidRPr="005A065F">
        <w:rPr>
          <w:rFonts w:ascii="Times New Roman" w:hAnsi="Times New Roman"/>
          <w:sz w:val="20"/>
          <w:szCs w:val="20"/>
        </w:rPr>
        <w:t xml:space="preserve">г. </w:t>
      </w:r>
      <w:r>
        <w:rPr>
          <w:rFonts w:ascii="Times New Roman" w:hAnsi="Times New Roman"/>
          <w:sz w:val="20"/>
          <w:szCs w:val="20"/>
        </w:rPr>
        <w:t xml:space="preserve">по </w:t>
      </w:r>
      <w:r w:rsidRPr="005A065F">
        <w:rPr>
          <w:rFonts w:ascii="Times New Roman" w:hAnsi="Times New Roman"/>
          <w:sz w:val="20"/>
          <w:szCs w:val="20"/>
        </w:rPr>
        <w:t>настоящее время</w:t>
      </w:r>
      <w:r>
        <w:rPr>
          <w:rFonts w:ascii="Times New Roman" w:hAnsi="Times New Roman"/>
          <w:sz w:val="20"/>
          <w:szCs w:val="20"/>
        </w:rPr>
        <w:t xml:space="preserve">) </w:t>
      </w:r>
      <w:r w:rsidRPr="005A065F">
        <w:rPr>
          <w:rFonts w:ascii="Times New Roman" w:hAnsi="Times New Roman"/>
          <w:sz w:val="20"/>
          <w:szCs w:val="20"/>
        </w:rPr>
        <w:t>–</w:t>
      </w:r>
      <w:r>
        <w:rPr>
          <w:rFonts w:ascii="Times New Roman" w:hAnsi="Times New Roman"/>
          <w:sz w:val="20"/>
          <w:szCs w:val="20"/>
        </w:rPr>
        <w:t xml:space="preserve"> </w:t>
      </w:r>
      <w:r w:rsidRPr="005A065F">
        <w:rPr>
          <w:rFonts w:ascii="Times New Roman" w:hAnsi="Times New Roman"/>
          <w:sz w:val="20"/>
          <w:szCs w:val="20"/>
        </w:rPr>
        <w:t xml:space="preserve">вступил в юридическую силу в полном объёме Федеральный закон от 6 октября 2003 г. № 131-ФЗ «Об общих принципах организации местного самоуправления в Российской Федерации», происходит совершенствование правовой основы.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Несмотря на свое активное развитие, институциональная форма сам</w:t>
      </w:r>
      <w:r w:rsidRPr="005A065F">
        <w:rPr>
          <w:rFonts w:ascii="Times New Roman" w:hAnsi="Times New Roman"/>
          <w:sz w:val="20"/>
          <w:szCs w:val="20"/>
        </w:rPr>
        <w:t>о</w:t>
      </w:r>
      <w:r w:rsidRPr="005A065F">
        <w:rPr>
          <w:rFonts w:ascii="Times New Roman" w:hAnsi="Times New Roman"/>
          <w:sz w:val="20"/>
          <w:szCs w:val="20"/>
        </w:rPr>
        <w:t>управления городов-мегаполисов не достигла необходимой эффективной институциональной оптимизации, а организация системы самоуправления городов-мегаполисов РФ не нашла адекватного законодательного оформл</w:t>
      </w:r>
      <w:r w:rsidRPr="005A065F">
        <w:rPr>
          <w:rFonts w:ascii="Times New Roman" w:hAnsi="Times New Roman"/>
          <w:sz w:val="20"/>
          <w:szCs w:val="20"/>
        </w:rPr>
        <w:t>е</w:t>
      </w:r>
      <w:r w:rsidRPr="005A065F">
        <w:rPr>
          <w:rFonts w:ascii="Times New Roman" w:hAnsi="Times New Roman"/>
          <w:sz w:val="20"/>
          <w:szCs w:val="20"/>
        </w:rPr>
        <w:t>ния. На позитивность данных процессов институционализации повлияла ду</w:t>
      </w:r>
      <w:r w:rsidRPr="005A065F">
        <w:rPr>
          <w:rFonts w:ascii="Times New Roman" w:hAnsi="Times New Roman"/>
          <w:sz w:val="20"/>
          <w:szCs w:val="20"/>
        </w:rPr>
        <w:t>а</w:t>
      </w:r>
      <w:r w:rsidRPr="005A065F">
        <w:rPr>
          <w:rFonts w:ascii="Times New Roman" w:hAnsi="Times New Roman"/>
          <w:sz w:val="20"/>
          <w:szCs w:val="20"/>
        </w:rPr>
        <w:t>листическая природа государственно-общественного института территор</w:t>
      </w:r>
      <w:r w:rsidRPr="005A065F">
        <w:rPr>
          <w:rFonts w:ascii="Times New Roman" w:hAnsi="Times New Roman"/>
          <w:sz w:val="20"/>
          <w:szCs w:val="20"/>
        </w:rPr>
        <w:t>и</w:t>
      </w:r>
      <w:r w:rsidRPr="005A065F">
        <w:rPr>
          <w:rFonts w:ascii="Times New Roman" w:hAnsi="Times New Roman"/>
          <w:sz w:val="20"/>
          <w:szCs w:val="20"/>
        </w:rPr>
        <w:t>ально-государственного устройства. Именно дуалистическая муниципальная концепция сегодня наиболее близка к объяснению феномена местного сам</w:t>
      </w:r>
      <w:r w:rsidRPr="005A065F">
        <w:rPr>
          <w:rFonts w:ascii="Times New Roman" w:hAnsi="Times New Roman"/>
          <w:sz w:val="20"/>
          <w:szCs w:val="20"/>
        </w:rPr>
        <w:t>о</w:t>
      </w:r>
      <w:r w:rsidRPr="005A065F">
        <w:rPr>
          <w:rFonts w:ascii="Times New Roman" w:hAnsi="Times New Roman"/>
          <w:sz w:val="20"/>
          <w:szCs w:val="20"/>
        </w:rPr>
        <w:t>управления и вызывает необходимость признания, что его пределы носят характер как законодательно определенных (т.е. нормативных), так и соц</w:t>
      </w:r>
      <w:r w:rsidRPr="005A065F">
        <w:rPr>
          <w:rFonts w:ascii="Times New Roman" w:hAnsi="Times New Roman"/>
          <w:sz w:val="20"/>
          <w:szCs w:val="20"/>
        </w:rPr>
        <w:t>и</w:t>
      </w:r>
      <w:r w:rsidRPr="005A065F">
        <w:rPr>
          <w:rFonts w:ascii="Times New Roman" w:hAnsi="Times New Roman"/>
          <w:sz w:val="20"/>
          <w:szCs w:val="20"/>
        </w:rPr>
        <w:t>ально значимых неформальных форм</w:t>
      </w:r>
      <w:r>
        <w:rPr>
          <w:rFonts w:ascii="Times New Roman" w:hAnsi="Times New Roman"/>
          <w:sz w:val="20"/>
          <w:szCs w:val="20"/>
        </w:rPr>
        <w:t>,</w:t>
      </w:r>
      <w:r w:rsidRPr="005A065F">
        <w:rPr>
          <w:rFonts w:ascii="Times New Roman" w:hAnsi="Times New Roman"/>
          <w:sz w:val="20"/>
          <w:szCs w:val="20"/>
        </w:rPr>
        <w:t xml:space="preserve"> эффективно влияющих на процессы общественного развития. Как институт, самоуправление городом-мегаполисом в системе публичной власти обеспечивает устойчивое воспр</w:t>
      </w:r>
      <w:r w:rsidRPr="005A065F">
        <w:rPr>
          <w:rFonts w:ascii="Times New Roman" w:hAnsi="Times New Roman"/>
          <w:sz w:val="20"/>
          <w:szCs w:val="20"/>
        </w:rPr>
        <w:t>о</w:t>
      </w:r>
      <w:r w:rsidRPr="005A065F">
        <w:rPr>
          <w:rFonts w:ascii="Times New Roman" w:hAnsi="Times New Roman"/>
          <w:sz w:val="20"/>
          <w:szCs w:val="20"/>
        </w:rPr>
        <w:t>изводство отношений и взаимодействий, направленных на совместное реш</w:t>
      </w:r>
      <w:r w:rsidRPr="005A065F">
        <w:rPr>
          <w:rFonts w:ascii="Times New Roman" w:hAnsi="Times New Roman"/>
          <w:sz w:val="20"/>
          <w:szCs w:val="20"/>
        </w:rPr>
        <w:t>е</w:t>
      </w:r>
      <w:r w:rsidRPr="005A065F">
        <w:rPr>
          <w:rFonts w:ascii="Times New Roman" w:hAnsi="Times New Roman"/>
          <w:sz w:val="20"/>
          <w:szCs w:val="20"/>
        </w:rPr>
        <w:t xml:space="preserve">ние государственных задач, а также </w:t>
      </w:r>
      <w:r>
        <w:rPr>
          <w:rFonts w:ascii="Times New Roman" w:hAnsi="Times New Roman"/>
          <w:sz w:val="20"/>
          <w:szCs w:val="20"/>
        </w:rPr>
        <w:t>на решение</w:t>
      </w:r>
      <w:r w:rsidRPr="005A065F">
        <w:rPr>
          <w:rFonts w:ascii="Times New Roman" w:hAnsi="Times New Roman"/>
          <w:sz w:val="20"/>
          <w:szCs w:val="20"/>
        </w:rPr>
        <w:t xml:space="preserve"> вопросов местного значения.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Указывается, что российское законодательство о местном самоуправл</w:t>
      </w:r>
      <w:r w:rsidRPr="005A065F">
        <w:rPr>
          <w:rFonts w:ascii="Times New Roman" w:hAnsi="Times New Roman"/>
          <w:sz w:val="20"/>
          <w:szCs w:val="20"/>
        </w:rPr>
        <w:t>е</w:t>
      </w:r>
      <w:r w:rsidRPr="005A065F">
        <w:rPr>
          <w:rFonts w:ascii="Times New Roman" w:hAnsi="Times New Roman"/>
          <w:sz w:val="20"/>
          <w:szCs w:val="20"/>
        </w:rPr>
        <w:t>нии в городах-мегаполисах характеризуется отсутствием единого комплек</w:t>
      </w:r>
      <w:r w:rsidRPr="005A065F">
        <w:rPr>
          <w:rFonts w:ascii="Times New Roman" w:hAnsi="Times New Roman"/>
          <w:sz w:val="20"/>
          <w:szCs w:val="20"/>
        </w:rPr>
        <w:t>с</w:t>
      </w:r>
      <w:r w:rsidRPr="005A065F">
        <w:rPr>
          <w:rFonts w:ascii="Times New Roman" w:hAnsi="Times New Roman"/>
          <w:sz w:val="20"/>
          <w:szCs w:val="20"/>
        </w:rPr>
        <w:t>ного подхода к осуществлению правового регулирования принципиальных правоотношений –</w:t>
      </w:r>
      <w:r>
        <w:rPr>
          <w:rFonts w:ascii="Times New Roman" w:hAnsi="Times New Roman"/>
          <w:sz w:val="20"/>
          <w:szCs w:val="20"/>
        </w:rPr>
        <w:t xml:space="preserve"> </w:t>
      </w:r>
      <w:r w:rsidRPr="005A065F">
        <w:rPr>
          <w:rFonts w:ascii="Times New Roman" w:hAnsi="Times New Roman"/>
          <w:sz w:val="20"/>
          <w:szCs w:val="20"/>
        </w:rPr>
        <w:t>«компетенция», «имущество» и «финансы», что порожд</w:t>
      </w:r>
      <w:r w:rsidRPr="005A065F">
        <w:rPr>
          <w:rFonts w:ascii="Times New Roman" w:hAnsi="Times New Roman"/>
          <w:sz w:val="20"/>
          <w:szCs w:val="20"/>
        </w:rPr>
        <w:t>а</w:t>
      </w:r>
      <w:r w:rsidRPr="005A065F">
        <w:rPr>
          <w:rFonts w:ascii="Times New Roman" w:hAnsi="Times New Roman"/>
          <w:sz w:val="20"/>
          <w:szCs w:val="20"/>
        </w:rPr>
        <w:t xml:space="preserve">ет определенный и значимый институциональный дисбаланс.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делается вывод, что оптимизация институционализации сам</w:t>
      </w:r>
      <w:r w:rsidRPr="005A065F">
        <w:rPr>
          <w:rFonts w:ascii="Times New Roman" w:hAnsi="Times New Roman"/>
          <w:sz w:val="20"/>
          <w:szCs w:val="20"/>
        </w:rPr>
        <w:t>о</w:t>
      </w:r>
      <w:r w:rsidRPr="005A065F">
        <w:rPr>
          <w:rFonts w:ascii="Times New Roman" w:hAnsi="Times New Roman"/>
          <w:sz w:val="20"/>
          <w:szCs w:val="20"/>
        </w:rPr>
        <w:t>управления городом-мегаполисом достигается за счет закрепления в терр</w:t>
      </w:r>
      <w:r w:rsidRPr="005A065F">
        <w:rPr>
          <w:rFonts w:ascii="Times New Roman" w:hAnsi="Times New Roman"/>
          <w:sz w:val="20"/>
          <w:szCs w:val="20"/>
        </w:rPr>
        <w:t>и</w:t>
      </w:r>
      <w:r w:rsidRPr="005A065F">
        <w:rPr>
          <w:rFonts w:ascii="Times New Roman" w:hAnsi="Times New Roman"/>
          <w:sz w:val="20"/>
          <w:szCs w:val="20"/>
        </w:rPr>
        <w:t>ториальном и социально-политическом пространстве мегаполиса особых ст</w:t>
      </w:r>
      <w:r w:rsidRPr="005A065F">
        <w:rPr>
          <w:rFonts w:ascii="Times New Roman" w:hAnsi="Times New Roman"/>
          <w:sz w:val="20"/>
          <w:szCs w:val="20"/>
        </w:rPr>
        <w:t>а</w:t>
      </w:r>
      <w:r w:rsidRPr="005A065F">
        <w:rPr>
          <w:rFonts w:ascii="Times New Roman" w:hAnsi="Times New Roman"/>
          <w:sz w:val="20"/>
          <w:szCs w:val="20"/>
        </w:rPr>
        <w:t>тусно-ролевых позиций самоуправления и определения необходимого норм</w:t>
      </w:r>
      <w:r w:rsidRPr="005A065F">
        <w:rPr>
          <w:rFonts w:ascii="Times New Roman" w:hAnsi="Times New Roman"/>
          <w:sz w:val="20"/>
          <w:szCs w:val="20"/>
        </w:rPr>
        <w:t>а</w:t>
      </w:r>
      <w:r w:rsidRPr="005A065F">
        <w:rPr>
          <w:rFonts w:ascii="Times New Roman" w:hAnsi="Times New Roman"/>
          <w:sz w:val="20"/>
          <w:szCs w:val="20"/>
        </w:rPr>
        <w:t xml:space="preserve">тивного обеспечения, позволяющего оптимизировать институциональные процессы.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Указывается, что для эффективного установления институциональных взаимосвязей в территориальном комплексе города-мегаполиса, необходимо разработать программную теоретико-правовую доктрину институциональн</w:t>
      </w:r>
      <w:r w:rsidRPr="005A065F">
        <w:rPr>
          <w:rFonts w:ascii="Times New Roman" w:hAnsi="Times New Roman"/>
          <w:sz w:val="20"/>
          <w:szCs w:val="20"/>
        </w:rPr>
        <w:t>о</w:t>
      </w:r>
      <w:r w:rsidRPr="005A065F">
        <w:rPr>
          <w:rFonts w:ascii="Times New Roman" w:hAnsi="Times New Roman"/>
          <w:sz w:val="20"/>
          <w:szCs w:val="20"/>
        </w:rPr>
        <w:t>го развития городов-мегаполисов посредством межмуниципального сотру</w:t>
      </w:r>
      <w:r w:rsidRPr="005A065F">
        <w:rPr>
          <w:rFonts w:ascii="Times New Roman" w:hAnsi="Times New Roman"/>
          <w:sz w:val="20"/>
          <w:szCs w:val="20"/>
        </w:rPr>
        <w:t>д</w:t>
      </w:r>
      <w:r w:rsidRPr="005A065F">
        <w:rPr>
          <w:rFonts w:ascii="Times New Roman" w:hAnsi="Times New Roman"/>
          <w:sz w:val="20"/>
          <w:szCs w:val="20"/>
        </w:rPr>
        <w:t>ничества и субсидиарного принципа, что требует соответствующих закон</w:t>
      </w:r>
      <w:r w:rsidRPr="005A065F">
        <w:rPr>
          <w:rFonts w:ascii="Times New Roman" w:hAnsi="Times New Roman"/>
          <w:sz w:val="20"/>
          <w:szCs w:val="20"/>
        </w:rPr>
        <w:t>о</w:t>
      </w:r>
      <w:r w:rsidRPr="005A065F">
        <w:rPr>
          <w:rFonts w:ascii="Times New Roman" w:hAnsi="Times New Roman"/>
          <w:sz w:val="20"/>
          <w:szCs w:val="20"/>
        </w:rPr>
        <w:t>дательных поправок федерального и регионального уровня.</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отмечается, что взаимодействие местного самоуправления в г</w:t>
      </w:r>
      <w:r w:rsidRPr="005A065F">
        <w:rPr>
          <w:rFonts w:ascii="Times New Roman" w:hAnsi="Times New Roman"/>
          <w:sz w:val="20"/>
          <w:szCs w:val="20"/>
        </w:rPr>
        <w:t>о</w:t>
      </w:r>
      <w:r w:rsidRPr="005A065F">
        <w:rPr>
          <w:rFonts w:ascii="Times New Roman" w:hAnsi="Times New Roman"/>
          <w:sz w:val="20"/>
          <w:szCs w:val="20"/>
        </w:rPr>
        <w:t xml:space="preserve">родах-мегаполисах РФ и органов государственной власти РФ является одним из динамичных элементов государственного строительства в РФ. Автор </w:t>
      </w:r>
      <w:r>
        <w:rPr>
          <w:rFonts w:ascii="Times New Roman" w:hAnsi="Times New Roman"/>
          <w:sz w:val="20"/>
          <w:szCs w:val="20"/>
        </w:rPr>
        <w:t>по</w:t>
      </w:r>
      <w:r>
        <w:rPr>
          <w:rFonts w:ascii="Times New Roman" w:hAnsi="Times New Roman"/>
          <w:sz w:val="20"/>
          <w:szCs w:val="20"/>
        </w:rPr>
        <w:t>д</w:t>
      </w:r>
      <w:r>
        <w:rPr>
          <w:rFonts w:ascii="Times New Roman" w:hAnsi="Times New Roman"/>
          <w:sz w:val="20"/>
          <w:szCs w:val="20"/>
        </w:rPr>
        <w:t>черкивает</w:t>
      </w:r>
      <w:r w:rsidRPr="005A065F">
        <w:rPr>
          <w:rFonts w:ascii="Times New Roman" w:hAnsi="Times New Roman"/>
          <w:sz w:val="20"/>
          <w:szCs w:val="20"/>
        </w:rPr>
        <w:t>, что взаимодействие самоуправления городов-мегаполисов и орг</w:t>
      </w:r>
      <w:r w:rsidRPr="005A065F">
        <w:rPr>
          <w:rFonts w:ascii="Times New Roman" w:hAnsi="Times New Roman"/>
          <w:sz w:val="20"/>
          <w:szCs w:val="20"/>
        </w:rPr>
        <w:t>а</w:t>
      </w:r>
      <w:r w:rsidRPr="005A065F">
        <w:rPr>
          <w:rFonts w:ascii="Times New Roman" w:hAnsi="Times New Roman"/>
          <w:sz w:val="20"/>
          <w:szCs w:val="20"/>
        </w:rPr>
        <w:t>нов государственной власти как законодательно установленная деятельность по совместному решению функциональных задач требует обеспечения про</w:t>
      </w:r>
      <w:r w:rsidRPr="005A065F">
        <w:rPr>
          <w:rFonts w:ascii="Times New Roman" w:hAnsi="Times New Roman"/>
          <w:sz w:val="20"/>
          <w:szCs w:val="20"/>
        </w:rPr>
        <w:t>ч</w:t>
      </w:r>
      <w:r w:rsidRPr="005A065F">
        <w:rPr>
          <w:rFonts w:ascii="Times New Roman" w:hAnsi="Times New Roman"/>
          <w:sz w:val="20"/>
          <w:szCs w:val="20"/>
        </w:rPr>
        <w:t>ным научным и правовым фундаментом. Такой механизм взаимодействия есть система правовых процедурно-процессуальных взаимосвязей и взаим</w:t>
      </w:r>
      <w:r w:rsidRPr="005A065F">
        <w:rPr>
          <w:rFonts w:ascii="Times New Roman" w:hAnsi="Times New Roman"/>
          <w:sz w:val="20"/>
          <w:szCs w:val="20"/>
        </w:rPr>
        <w:t>о</w:t>
      </w:r>
      <w:r w:rsidRPr="005A065F">
        <w:rPr>
          <w:rFonts w:ascii="Times New Roman" w:hAnsi="Times New Roman"/>
          <w:sz w:val="20"/>
          <w:szCs w:val="20"/>
        </w:rPr>
        <w:t>зависимостей, отражающих процессы взаимного воздействия органов гос</w:t>
      </w:r>
      <w:r w:rsidRPr="005A065F">
        <w:rPr>
          <w:rFonts w:ascii="Times New Roman" w:hAnsi="Times New Roman"/>
          <w:sz w:val="20"/>
          <w:szCs w:val="20"/>
        </w:rPr>
        <w:t>у</w:t>
      </w:r>
      <w:r w:rsidRPr="005A065F">
        <w:rPr>
          <w:rFonts w:ascii="Times New Roman" w:hAnsi="Times New Roman"/>
          <w:sz w:val="20"/>
          <w:szCs w:val="20"/>
        </w:rPr>
        <w:t>дарственной власти и органов местного самоуправления городов-мегаполи</w:t>
      </w:r>
      <w:r>
        <w:rPr>
          <w:rFonts w:ascii="Times New Roman" w:hAnsi="Times New Roman"/>
          <w:sz w:val="20"/>
          <w:szCs w:val="20"/>
        </w:rPr>
        <w:t>-</w:t>
      </w:r>
      <w:r w:rsidRPr="005A065F">
        <w:rPr>
          <w:rFonts w:ascii="Times New Roman" w:hAnsi="Times New Roman"/>
          <w:sz w:val="20"/>
          <w:szCs w:val="20"/>
        </w:rPr>
        <w:t xml:space="preserve">сов при согласованной кооперации ресурсов для совместного решения общих задач и достижения целей.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Такое взаимодействие достигается посредством общеобязательных пр</w:t>
      </w:r>
      <w:r w:rsidRPr="005A065F">
        <w:rPr>
          <w:rFonts w:ascii="Times New Roman" w:hAnsi="Times New Roman"/>
          <w:sz w:val="20"/>
          <w:szCs w:val="20"/>
        </w:rPr>
        <w:t>а</w:t>
      </w:r>
      <w:r w:rsidRPr="005A065F">
        <w:rPr>
          <w:rFonts w:ascii="Times New Roman" w:hAnsi="Times New Roman"/>
          <w:sz w:val="20"/>
          <w:szCs w:val="20"/>
        </w:rPr>
        <w:t>вил поведения, основанных на них предписаний индивидуального значения, обеспеченных в необходимых случаях государственным и муниципальным принуждением. Органы государственной власти и органы местного сам</w:t>
      </w:r>
      <w:r w:rsidRPr="005A065F">
        <w:rPr>
          <w:rFonts w:ascii="Times New Roman" w:hAnsi="Times New Roman"/>
          <w:sz w:val="20"/>
          <w:szCs w:val="20"/>
        </w:rPr>
        <w:t>о</w:t>
      </w:r>
      <w:r w:rsidRPr="005A065F">
        <w:rPr>
          <w:rFonts w:ascii="Times New Roman" w:hAnsi="Times New Roman"/>
          <w:sz w:val="20"/>
          <w:szCs w:val="20"/>
        </w:rPr>
        <w:t>управления входят в единую систему публичной власти и имеют собстве</w:t>
      </w:r>
      <w:r w:rsidRPr="005A065F">
        <w:rPr>
          <w:rFonts w:ascii="Times New Roman" w:hAnsi="Times New Roman"/>
          <w:sz w:val="20"/>
          <w:szCs w:val="20"/>
        </w:rPr>
        <w:t>н</w:t>
      </w:r>
      <w:r w:rsidRPr="005A065F">
        <w:rPr>
          <w:rFonts w:ascii="Times New Roman" w:hAnsi="Times New Roman"/>
          <w:sz w:val="20"/>
          <w:szCs w:val="20"/>
        </w:rPr>
        <w:t>ные предметы в</w:t>
      </w:r>
      <w:r>
        <w:rPr>
          <w:rFonts w:ascii="Tahoma" w:hAnsi="Tahoma" w:cs="Tahoma"/>
          <w:sz w:val="20"/>
          <w:szCs w:val="20"/>
        </w:rPr>
        <w:t>ѐ</w:t>
      </w:r>
      <w:r w:rsidRPr="005A065F">
        <w:rPr>
          <w:rFonts w:ascii="Times New Roman" w:hAnsi="Times New Roman"/>
          <w:sz w:val="20"/>
          <w:szCs w:val="20"/>
        </w:rPr>
        <w:t xml:space="preserve">дения и компетенцию, которые тесно взаимодействуют друг с другом, что предопределяет их взаимодействия по выполнению своих и делегированных им функций. </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Сегодня не найдены законодательные критерии разграничения комп</w:t>
      </w:r>
      <w:r w:rsidRPr="005A065F">
        <w:rPr>
          <w:rFonts w:ascii="Times New Roman" w:hAnsi="Times New Roman"/>
          <w:sz w:val="20"/>
          <w:szCs w:val="20"/>
        </w:rPr>
        <w:t>е</w:t>
      </w:r>
      <w:r w:rsidRPr="005A065F">
        <w:rPr>
          <w:rFonts w:ascii="Times New Roman" w:hAnsi="Times New Roman"/>
          <w:sz w:val="20"/>
          <w:szCs w:val="20"/>
        </w:rPr>
        <w:t>тенции государственной власти и местного самоуправления</w:t>
      </w:r>
      <w:r>
        <w:rPr>
          <w:rFonts w:ascii="Times New Roman" w:hAnsi="Times New Roman"/>
          <w:sz w:val="20"/>
          <w:szCs w:val="20"/>
        </w:rPr>
        <w:t>,</w:t>
      </w:r>
      <w:r w:rsidRPr="005A065F">
        <w:rPr>
          <w:rFonts w:ascii="Times New Roman" w:hAnsi="Times New Roman"/>
          <w:sz w:val="20"/>
          <w:szCs w:val="20"/>
        </w:rPr>
        <w:t xml:space="preserve"> и эти аспекты не нашли достаточно полного отражения в научных исследованиях отечестве</w:t>
      </w:r>
      <w:r w:rsidRPr="005A065F">
        <w:rPr>
          <w:rFonts w:ascii="Times New Roman" w:hAnsi="Times New Roman"/>
          <w:sz w:val="20"/>
          <w:szCs w:val="20"/>
        </w:rPr>
        <w:t>н</w:t>
      </w:r>
      <w:r w:rsidRPr="005A065F">
        <w:rPr>
          <w:rFonts w:ascii="Times New Roman" w:hAnsi="Times New Roman"/>
          <w:sz w:val="20"/>
          <w:szCs w:val="20"/>
        </w:rPr>
        <w:t>ных ученых. Отмечается, что проблемы взаимодействия местного сам</w:t>
      </w:r>
      <w:r w:rsidRPr="005A065F">
        <w:rPr>
          <w:rFonts w:ascii="Times New Roman" w:hAnsi="Times New Roman"/>
          <w:sz w:val="20"/>
          <w:szCs w:val="20"/>
        </w:rPr>
        <w:t>о</w:t>
      </w:r>
      <w:r w:rsidRPr="005A065F">
        <w:rPr>
          <w:rFonts w:ascii="Times New Roman" w:hAnsi="Times New Roman"/>
          <w:sz w:val="20"/>
          <w:szCs w:val="20"/>
        </w:rPr>
        <w:t>управления с органами государственной власти имели имеют место практ</w:t>
      </w:r>
      <w:r w:rsidRPr="005A065F">
        <w:rPr>
          <w:rFonts w:ascii="Times New Roman" w:hAnsi="Times New Roman"/>
          <w:sz w:val="20"/>
          <w:szCs w:val="20"/>
        </w:rPr>
        <w:t>и</w:t>
      </w:r>
      <w:r w:rsidRPr="005A065F">
        <w:rPr>
          <w:rFonts w:ascii="Times New Roman" w:hAnsi="Times New Roman"/>
          <w:sz w:val="20"/>
          <w:szCs w:val="20"/>
        </w:rPr>
        <w:t>чески на всех этапах развития местного самоуправления в России и других странах. Так как это не только и не столько проблема формирования местн</w:t>
      </w:r>
      <w:r w:rsidRPr="005A065F">
        <w:rPr>
          <w:rFonts w:ascii="Times New Roman" w:hAnsi="Times New Roman"/>
          <w:sz w:val="20"/>
          <w:szCs w:val="20"/>
        </w:rPr>
        <w:t>о</w:t>
      </w:r>
      <w:r w:rsidRPr="005A065F">
        <w:rPr>
          <w:rFonts w:ascii="Times New Roman" w:hAnsi="Times New Roman"/>
          <w:sz w:val="20"/>
          <w:szCs w:val="20"/>
        </w:rPr>
        <w:t>го самоуправления, сколько вопрос всей системы государственного устро</w:t>
      </w:r>
      <w:r w:rsidRPr="005A065F">
        <w:rPr>
          <w:rFonts w:ascii="Times New Roman" w:hAnsi="Times New Roman"/>
          <w:sz w:val="20"/>
          <w:szCs w:val="20"/>
        </w:rPr>
        <w:t>й</w:t>
      </w:r>
      <w:r w:rsidRPr="005A065F">
        <w:rPr>
          <w:rFonts w:ascii="Times New Roman" w:hAnsi="Times New Roman"/>
          <w:sz w:val="20"/>
          <w:szCs w:val="20"/>
        </w:rPr>
        <w:t>ства, в котором пока еще сложно установить оптимальный баланс между с</w:t>
      </w:r>
      <w:r w:rsidRPr="005A065F">
        <w:rPr>
          <w:rFonts w:ascii="Times New Roman" w:hAnsi="Times New Roman"/>
          <w:sz w:val="20"/>
          <w:szCs w:val="20"/>
        </w:rPr>
        <w:t>а</w:t>
      </w:r>
      <w:r w:rsidRPr="005A065F">
        <w:rPr>
          <w:rFonts w:ascii="Times New Roman" w:hAnsi="Times New Roman"/>
          <w:sz w:val="20"/>
          <w:szCs w:val="20"/>
        </w:rPr>
        <w:t>мостоятельностью местного самоуправления, его автономностью</w:t>
      </w:r>
      <w:r>
        <w:rPr>
          <w:rFonts w:ascii="Times New Roman" w:hAnsi="Times New Roman"/>
          <w:sz w:val="20"/>
          <w:szCs w:val="20"/>
        </w:rPr>
        <w:t>,</w:t>
      </w:r>
      <w:r w:rsidRPr="005A065F">
        <w:rPr>
          <w:rFonts w:ascii="Times New Roman" w:hAnsi="Times New Roman"/>
          <w:sz w:val="20"/>
          <w:szCs w:val="20"/>
        </w:rPr>
        <w:t xml:space="preserve"> особенно в городах-мегаполисах</w:t>
      </w:r>
      <w:r>
        <w:rPr>
          <w:rFonts w:ascii="Times New Roman" w:hAnsi="Times New Roman"/>
          <w:sz w:val="20"/>
          <w:szCs w:val="20"/>
        </w:rPr>
        <w:t>,</w:t>
      </w:r>
      <w:r w:rsidRPr="005A065F">
        <w:rPr>
          <w:rFonts w:ascii="Times New Roman" w:hAnsi="Times New Roman"/>
          <w:sz w:val="20"/>
          <w:szCs w:val="20"/>
        </w:rPr>
        <w:t xml:space="preserve"> от государственной власти, что затрудняет эффективно осуществлять возможность государственного воздействия на качество раб</w:t>
      </w:r>
      <w:r w:rsidRPr="005A065F">
        <w:rPr>
          <w:rFonts w:ascii="Times New Roman" w:hAnsi="Times New Roman"/>
          <w:sz w:val="20"/>
          <w:szCs w:val="20"/>
        </w:rPr>
        <w:t>о</w:t>
      </w:r>
      <w:r w:rsidRPr="005A065F">
        <w:rPr>
          <w:rFonts w:ascii="Times New Roman" w:hAnsi="Times New Roman"/>
          <w:sz w:val="20"/>
          <w:szCs w:val="20"/>
        </w:rPr>
        <w:t>ты местного самоуправления в городах</w:t>
      </w:r>
      <w:r>
        <w:rPr>
          <w:rFonts w:ascii="Times New Roman" w:hAnsi="Times New Roman"/>
          <w:sz w:val="20"/>
          <w:szCs w:val="20"/>
        </w:rPr>
        <w:t>-мегаполисах</w:t>
      </w:r>
      <w:r w:rsidRPr="005A065F">
        <w:rPr>
          <w:rFonts w:ascii="Times New Roman" w:hAnsi="Times New Roman"/>
          <w:sz w:val="20"/>
          <w:szCs w:val="20"/>
        </w:rPr>
        <w:t xml:space="preserve"> при сохранении теор</w:t>
      </w:r>
      <w:r w:rsidRPr="005A065F">
        <w:rPr>
          <w:rFonts w:ascii="Times New Roman" w:hAnsi="Times New Roman"/>
          <w:sz w:val="20"/>
          <w:szCs w:val="20"/>
        </w:rPr>
        <w:t>е</w:t>
      </w:r>
      <w:r w:rsidRPr="005A065F">
        <w:rPr>
          <w:rFonts w:ascii="Times New Roman" w:hAnsi="Times New Roman"/>
          <w:sz w:val="20"/>
          <w:szCs w:val="20"/>
        </w:rPr>
        <w:t xml:space="preserve">тико-правовых основ самого местного самоуправления.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Достижени</w:t>
      </w:r>
      <w:r>
        <w:rPr>
          <w:rFonts w:ascii="Times New Roman" w:hAnsi="Times New Roman"/>
          <w:sz w:val="20"/>
          <w:szCs w:val="20"/>
        </w:rPr>
        <w:t>е</w:t>
      </w:r>
      <w:r w:rsidRPr="005A065F">
        <w:rPr>
          <w:rFonts w:ascii="Times New Roman" w:hAnsi="Times New Roman"/>
          <w:sz w:val="20"/>
          <w:szCs w:val="20"/>
        </w:rPr>
        <w:t xml:space="preserve"> эффективности и совершенствования форм взаимодействий самоуправления городов-мегаполисов и органов государственной власти должн</w:t>
      </w:r>
      <w:r>
        <w:rPr>
          <w:rFonts w:ascii="Times New Roman" w:hAnsi="Times New Roman"/>
          <w:sz w:val="20"/>
          <w:szCs w:val="20"/>
        </w:rPr>
        <w:t>о</w:t>
      </w:r>
      <w:r w:rsidRPr="005A065F">
        <w:rPr>
          <w:rFonts w:ascii="Times New Roman" w:hAnsi="Times New Roman"/>
          <w:sz w:val="20"/>
          <w:szCs w:val="20"/>
        </w:rPr>
        <w:t xml:space="preserve"> основываться на институциональном развитии установленных форм воздействия в российском законодательстве, в том числе </w:t>
      </w:r>
      <w:r>
        <w:rPr>
          <w:rFonts w:ascii="Times New Roman" w:hAnsi="Times New Roman"/>
          <w:sz w:val="20"/>
          <w:szCs w:val="20"/>
        </w:rPr>
        <w:t xml:space="preserve">на </w:t>
      </w:r>
      <w:r w:rsidRPr="005A065F">
        <w:rPr>
          <w:rFonts w:ascii="Times New Roman" w:hAnsi="Times New Roman"/>
          <w:sz w:val="20"/>
          <w:szCs w:val="20"/>
        </w:rPr>
        <w:t>теоретическо</w:t>
      </w:r>
      <w:r>
        <w:rPr>
          <w:rFonts w:ascii="Times New Roman" w:hAnsi="Times New Roman"/>
          <w:sz w:val="20"/>
          <w:szCs w:val="20"/>
        </w:rPr>
        <w:t>м</w:t>
      </w:r>
      <w:r w:rsidRPr="005A065F">
        <w:rPr>
          <w:rFonts w:ascii="Times New Roman" w:hAnsi="Times New Roman"/>
          <w:sz w:val="20"/>
          <w:szCs w:val="20"/>
        </w:rPr>
        <w:t xml:space="preserve"> обосновани</w:t>
      </w:r>
      <w:r>
        <w:rPr>
          <w:rFonts w:ascii="Times New Roman" w:hAnsi="Times New Roman"/>
          <w:sz w:val="20"/>
          <w:szCs w:val="20"/>
        </w:rPr>
        <w:t>и</w:t>
      </w:r>
      <w:r w:rsidRPr="005A065F">
        <w:rPr>
          <w:rFonts w:ascii="Times New Roman" w:hAnsi="Times New Roman"/>
          <w:sz w:val="20"/>
          <w:szCs w:val="20"/>
        </w:rPr>
        <w:t xml:space="preserve"> создани</w:t>
      </w:r>
      <w:r>
        <w:rPr>
          <w:rFonts w:ascii="Times New Roman" w:hAnsi="Times New Roman"/>
          <w:sz w:val="20"/>
          <w:szCs w:val="20"/>
        </w:rPr>
        <w:t>я</w:t>
      </w:r>
      <w:r w:rsidRPr="005A065F">
        <w:rPr>
          <w:rFonts w:ascii="Times New Roman" w:hAnsi="Times New Roman"/>
          <w:sz w:val="20"/>
          <w:szCs w:val="20"/>
        </w:rPr>
        <w:t xml:space="preserve"> системного многообразия рационально гибких норм</w:t>
      </w:r>
      <w:r w:rsidRPr="005A065F">
        <w:rPr>
          <w:rFonts w:ascii="Times New Roman" w:hAnsi="Times New Roman"/>
          <w:sz w:val="20"/>
          <w:szCs w:val="20"/>
        </w:rPr>
        <w:t>а</w:t>
      </w:r>
      <w:r w:rsidRPr="005A065F">
        <w:rPr>
          <w:rFonts w:ascii="Times New Roman" w:hAnsi="Times New Roman"/>
          <w:sz w:val="20"/>
          <w:szCs w:val="20"/>
        </w:rPr>
        <w:t>тивно-правовых конструкций взаимодействия на основе регулирования, к</w:t>
      </w:r>
      <w:r w:rsidRPr="005A065F">
        <w:rPr>
          <w:rFonts w:ascii="Times New Roman" w:hAnsi="Times New Roman"/>
          <w:sz w:val="20"/>
          <w:szCs w:val="20"/>
        </w:rPr>
        <w:t>о</w:t>
      </w:r>
      <w:r w:rsidRPr="005A065F">
        <w:rPr>
          <w:rFonts w:ascii="Times New Roman" w:hAnsi="Times New Roman"/>
          <w:sz w:val="20"/>
          <w:szCs w:val="20"/>
        </w:rPr>
        <w:t>ординации, субсидарности, взаимоконтроля и сотрудничества.</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указывается, что совершенствовани</w:t>
      </w:r>
      <w:r>
        <w:rPr>
          <w:rFonts w:ascii="Times New Roman" w:hAnsi="Times New Roman"/>
          <w:sz w:val="20"/>
          <w:szCs w:val="20"/>
        </w:rPr>
        <w:t>е</w:t>
      </w:r>
      <w:r w:rsidRPr="005A065F">
        <w:rPr>
          <w:rFonts w:ascii="Times New Roman" w:hAnsi="Times New Roman"/>
          <w:sz w:val="20"/>
          <w:szCs w:val="20"/>
        </w:rPr>
        <w:t xml:space="preserve"> законодательства о сам</w:t>
      </w:r>
      <w:r w:rsidRPr="005A065F">
        <w:rPr>
          <w:rFonts w:ascii="Times New Roman" w:hAnsi="Times New Roman"/>
          <w:sz w:val="20"/>
          <w:szCs w:val="20"/>
        </w:rPr>
        <w:t>о</w:t>
      </w:r>
      <w:r w:rsidRPr="005A065F">
        <w:rPr>
          <w:rFonts w:ascii="Times New Roman" w:hAnsi="Times New Roman"/>
          <w:sz w:val="20"/>
          <w:szCs w:val="20"/>
        </w:rPr>
        <w:t>управлении в городах-мегаполисах напрямую зависит от наличия стратегич</w:t>
      </w:r>
      <w:r w:rsidRPr="005A065F">
        <w:rPr>
          <w:rFonts w:ascii="Times New Roman" w:hAnsi="Times New Roman"/>
          <w:sz w:val="20"/>
          <w:szCs w:val="20"/>
        </w:rPr>
        <w:t>е</w:t>
      </w:r>
      <w:r w:rsidRPr="005A065F">
        <w:rPr>
          <w:rFonts w:ascii="Times New Roman" w:hAnsi="Times New Roman"/>
          <w:sz w:val="20"/>
          <w:szCs w:val="20"/>
        </w:rPr>
        <w:t>ской теоретически обоснованной и хорошо продуманной комплексной си</w:t>
      </w:r>
      <w:r w:rsidRPr="005A065F">
        <w:rPr>
          <w:rFonts w:ascii="Times New Roman" w:hAnsi="Times New Roman"/>
          <w:sz w:val="20"/>
          <w:szCs w:val="20"/>
        </w:rPr>
        <w:t>с</w:t>
      </w:r>
      <w:r w:rsidRPr="005A065F">
        <w:rPr>
          <w:rFonts w:ascii="Times New Roman" w:hAnsi="Times New Roman"/>
          <w:sz w:val="20"/>
          <w:szCs w:val="20"/>
        </w:rPr>
        <w:t xml:space="preserve">темы целевых приоритетов федеративной реформы в РФ. </w:t>
      </w:r>
    </w:p>
    <w:p w:rsidR="00966340"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современных условиях российской действительности теоретико-право</w:t>
      </w:r>
      <w:r>
        <w:rPr>
          <w:rFonts w:ascii="Times New Roman" w:hAnsi="Times New Roman"/>
          <w:sz w:val="20"/>
          <w:szCs w:val="20"/>
        </w:rPr>
        <w:t>-</w:t>
      </w:r>
      <w:r w:rsidRPr="005A065F">
        <w:rPr>
          <w:rFonts w:ascii="Times New Roman" w:hAnsi="Times New Roman"/>
          <w:sz w:val="20"/>
          <w:szCs w:val="20"/>
        </w:rPr>
        <w:t>вой концепцией в сфере самоуправления в городах-мегаполисах является «правовой управленческий механизм в условиях самоуправляющейся дем</w:t>
      </w:r>
      <w:r w:rsidRPr="005A065F">
        <w:rPr>
          <w:rFonts w:ascii="Times New Roman" w:hAnsi="Times New Roman"/>
          <w:sz w:val="20"/>
          <w:szCs w:val="20"/>
        </w:rPr>
        <w:t>о</w:t>
      </w:r>
      <w:r w:rsidRPr="005A065F">
        <w:rPr>
          <w:rFonts w:ascii="Times New Roman" w:hAnsi="Times New Roman"/>
          <w:sz w:val="20"/>
          <w:szCs w:val="20"/>
        </w:rPr>
        <w:t>кратии». В основе его лежат теоретико-правовое и нормативные представл</w:t>
      </w:r>
      <w:r w:rsidRPr="005A065F">
        <w:rPr>
          <w:rFonts w:ascii="Times New Roman" w:hAnsi="Times New Roman"/>
          <w:sz w:val="20"/>
          <w:szCs w:val="20"/>
        </w:rPr>
        <w:t>е</w:t>
      </w:r>
      <w:r w:rsidRPr="005A065F">
        <w:rPr>
          <w:rFonts w:ascii="Times New Roman" w:hAnsi="Times New Roman"/>
          <w:sz w:val="20"/>
          <w:szCs w:val="20"/>
        </w:rPr>
        <w:t>ния о власти как о единой системе, в рамках которой органы местного сам</w:t>
      </w:r>
      <w:r w:rsidRPr="005A065F">
        <w:rPr>
          <w:rFonts w:ascii="Times New Roman" w:hAnsi="Times New Roman"/>
          <w:sz w:val="20"/>
          <w:szCs w:val="20"/>
        </w:rPr>
        <w:t>о</w:t>
      </w:r>
      <w:r w:rsidRPr="005A065F">
        <w:rPr>
          <w:rFonts w:ascii="Times New Roman" w:hAnsi="Times New Roman"/>
          <w:sz w:val="20"/>
          <w:szCs w:val="20"/>
        </w:rPr>
        <w:t xml:space="preserve">управления являются линейным звеном в системе соподчиненности органов управления на субсидиарных относительно самостоятельных началах.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Города-мегаполисы как локальные самоуправляющиеся системы упра</w:t>
      </w:r>
      <w:r w:rsidRPr="005A065F">
        <w:rPr>
          <w:rFonts w:ascii="Times New Roman" w:hAnsi="Times New Roman"/>
          <w:sz w:val="20"/>
          <w:szCs w:val="20"/>
        </w:rPr>
        <w:t>в</w:t>
      </w:r>
      <w:r w:rsidRPr="005A065F">
        <w:rPr>
          <w:rFonts w:ascii="Times New Roman" w:hAnsi="Times New Roman"/>
          <w:sz w:val="20"/>
          <w:szCs w:val="20"/>
        </w:rPr>
        <w:t>ления в соответствии с социально-экономическим и политико-правовым св</w:t>
      </w:r>
      <w:r w:rsidRPr="005A065F">
        <w:rPr>
          <w:rFonts w:ascii="Times New Roman" w:hAnsi="Times New Roman"/>
          <w:sz w:val="20"/>
          <w:szCs w:val="20"/>
        </w:rPr>
        <w:t>о</w:t>
      </w:r>
      <w:r w:rsidRPr="005A065F">
        <w:rPr>
          <w:rFonts w:ascii="Times New Roman" w:hAnsi="Times New Roman"/>
          <w:sz w:val="20"/>
          <w:szCs w:val="20"/>
        </w:rPr>
        <w:t>им статусом по всему профилю неразрывно взаимосвязаны с органами мес</w:t>
      </w:r>
      <w:r w:rsidRPr="005A065F">
        <w:rPr>
          <w:rFonts w:ascii="Times New Roman" w:hAnsi="Times New Roman"/>
          <w:sz w:val="20"/>
          <w:szCs w:val="20"/>
        </w:rPr>
        <w:t>т</w:t>
      </w:r>
      <w:r w:rsidRPr="005A065F">
        <w:rPr>
          <w:rFonts w:ascii="Times New Roman" w:hAnsi="Times New Roman"/>
          <w:sz w:val="20"/>
          <w:szCs w:val="20"/>
        </w:rPr>
        <w:t>ного самоуправления на его территории и государственной власти РФ и я</w:t>
      </w:r>
      <w:r w:rsidRPr="005A065F">
        <w:rPr>
          <w:rFonts w:ascii="Times New Roman" w:hAnsi="Times New Roman"/>
          <w:sz w:val="20"/>
          <w:szCs w:val="20"/>
        </w:rPr>
        <w:t>в</w:t>
      </w:r>
      <w:r w:rsidRPr="005A065F">
        <w:rPr>
          <w:rFonts w:ascii="Times New Roman" w:hAnsi="Times New Roman"/>
          <w:sz w:val="20"/>
          <w:szCs w:val="20"/>
        </w:rPr>
        <w:t>ляются основным ресурсом развития российских территорий. Они обеспеч</w:t>
      </w:r>
      <w:r w:rsidRPr="005A065F">
        <w:rPr>
          <w:rFonts w:ascii="Times New Roman" w:hAnsi="Times New Roman"/>
          <w:sz w:val="20"/>
          <w:szCs w:val="20"/>
        </w:rPr>
        <w:t>и</w:t>
      </w:r>
      <w:r w:rsidRPr="005A065F">
        <w:rPr>
          <w:rFonts w:ascii="Times New Roman" w:hAnsi="Times New Roman"/>
          <w:sz w:val="20"/>
          <w:szCs w:val="20"/>
        </w:rPr>
        <w:t>вают рост производственно-экономического, социально-политического и инновационного российского могущества</w:t>
      </w:r>
      <w:r>
        <w:rPr>
          <w:rFonts w:ascii="Times New Roman" w:hAnsi="Times New Roman"/>
          <w:sz w:val="20"/>
          <w:szCs w:val="20"/>
        </w:rPr>
        <w:t>,</w:t>
      </w:r>
      <w:r w:rsidRPr="005A065F">
        <w:rPr>
          <w:rFonts w:ascii="Times New Roman" w:hAnsi="Times New Roman"/>
          <w:sz w:val="20"/>
          <w:szCs w:val="20"/>
        </w:rPr>
        <w:t xml:space="preserve"> обеспечивая развитие российских периферий.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работе указывается, что эффективная организация самоуправления г</w:t>
      </w:r>
      <w:r w:rsidRPr="005A065F">
        <w:rPr>
          <w:rFonts w:ascii="Times New Roman" w:hAnsi="Times New Roman"/>
          <w:sz w:val="20"/>
          <w:szCs w:val="20"/>
        </w:rPr>
        <w:t>о</w:t>
      </w:r>
      <w:r w:rsidRPr="005A065F">
        <w:rPr>
          <w:rFonts w:ascii="Times New Roman" w:hAnsi="Times New Roman"/>
          <w:sz w:val="20"/>
          <w:szCs w:val="20"/>
        </w:rPr>
        <w:t>родов-мегаполисов –</w:t>
      </w:r>
      <w:r>
        <w:rPr>
          <w:rFonts w:ascii="Times New Roman" w:hAnsi="Times New Roman"/>
          <w:sz w:val="20"/>
          <w:szCs w:val="20"/>
        </w:rPr>
        <w:t xml:space="preserve"> </w:t>
      </w:r>
      <w:r w:rsidRPr="005A065F">
        <w:rPr>
          <w:rFonts w:ascii="Times New Roman" w:hAnsi="Times New Roman"/>
          <w:sz w:val="20"/>
          <w:szCs w:val="20"/>
        </w:rPr>
        <w:t xml:space="preserve">одна из приоритетных задач направлений </w:t>
      </w:r>
      <w:r>
        <w:rPr>
          <w:rFonts w:ascii="Times New Roman" w:hAnsi="Times New Roman"/>
          <w:sz w:val="20"/>
          <w:szCs w:val="20"/>
        </w:rPr>
        <w:t xml:space="preserve">развития </w:t>
      </w:r>
      <w:r w:rsidRPr="005A065F">
        <w:rPr>
          <w:rFonts w:ascii="Times New Roman" w:hAnsi="Times New Roman"/>
          <w:sz w:val="20"/>
          <w:szCs w:val="20"/>
        </w:rPr>
        <w:t>о</w:t>
      </w:r>
      <w:r w:rsidRPr="005A065F">
        <w:rPr>
          <w:rFonts w:ascii="Times New Roman" w:hAnsi="Times New Roman"/>
          <w:sz w:val="20"/>
          <w:szCs w:val="20"/>
        </w:rPr>
        <w:t>б</w:t>
      </w:r>
      <w:r w:rsidRPr="005A065F">
        <w:rPr>
          <w:rFonts w:ascii="Times New Roman" w:hAnsi="Times New Roman"/>
          <w:sz w:val="20"/>
          <w:szCs w:val="20"/>
        </w:rPr>
        <w:t>щества и государства и должна рассматриваться в тесной взаимосвязи с ра</w:t>
      </w:r>
      <w:r w:rsidRPr="005A065F">
        <w:rPr>
          <w:rFonts w:ascii="Times New Roman" w:hAnsi="Times New Roman"/>
          <w:sz w:val="20"/>
          <w:szCs w:val="20"/>
        </w:rPr>
        <w:t>з</w:t>
      </w:r>
      <w:r w:rsidRPr="005A065F">
        <w:rPr>
          <w:rFonts w:ascii="Times New Roman" w:hAnsi="Times New Roman"/>
          <w:sz w:val="20"/>
          <w:szCs w:val="20"/>
        </w:rPr>
        <w:t>витием системы государственного управления. В основе такой системы должны лежать как Федеральная Программа, так и региональные програм</w:t>
      </w:r>
      <w:r w:rsidRPr="005A065F">
        <w:rPr>
          <w:rFonts w:ascii="Times New Roman" w:hAnsi="Times New Roman"/>
          <w:sz w:val="20"/>
          <w:szCs w:val="20"/>
        </w:rPr>
        <w:t>м</w:t>
      </w:r>
      <w:r w:rsidRPr="005A065F">
        <w:rPr>
          <w:rFonts w:ascii="Times New Roman" w:hAnsi="Times New Roman"/>
          <w:sz w:val="20"/>
          <w:szCs w:val="20"/>
        </w:rPr>
        <w:t>ные стратегии социально-экономического развития регионов на 35</w:t>
      </w:r>
      <w:r>
        <w:rPr>
          <w:rFonts w:ascii="Times New Roman" w:hAnsi="Times New Roman"/>
          <w:sz w:val="20"/>
          <w:szCs w:val="20"/>
        </w:rPr>
        <w:t>-</w:t>
      </w:r>
      <w:r w:rsidRPr="005A065F">
        <w:rPr>
          <w:rFonts w:ascii="Times New Roman" w:hAnsi="Times New Roman"/>
          <w:sz w:val="20"/>
          <w:szCs w:val="20"/>
        </w:rPr>
        <w:t>40 лет. Первая должна выполнять рамочную функцию по отношению к аналогичным правовым документам субъектов Федерации и местного самоуправления те</w:t>
      </w:r>
      <w:r w:rsidRPr="005A065F">
        <w:rPr>
          <w:rFonts w:ascii="Times New Roman" w:hAnsi="Times New Roman"/>
          <w:sz w:val="20"/>
          <w:szCs w:val="20"/>
        </w:rPr>
        <w:t>р</w:t>
      </w:r>
      <w:r w:rsidRPr="005A065F">
        <w:rPr>
          <w:rFonts w:ascii="Times New Roman" w:hAnsi="Times New Roman"/>
          <w:sz w:val="20"/>
          <w:szCs w:val="20"/>
        </w:rPr>
        <w:t>риторий мегаполисов и иметь своевременное правовое и иное обеспечение.</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В заключение второй главы делается вывод, что отечественной правовой наукой не создана эффективная модель управления городами-мегаполисами как локомотивов развития регионов и страны в целом. Для ее создания нео</w:t>
      </w:r>
      <w:r w:rsidRPr="005A065F">
        <w:rPr>
          <w:rFonts w:ascii="Times New Roman" w:hAnsi="Times New Roman"/>
          <w:sz w:val="20"/>
          <w:szCs w:val="20"/>
        </w:rPr>
        <w:t>б</w:t>
      </w:r>
      <w:r w:rsidRPr="005A065F">
        <w:rPr>
          <w:rFonts w:ascii="Times New Roman" w:hAnsi="Times New Roman"/>
          <w:sz w:val="20"/>
          <w:szCs w:val="20"/>
        </w:rPr>
        <w:t xml:space="preserve">ходимо концептуальное программное обоснование развития каждого города-мегаполиса в РФ с учетом особенностей территорий, на основе чего </w:t>
      </w:r>
      <w:r>
        <w:rPr>
          <w:rFonts w:ascii="Times New Roman" w:hAnsi="Times New Roman"/>
          <w:sz w:val="20"/>
          <w:szCs w:val="20"/>
        </w:rPr>
        <w:t>требуе</w:t>
      </w:r>
      <w:r>
        <w:rPr>
          <w:rFonts w:ascii="Times New Roman" w:hAnsi="Times New Roman"/>
          <w:sz w:val="20"/>
          <w:szCs w:val="20"/>
        </w:rPr>
        <w:t>т</w:t>
      </w:r>
      <w:r>
        <w:rPr>
          <w:rFonts w:ascii="Times New Roman" w:hAnsi="Times New Roman"/>
          <w:sz w:val="20"/>
          <w:szCs w:val="20"/>
        </w:rPr>
        <w:t>ся</w:t>
      </w:r>
      <w:r w:rsidRPr="005A065F">
        <w:rPr>
          <w:rFonts w:ascii="Times New Roman" w:hAnsi="Times New Roman"/>
          <w:sz w:val="20"/>
          <w:szCs w:val="20"/>
        </w:rPr>
        <w:t xml:space="preserve"> создание правового массива по их выполнению.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 xml:space="preserve">В </w:t>
      </w:r>
      <w:r w:rsidRPr="005A065F">
        <w:rPr>
          <w:rFonts w:ascii="Times New Roman" w:hAnsi="Times New Roman"/>
          <w:b/>
          <w:sz w:val="20"/>
          <w:szCs w:val="20"/>
        </w:rPr>
        <w:t>Заключении</w:t>
      </w:r>
      <w:r w:rsidRPr="005A065F">
        <w:rPr>
          <w:rFonts w:ascii="Times New Roman" w:hAnsi="Times New Roman"/>
          <w:sz w:val="20"/>
          <w:szCs w:val="20"/>
        </w:rPr>
        <w:t xml:space="preserve"> подводятся итоги, формулируются выводы и предлож</w:t>
      </w:r>
      <w:r w:rsidRPr="005A065F">
        <w:rPr>
          <w:rFonts w:ascii="Times New Roman" w:hAnsi="Times New Roman"/>
          <w:sz w:val="20"/>
          <w:szCs w:val="20"/>
        </w:rPr>
        <w:t>е</w:t>
      </w:r>
      <w:r w:rsidRPr="005A065F">
        <w:rPr>
          <w:rFonts w:ascii="Times New Roman" w:hAnsi="Times New Roman"/>
          <w:sz w:val="20"/>
          <w:szCs w:val="20"/>
        </w:rPr>
        <w:t>ния диссертанта. Изложено видение автором урбанизированных территорий, места и роли самоуправления городов-мегаполисов. Освещены основные проблемы, связанные с историко-геополитическими и теоретико-правовыми вопросами эволюции городов-мегаполисов. Сформулирована концепция с</w:t>
      </w:r>
      <w:r w:rsidRPr="005A065F">
        <w:rPr>
          <w:rFonts w:ascii="Times New Roman" w:hAnsi="Times New Roman"/>
          <w:sz w:val="20"/>
          <w:szCs w:val="20"/>
        </w:rPr>
        <w:t>а</w:t>
      </w:r>
      <w:r w:rsidRPr="005A065F">
        <w:rPr>
          <w:rFonts w:ascii="Times New Roman" w:hAnsi="Times New Roman"/>
          <w:sz w:val="20"/>
          <w:szCs w:val="20"/>
        </w:rPr>
        <w:t>моуправления в городах-мегаполисах, а также предложения по совершенс</w:t>
      </w:r>
      <w:r w:rsidRPr="005A065F">
        <w:rPr>
          <w:rFonts w:ascii="Times New Roman" w:hAnsi="Times New Roman"/>
          <w:sz w:val="20"/>
          <w:szCs w:val="20"/>
        </w:rPr>
        <w:t>т</w:t>
      </w:r>
      <w:r w:rsidRPr="005A065F">
        <w:rPr>
          <w:rFonts w:ascii="Times New Roman" w:hAnsi="Times New Roman"/>
          <w:sz w:val="20"/>
          <w:szCs w:val="20"/>
        </w:rPr>
        <w:t xml:space="preserve">вованию законодательства в развитии городов-мегаполисов. </w:t>
      </w:r>
    </w:p>
    <w:p w:rsidR="00966340"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sz w:val="20"/>
          <w:szCs w:val="20"/>
        </w:rPr>
        <w:br/>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Pr>
          <w:rFonts w:ascii="Times New Roman" w:hAnsi="Times New Roman"/>
          <w:sz w:val="20"/>
          <w:szCs w:val="20"/>
        </w:rPr>
        <w:br w:type="page"/>
      </w:r>
    </w:p>
    <w:p w:rsidR="00966340" w:rsidRPr="005A065F" w:rsidRDefault="00966340" w:rsidP="00823C01">
      <w:pPr>
        <w:tabs>
          <w:tab w:val="left" w:pos="357"/>
          <w:tab w:val="left" w:pos="567"/>
        </w:tabs>
        <w:spacing w:after="0"/>
        <w:ind w:firstLine="357"/>
        <w:jc w:val="both"/>
        <w:rPr>
          <w:rFonts w:ascii="Times New Roman" w:hAnsi="Times New Roman"/>
          <w:b/>
          <w:sz w:val="20"/>
          <w:szCs w:val="20"/>
        </w:rPr>
      </w:pPr>
      <w:r w:rsidRPr="005A065F">
        <w:rPr>
          <w:rFonts w:ascii="Times New Roman" w:hAnsi="Times New Roman"/>
          <w:b/>
          <w:sz w:val="20"/>
          <w:szCs w:val="20"/>
        </w:rPr>
        <w:t>По теме диссертации автором опубликованы научные работы</w:t>
      </w:r>
      <w:r>
        <w:rPr>
          <w:rFonts w:ascii="Times New Roman" w:hAnsi="Times New Roman"/>
          <w:b/>
          <w:sz w:val="20"/>
          <w:szCs w:val="20"/>
        </w:rPr>
        <w:t>.</w:t>
      </w:r>
    </w:p>
    <w:p w:rsidR="00966340" w:rsidRPr="005A065F" w:rsidRDefault="00966340" w:rsidP="00823C01">
      <w:pPr>
        <w:tabs>
          <w:tab w:val="left" w:pos="357"/>
          <w:tab w:val="left" w:pos="567"/>
        </w:tabs>
        <w:spacing w:after="0"/>
        <w:ind w:firstLine="357"/>
        <w:rPr>
          <w:rFonts w:ascii="Times New Roman" w:hAnsi="Times New Roman"/>
          <w:b/>
          <w:sz w:val="20"/>
          <w:szCs w:val="20"/>
        </w:rPr>
      </w:pPr>
    </w:p>
    <w:p w:rsidR="00966340" w:rsidRPr="005A065F" w:rsidRDefault="00966340" w:rsidP="000C23CC">
      <w:pPr>
        <w:numPr>
          <w:ilvl w:val="0"/>
          <w:numId w:val="13"/>
        </w:numPr>
        <w:tabs>
          <w:tab w:val="left" w:pos="357"/>
          <w:tab w:val="left" w:pos="567"/>
          <w:tab w:val="left" w:pos="851"/>
          <w:tab w:val="left" w:pos="993"/>
        </w:tabs>
        <w:spacing w:after="0"/>
        <w:ind w:left="0" w:firstLine="357"/>
        <w:jc w:val="center"/>
        <w:rPr>
          <w:rFonts w:ascii="Times New Roman" w:hAnsi="Times New Roman"/>
          <w:b/>
          <w:sz w:val="20"/>
          <w:szCs w:val="20"/>
        </w:rPr>
      </w:pPr>
      <w:r w:rsidRPr="005A065F">
        <w:rPr>
          <w:rFonts w:ascii="Times New Roman" w:hAnsi="Times New Roman"/>
          <w:b/>
          <w:sz w:val="20"/>
          <w:szCs w:val="20"/>
        </w:rPr>
        <w:t>Монографии и научные издания:</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1.</w:t>
      </w:r>
      <w:r>
        <w:rPr>
          <w:rFonts w:ascii="Times New Roman" w:hAnsi="Times New Roman"/>
          <w:sz w:val="20"/>
          <w:szCs w:val="20"/>
        </w:rPr>
        <w:t xml:space="preserve"> </w:t>
      </w:r>
      <w:r w:rsidRPr="005A065F">
        <w:rPr>
          <w:rFonts w:ascii="Times New Roman" w:hAnsi="Times New Roman"/>
          <w:i/>
          <w:sz w:val="20"/>
          <w:szCs w:val="20"/>
        </w:rPr>
        <w:t>Курочкин В.И</w:t>
      </w:r>
      <w:r w:rsidRPr="005A065F">
        <w:rPr>
          <w:rFonts w:ascii="Times New Roman" w:hAnsi="Times New Roman"/>
          <w:sz w:val="20"/>
          <w:szCs w:val="20"/>
        </w:rPr>
        <w:t xml:space="preserve"> Самоуправление в городах</w:t>
      </w:r>
      <w:r>
        <w:rPr>
          <w:rFonts w:ascii="Times New Roman" w:hAnsi="Times New Roman"/>
          <w:sz w:val="20"/>
          <w:szCs w:val="20"/>
        </w:rPr>
        <w:t>-</w:t>
      </w:r>
      <w:r w:rsidRPr="005A065F">
        <w:rPr>
          <w:rFonts w:ascii="Times New Roman" w:hAnsi="Times New Roman"/>
          <w:sz w:val="20"/>
          <w:szCs w:val="20"/>
        </w:rPr>
        <w:t xml:space="preserve">мегаполисах: </w:t>
      </w:r>
      <w:r>
        <w:rPr>
          <w:rFonts w:ascii="Times New Roman" w:hAnsi="Times New Roman"/>
          <w:sz w:val="20"/>
          <w:szCs w:val="20"/>
        </w:rPr>
        <w:t>М</w:t>
      </w:r>
      <w:r w:rsidRPr="005A065F">
        <w:rPr>
          <w:rFonts w:ascii="Times New Roman" w:hAnsi="Times New Roman"/>
          <w:sz w:val="20"/>
          <w:szCs w:val="20"/>
        </w:rPr>
        <w:t>онография. – М.</w:t>
      </w:r>
      <w:r>
        <w:rPr>
          <w:rFonts w:ascii="Times New Roman" w:hAnsi="Times New Roman"/>
          <w:sz w:val="20"/>
          <w:szCs w:val="20"/>
        </w:rPr>
        <w:t>:</w:t>
      </w:r>
      <w:r w:rsidRPr="001A6245">
        <w:rPr>
          <w:rFonts w:ascii="Times New Roman" w:hAnsi="Times New Roman"/>
          <w:sz w:val="20"/>
          <w:szCs w:val="20"/>
        </w:rPr>
        <w:t xml:space="preserve"> </w:t>
      </w:r>
      <w:r w:rsidRPr="005A065F">
        <w:rPr>
          <w:rFonts w:ascii="Times New Roman" w:hAnsi="Times New Roman"/>
          <w:sz w:val="20"/>
          <w:szCs w:val="20"/>
        </w:rPr>
        <w:t>Экономическое образование, 2012. – 164 с.</w:t>
      </w:r>
      <w:r>
        <w:rPr>
          <w:rFonts w:ascii="Times New Roman" w:hAnsi="Times New Roman"/>
          <w:sz w:val="20"/>
          <w:szCs w:val="20"/>
        </w:rPr>
        <w:t xml:space="preserve"> </w:t>
      </w:r>
      <w:r w:rsidRPr="005A065F">
        <w:rPr>
          <w:rFonts w:ascii="Times New Roman" w:hAnsi="Times New Roman"/>
          <w:sz w:val="20"/>
          <w:szCs w:val="20"/>
        </w:rPr>
        <w:t>– 10,4 п.л.</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2.</w:t>
      </w:r>
      <w:r>
        <w:rPr>
          <w:rFonts w:ascii="Times New Roman" w:hAnsi="Times New Roman"/>
          <w:sz w:val="20"/>
          <w:szCs w:val="20"/>
        </w:rPr>
        <w:t xml:space="preserve"> </w:t>
      </w:r>
      <w:r w:rsidRPr="005A065F">
        <w:rPr>
          <w:rFonts w:ascii="Times New Roman" w:hAnsi="Times New Roman"/>
          <w:i/>
          <w:sz w:val="20"/>
          <w:szCs w:val="20"/>
        </w:rPr>
        <w:t>Курочкин В.И</w:t>
      </w:r>
      <w:r>
        <w:rPr>
          <w:rFonts w:ascii="Times New Roman" w:hAnsi="Times New Roman"/>
          <w:i/>
          <w:sz w:val="20"/>
          <w:szCs w:val="20"/>
        </w:rPr>
        <w:t xml:space="preserve">. </w:t>
      </w:r>
      <w:r w:rsidRPr="005A065F">
        <w:rPr>
          <w:rFonts w:ascii="Times New Roman" w:hAnsi="Times New Roman"/>
          <w:sz w:val="20"/>
          <w:szCs w:val="20"/>
        </w:rPr>
        <w:t>Взаимоотношения территориального общественного самоуправления и органов местного самоуправления в городах-мегаполисах // Конституционно-правовые основы взаимодействия органов государстве</w:t>
      </w:r>
      <w:r w:rsidRPr="005A065F">
        <w:rPr>
          <w:rFonts w:ascii="Times New Roman" w:hAnsi="Times New Roman"/>
          <w:sz w:val="20"/>
          <w:szCs w:val="20"/>
        </w:rPr>
        <w:t>н</w:t>
      </w:r>
      <w:r w:rsidRPr="005A065F">
        <w:rPr>
          <w:rFonts w:ascii="Times New Roman" w:hAnsi="Times New Roman"/>
          <w:sz w:val="20"/>
          <w:szCs w:val="20"/>
        </w:rPr>
        <w:t xml:space="preserve">ной власти институтов гражданского общества в Российской Федерации: </w:t>
      </w:r>
      <w:r>
        <w:rPr>
          <w:rFonts w:ascii="Times New Roman" w:hAnsi="Times New Roman"/>
          <w:sz w:val="20"/>
          <w:szCs w:val="20"/>
        </w:rPr>
        <w:t>К</w:t>
      </w:r>
      <w:r w:rsidRPr="005A065F">
        <w:rPr>
          <w:rFonts w:ascii="Times New Roman" w:hAnsi="Times New Roman"/>
          <w:sz w:val="20"/>
          <w:szCs w:val="20"/>
        </w:rPr>
        <w:t>оллективная монография</w:t>
      </w:r>
      <w:r>
        <w:rPr>
          <w:rFonts w:ascii="Times New Roman" w:hAnsi="Times New Roman"/>
          <w:sz w:val="20"/>
          <w:szCs w:val="20"/>
        </w:rPr>
        <w:t xml:space="preserve"> </w:t>
      </w:r>
      <w:r w:rsidRPr="005A065F">
        <w:rPr>
          <w:rFonts w:ascii="Times New Roman" w:hAnsi="Times New Roman"/>
          <w:sz w:val="20"/>
          <w:szCs w:val="20"/>
        </w:rPr>
        <w:t xml:space="preserve"> / По ред. В.В. Бондаренко. – Пенза: Приволжский Дом знаний, 2011. –С.</w:t>
      </w:r>
      <w:r>
        <w:rPr>
          <w:rFonts w:ascii="Times New Roman" w:hAnsi="Times New Roman"/>
          <w:sz w:val="20"/>
          <w:szCs w:val="20"/>
        </w:rPr>
        <w:t xml:space="preserve"> </w:t>
      </w:r>
      <w:r w:rsidRPr="005A065F">
        <w:rPr>
          <w:rFonts w:ascii="Times New Roman" w:hAnsi="Times New Roman"/>
          <w:sz w:val="20"/>
          <w:szCs w:val="20"/>
        </w:rPr>
        <w:t>137-147</w:t>
      </w:r>
      <w:r>
        <w:rPr>
          <w:rFonts w:ascii="Times New Roman" w:hAnsi="Times New Roman"/>
          <w:sz w:val="20"/>
          <w:szCs w:val="20"/>
        </w:rPr>
        <w:t>.</w:t>
      </w:r>
      <w:r w:rsidRPr="005A065F">
        <w:rPr>
          <w:rFonts w:ascii="Times New Roman" w:hAnsi="Times New Roman"/>
          <w:sz w:val="20"/>
          <w:szCs w:val="20"/>
        </w:rPr>
        <w:t xml:space="preserve"> – 0</w:t>
      </w:r>
      <w:r>
        <w:rPr>
          <w:rFonts w:ascii="Times New Roman" w:hAnsi="Times New Roman"/>
          <w:sz w:val="20"/>
          <w:szCs w:val="20"/>
        </w:rPr>
        <w:t>,</w:t>
      </w:r>
      <w:r w:rsidRPr="005A065F">
        <w:rPr>
          <w:rFonts w:ascii="Times New Roman" w:hAnsi="Times New Roman"/>
          <w:sz w:val="20"/>
          <w:szCs w:val="20"/>
        </w:rPr>
        <w:t>8. п.л.</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b/>
          <w:sz w:val="20"/>
          <w:szCs w:val="20"/>
        </w:rPr>
      </w:pPr>
    </w:p>
    <w:p w:rsidR="00966340" w:rsidRPr="005A065F" w:rsidRDefault="00966340" w:rsidP="000C23CC">
      <w:pPr>
        <w:numPr>
          <w:ilvl w:val="0"/>
          <w:numId w:val="13"/>
        </w:numPr>
        <w:tabs>
          <w:tab w:val="left" w:pos="357"/>
          <w:tab w:val="left" w:pos="567"/>
          <w:tab w:val="left" w:pos="851"/>
          <w:tab w:val="left" w:pos="993"/>
        </w:tabs>
        <w:spacing w:after="0"/>
        <w:ind w:left="0" w:firstLine="357"/>
        <w:jc w:val="center"/>
        <w:rPr>
          <w:rFonts w:ascii="Times New Roman" w:hAnsi="Times New Roman"/>
          <w:b/>
          <w:sz w:val="20"/>
          <w:szCs w:val="20"/>
        </w:rPr>
      </w:pPr>
      <w:r w:rsidRPr="005A065F">
        <w:rPr>
          <w:rFonts w:ascii="Times New Roman" w:hAnsi="Times New Roman"/>
          <w:b/>
          <w:sz w:val="20"/>
          <w:szCs w:val="20"/>
        </w:rPr>
        <w:t>Статьи, опубликованные в изданиях, рекомендованных Высшей аттестационной комиссией Министерства образования и науки РФ для публикации результатов диссертационных исследований:</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 xml:space="preserve">3. </w:t>
      </w:r>
      <w:r w:rsidRPr="005A065F">
        <w:rPr>
          <w:rFonts w:ascii="Times New Roman" w:hAnsi="Times New Roman"/>
          <w:i/>
          <w:sz w:val="20"/>
          <w:szCs w:val="20"/>
        </w:rPr>
        <w:t>Курочкин В.И.</w:t>
      </w:r>
      <w:r w:rsidRPr="005A065F">
        <w:rPr>
          <w:rFonts w:ascii="Times New Roman" w:hAnsi="Times New Roman"/>
          <w:sz w:val="20"/>
          <w:szCs w:val="20"/>
        </w:rPr>
        <w:t xml:space="preserve"> Город-мегаполис: проблемы регулирования правового статуса в Российской Федерации // Социология власти. – 2011</w:t>
      </w:r>
      <w:r>
        <w:rPr>
          <w:rFonts w:ascii="Times New Roman" w:hAnsi="Times New Roman"/>
          <w:sz w:val="20"/>
          <w:szCs w:val="20"/>
        </w:rPr>
        <w:t>.</w:t>
      </w:r>
      <w:r w:rsidRPr="005A065F">
        <w:rPr>
          <w:rFonts w:ascii="Times New Roman" w:hAnsi="Times New Roman"/>
          <w:sz w:val="20"/>
          <w:szCs w:val="20"/>
        </w:rPr>
        <w:t xml:space="preserve"> – № 3 – С.184-191</w:t>
      </w:r>
      <w:r>
        <w:rPr>
          <w:rFonts w:ascii="Times New Roman" w:hAnsi="Times New Roman"/>
          <w:sz w:val="20"/>
          <w:szCs w:val="20"/>
        </w:rPr>
        <w:t xml:space="preserve">. </w:t>
      </w:r>
      <w:r w:rsidRPr="005A065F">
        <w:rPr>
          <w:rFonts w:ascii="Times New Roman" w:hAnsi="Times New Roman"/>
          <w:sz w:val="20"/>
          <w:szCs w:val="20"/>
        </w:rPr>
        <w:t>– 0</w:t>
      </w:r>
      <w:r>
        <w:rPr>
          <w:rFonts w:ascii="Times New Roman" w:hAnsi="Times New Roman"/>
          <w:sz w:val="20"/>
          <w:szCs w:val="20"/>
        </w:rPr>
        <w:t>,</w:t>
      </w:r>
      <w:r w:rsidRPr="005A065F">
        <w:rPr>
          <w:rFonts w:ascii="Times New Roman" w:hAnsi="Times New Roman"/>
          <w:sz w:val="20"/>
          <w:szCs w:val="20"/>
        </w:rPr>
        <w:t xml:space="preserve">4 п.л. </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4.</w:t>
      </w:r>
      <w:r>
        <w:rPr>
          <w:rFonts w:ascii="Times New Roman" w:hAnsi="Times New Roman"/>
          <w:i/>
          <w:sz w:val="20"/>
          <w:szCs w:val="20"/>
        </w:rPr>
        <w:t xml:space="preserve"> </w:t>
      </w:r>
      <w:r w:rsidRPr="005A065F">
        <w:rPr>
          <w:rFonts w:ascii="Times New Roman" w:hAnsi="Times New Roman"/>
          <w:i/>
          <w:sz w:val="20"/>
          <w:szCs w:val="20"/>
        </w:rPr>
        <w:t xml:space="preserve"> Курочкин В.И.</w:t>
      </w:r>
      <w:r w:rsidRPr="005A065F">
        <w:rPr>
          <w:rFonts w:ascii="Times New Roman" w:hAnsi="Times New Roman"/>
          <w:sz w:val="20"/>
          <w:szCs w:val="20"/>
        </w:rPr>
        <w:t xml:space="preserve"> Некоторые проблемы институционализации местного самоуправления в Российской Федерации // Научное обозрение. Серия 1. Экономика и право. – 2012</w:t>
      </w:r>
      <w:r>
        <w:rPr>
          <w:rFonts w:ascii="Times New Roman" w:hAnsi="Times New Roman"/>
          <w:sz w:val="20"/>
          <w:szCs w:val="20"/>
        </w:rPr>
        <w:t>.</w:t>
      </w:r>
      <w:r w:rsidRPr="005A065F">
        <w:rPr>
          <w:rFonts w:ascii="Times New Roman" w:hAnsi="Times New Roman"/>
          <w:sz w:val="20"/>
          <w:szCs w:val="20"/>
        </w:rPr>
        <w:t xml:space="preserve"> – № 6</w:t>
      </w:r>
      <w:r>
        <w:rPr>
          <w:rFonts w:ascii="Times New Roman" w:hAnsi="Times New Roman"/>
          <w:sz w:val="20"/>
          <w:szCs w:val="20"/>
        </w:rPr>
        <w:t>.</w:t>
      </w:r>
      <w:r w:rsidRPr="005A065F">
        <w:rPr>
          <w:rFonts w:ascii="Times New Roman" w:hAnsi="Times New Roman"/>
          <w:sz w:val="20"/>
          <w:szCs w:val="20"/>
        </w:rPr>
        <w:t xml:space="preserve"> – С</w:t>
      </w:r>
      <w:r>
        <w:rPr>
          <w:rFonts w:ascii="Times New Roman" w:hAnsi="Times New Roman"/>
          <w:sz w:val="20"/>
          <w:szCs w:val="20"/>
        </w:rPr>
        <w:t>.</w:t>
      </w:r>
      <w:r w:rsidRPr="005A065F">
        <w:rPr>
          <w:rFonts w:ascii="Times New Roman" w:hAnsi="Times New Roman"/>
          <w:sz w:val="20"/>
          <w:szCs w:val="20"/>
        </w:rPr>
        <w:t>154-169 – 0</w:t>
      </w:r>
      <w:r>
        <w:rPr>
          <w:rFonts w:ascii="Times New Roman" w:hAnsi="Times New Roman"/>
          <w:sz w:val="20"/>
          <w:szCs w:val="20"/>
        </w:rPr>
        <w:t>,</w:t>
      </w:r>
      <w:r w:rsidRPr="005A065F">
        <w:rPr>
          <w:rFonts w:ascii="Times New Roman" w:hAnsi="Times New Roman"/>
          <w:sz w:val="20"/>
          <w:szCs w:val="20"/>
        </w:rPr>
        <w:t>5</w:t>
      </w:r>
      <w:r>
        <w:rPr>
          <w:rFonts w:ascii="Times New Roman" w:hAnsi="Times New Roman"/>
          <w:sz w:val="20"/>
          <w:szCs w:val="20"/>
        </w:rPr>
        <w:t xml:space="preserve"> </w:t>
      </w:r>
      <w:r w:rsidRPr="005A065F">
        <w:rPr>
          <w:rFonts w:ascii="Times New Roman" w:hAnsi="Times New Roman"/>
          <w:sz w:val="20"/>
          <w:szCs w:val="20"/>
        </w:rPr>
        <w:t>п.л.</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5.</w:t>
      </w:r>
      <w:r>
        <w:rPr>
          <w:rFonts w:ascii="Times New Roman" w:hAnsi="Times New Roman"/>
          <w:sz w:val="20"/>
          <w:szCs w:val="20"/>
        </w:rPr>
        <w:t xml:space="preserve"> </w:t>
      </w:r>
      <w:r w:rsidRPr="005A065F">
        <w:rPr>
          <w:rFonts w:ascii="Times New Roman" w:hAnsi="Times New Roman"/>
          <w:i/>
          <w:sz w:val="20"/>
          <w:szCs w:val="20"/>
        </w:rPr>
        <w:t>Курочкин В.И.</w:t>
      </w:r>
      <w:r w:rsidRPr="005A065F">
        <w:rPr>
          <w:rFonts w:ascii="Times New Roman" w:hAnsi="Times New Roman"/>
          <w:sz w:val="20"/>
          <w:szCs w:val="20"/>
        </w:rPr>
        <w:t xml:space="preserve"> Развития местного самоуправления в городах-мегапо</w:t>
      </w:r>
      <w:r>
        <w:rPr>
          <w:rFonts w:ascii="Times New Roman" w:hAnsi="Times New Roman"/>
          <w:sz w:val="20"/>
          <w:szCs w:val="20"/>
        </w:rPr>
        <w:t>-</w:t>
      </w:r>
      <w:r w:rsidRPr="005A065F">
        <w:rPr>
          <w:rFonts w:ascii="Times New Roman" w:hAnsi="Times New Roman"/>
          <w:sz w:val="20"/>
          <w:szCs w:val="20"/>
        </w:rPr>
        <w:t xml:space="preserve">лисах за рубежом и в Российской Федерации // Научное обозрение. Серия 2. </w:t>
      </w:r>
      <w:r>
        <w:rPr>
          <w:rFonts w:ascii="Times New Roman" w:hAnsi="Times New Roman"/>
          <w:sz w:val="20"/>
          <w:szCs w:val="20"/>
        </w:rPr>
        <w:t>Гуманитарные науки</w:t>
      </w:r>
      <w:r w:rsidRPr="005A065F">
        <w:rPr>
          <w:rFonts w:ascii="Times New Roman" w:hAnsi="Times New Roman"/>
          <w:sz w:val="20"/>
          <w:szCs w:val="20"/>
        </w:rPr>
        <w:t>. – 2012</w:t>
      </w:r>
      <w:r>
        <w:rPr>
          <w:rFonts w:ascii="Times New Roman" w:hAnsi="Times New Roman"/>
          <w:sz w:val="20"/>
          <w:szCs w:val="20"/>
        </w:rPr>
        <w:t>.</w:t>
      </w:r>
      <w:r w:rsidRPr="005A065F">
        <w:rPr>
          <w:rFonts w:ascii="Times New Roman" w:hAnsi="Times New Roman"/>
          <w:sz w:val="20"/>
          <w:szCs w:val="20"/>
        </w:rPr>
        <w:t xml:space="preserve"> – № 5 – С.</w:t>
      </w:r>
      <w:r>
        <w:rPr>
          <w:rFonts w:ascii="Times New Roman" w:hAnsi="Times New Roman"/>
          <w:sz w:val="20"/>
          <w:szCs w:val="20"/>
        </w:rPr>
        <w:t xml:space="preserve"> </w:t>
      </w:r>
      <w:r w:rsidRPr="005A065F">
        <w:rPr>
          <w:rFonts w:ascii="Times New Roman" w:hAnsi="Times New Roman"/>
          <w:sz w:val="20"/>
          <w:szCs w:val="20"/>
        </w:rPr>
        <w:t>166-17</w:t>
      </w:r>
      <w:r>
        <w:rPr>
          <w:rFonts w:ascii="Times New Roman" w:hAnsi="Times New Roman"/>
          <w:sz w:val="20"/>
          <w:szCs w:val="20"/>
        </w:rPr>
        <w:t>1</w:t>
      </w:r>
      <w:r w:rsidRPr="005A065F">
        <w:rPr>
          <w:rFonts w:ascii="Times New Roman" w:hAnsi="Times New Roman"/>
          <w:sz w:val="20"/>
          <w:szCs w:val="20"/>
        </w:rPr>
        <w:t>.</w:t>
      </w:r>
      <w:r>
        <w:rPr>
          <w:rFonts w:ascii="Times New Roman" w:hAnsi="Times New Roman"/>
          <w:sz w:val="20"/>
          <w:szCs w:val="20"/>
        </w:rPr>
        <w:t xml:space="preserve"> </w:t>
      </w:r>
      <w:r w:rsidRPr="005A065F">
        <w:rPr>
          <w:rFonts w:ascii="Times New Roman" w:hAnsi="Times New Roman"/>
          <w:sz w:val="20"/>
          <w:szCs w:val="20"/>
        </w:rPr>
        <w:t>– 0</w:t>
      </w:r>
      <w:r>
        <w:rPr>
          <w:rFonts w:ascii="Times New Roman" w:hAnsi="Times New Roman"/>
          <w:sz w:val="20"/>
          <w:szCs w:val="20"/>
        </w:rPr>
        <w:t>,</w:t>
      </w:r>
      <w:r w:rsidRPr="005A065F">
        <w:rPr>
          <w:rFonts w:ascii="Times New Roman" w:hAnsi="Times New Roman"/>
          <w:sz w:val="20"/>
          <w:szCs w:val="20"/>
        </w:rPr>
        <w:t>4</w:t>
      </w:r>
      <w:r>
        <w:rPr>
          <w:rFonts w:ascii="Times New Roman" w:hAnsi="Times New Roman"/>
          <w:sz w:val="20"/>
          <w:szCs w:val="20"/>
        </w:rPr>
        <w:t>5</w:t>
      </w:r>
      <w:r w:rsidRPr="005A065F">
        <w:rPr>
          <w:rFonts w:ascii="Times New Roman" w:hAnsi="Times New Roman"/>
          <w:sz w:val="20"/>
          <w:szCs w:val="20"/>
        </w:rPr>
        <w:t xml:space="preserve"> п.л.</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b/>
          <w:sz w:val="20"/>
          <w:szCs w:val="20"/>
        </w:rPr>
      </w:pPr>
    </w:p>
    <w:p w:rsidR="00966340" w:rsidRPr="005A065F" w:rsidRDefault="00966340" w:rsidP="000C23CC">
      <w:pPr>
        <w:numPr>
          <w:ilvl w:val="0"/>
          <w:numId w:val="13"/>
        </w:numPr>
        <w:tabs>
          <w:tab w:val="left" w:pos="357"/>
          <w:tab w:val="left" w:pos="567"/>
          <w:tab w:val="left" w:pos="851"/>
          <w:tab w:val="left" w:pos="993"/>
        </w:tabs>
        <w:spacing w:after="0"/>
        <w:ind w:left="0" w:firstLine="357"/>
        <w:jc w:val="center"/>
        <w:rPr>
          <w:rFonts w:ascii="Times New Roman" w:hAnsi="Times New Roman"/>
          <w:b/>
          <w:sz w:val="20"/>
          <w:szCs w:val="20"/>
        </w:rPr>
      </w:pPr>
      <w:r w:rsidRPr="005A065F">
        <w:rPr>
          <w:rFonts w:ascii="Times New Roman" w:hAnsi="Times New Roman"/>
          <w:b/>
          <w:sz w:val="20"/>
          <w:szCs w:val="20"/>
        </w:rPr>
        <w:t xml:space="preserve">Статьи, опубликованные в </w:t>
      </w:r>
      <w:r>
        <w:rPr>
          <w:rFonts w:ascii="Times New Roman" w:hAnsi="Times New Roman"/>
          <w:b/>
          <w:sz w:val="20"/>
          <w:szCs w:val="20"/>
        </w:rPr>
        <w:t xml:space="preserve">сборниках статей по </w:t>
      </w:r>
      <w:r w:rsidRPr="005A065F">
        <w:rPr>
          <w:rFonts w:ascii="Times New Roman" w:hAnsi="Times New Roman"/>
          <w:b/>
          <w:sz w:val="20"/>
          <w:szCs w:val="20"/>
        </w:rPr>
        <w:t>материала</w:t>
      </w:r>
      <w:r>
        <w:rPr>
          <w:rFonts w:ascii="Times New Roman" w:hAnsi="Times New Roman"/>
          <w:b/>
          <w:sz w:val="20"/>
          <w:szCs w:val="20"/>
        </w:rPr>
        <w:t>м</w:t>
      </w:r>
      <w:r w:rsidRPr="005A065F">
        <w:rPr>
          <w:rFonts w:ascii="Times New Roman" w:hAnsi="Times New Roman"/>
          <w:b/>
          <w:sz w:val="20"/>
          <w:szCs w:val="20"/>
        </w:rPr>
        <w:t xml:space="preserve"> научных всероссийских и международных конференций по результатам выступлений:</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6.</w:t>
      </w:r>
      <w:r>
        <w:rPr>
          <w:rFonts w:ascii="Times New Roman" w:hAnsi="Times New Roman"/>
          <w:sz w:val="20"/>
          <w:szCs w:val="20"/>
        </w:rPr>
        <w:t xml:space="preserve"> </w:t>
      </w:r>
      <w:r w:rsidRPr="005A065F">
        <w:rPr>
          <w:rFonts w:ascii="Times New Roman" w:hAnsi="Times New Roman"/>
          <w:i/>
          <w:sz w:val="20"/>
          <w:szCs w:val="20"/>
        </w:rPr>
        <w:t>Курочкин В.И.</w:t>
      </w:r>
      <w:r w:rsidRPr="005A065F">
        <w:rPr>
          <w:rFonts w:ascii="Times New Roman" w:hAnsi="Times New Roman"/>
          <w:sz w:val="20"/>
          <w:szCs w:val="20"/>
        </w:rPr>
        <w:t xml:space="preserve"> Города-мегаполисы в системе публичной власти Ро</w:t>
      </w:r>
      <w:r w:rsidRPr="005A065F">
        <w:rPr>
          <w:rFonts w:ascii="Times New Roman" w:hAnsi="Times New Roman"/>
          <w:sz w:val="20"/>
          <w:szCs w:val="20"/>
        </w:rPr>
        <w:t>с</w:t>
      </w:r>
      <w:r w:rsidRPr="005A065F">
        <w:rPr>
          <w:rFonts w:ascii="Times New Roman" w:hAnsi="Times New Roman"/>
          <w:sz w:val="20"/>
          <w:szCs w:val="20"/>
        </w:rPr>
        <w:t>сийской Федерации // Современное Российское право: пробелы, пути сове</w:t>
      </w:r>
      <w:r w:rsidRPr="005A065F">
        <w:rPr>
          <w:rFonts w:ascii="Times New Roman" w:hAnsi="Times New Roman"/>
          <w:sz w:val="20"/>
          <w:szCs w:val="20"/>
        </w:rPr>
        <w:t>р</w:t>
      </w:r>
      <w:r w:rsidRPr="005A065F">
        <w:rPr>
          <w:rFonts w:ascii="Times New Roman" w:hAnsi="Times New Roman"/>
          <w:sz w:val="20"/>
          <w:szCs w:val="20"/>
        </w:rPr>
        <w:t>шенствования: Сб. статей V Международной научно-практической конф</w:t>
      </w:r>
      <w:r w:rsidRPr="005A065F">
        <w:rPr>
          <w:rFonts w:ascii="Times New Roman" w:hAnsi="Times New Roman"/>
          <w:sz w:val="20"/>
          <w:szCs w:val="20"/>
        </w:rPr>
        <w:t>е</w:t>
      </w:r>
      <w:r w:rsidRPr="005A065F">
        <w:rPr>
          <w:rFonts w:ascii="Times New Roman" w:hAnsi="Times New Roman"/>
          <w:sz w:val="20"/>
          <w:szCs w:val="20"/>
        </w:rPr>
        <w:t>ренции. – Пенза: Приволжский дом знаний, 2011. – С.</w:t>
      </w:r>
      <w:r>
        <w:rPr>
          <w:rFonts w:ascii="Times New Roman" w:hAnsi="Times New Roman"/>
          <w:sz w:val="20"/>
          <w:szCs w:val="20"/>
        </w:rPr>
        <w:t xml:space="preserve"> </w:t>
      </w:r>
      <w:r w:rsidRPr="005A065F">
        <w:rPr>
          <w:rFonts w:ascii="Times New Roman" w:hAnsi="Times New Roman"/>
          <w:sz w:val="20"/>
          <w:szCs w:val="20"/>
        </w:rPr>
        <w:t>104-107</w:t>
      </w:r>
      <w:r>
        <w:rPr>
          <w:rFonts w:ascii="Times New Roman" w:hAnsi="Times New Roman"/>
          <w:sz w:val="20"/>
          <w:szCs w:val="20"/>
        </w:rPr>
        <w:t>.</w:t>
      </w:r>
      <w:r w:rsidRPr="005A065F">
        <w:rPr>
          <w:rFonts w:ascii="Times New Roman" w:hAnsi="Times New Roman"/>
          <w:sz w:val="20"/>
          <w:szCs w:val="20"/>
        </w:rPr>
        <w:t xml:space="preserve"> – 0,15 п.л.</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sz w:val="20"/>
          <w:szCs w:val="20"/>
        </w:rPr>
      </w:pPr>
      <w:r w:rsidRPr="005A065F">
        <w:rPr>
          <w:rFonts w:ascii="Times New Roman" w:hAnsi="Times New Roman"/>
          <w:sz w:val="20"/>
          <w:szCs w:val="20"/>
        </w:rPr>
        <w:t>7.</w:t>
      </w:r>
      <w:r>
        <w:rPr>
          <w:rFonts w:ascii="Times New Roman" w:hAnsi="Times New Roman"/>
          <w:sz w:val="20"/>
          <w:szCs w:val="20"/>
        </w:rPr>
        <w:t xml:space="preserve"> </w:t>
      </w:r>
      <w:r w:rsidRPr="005A065F">
        <w:rPr>
          <w:rFonts w:ascii="Times New Roman" w:hAnsi="Times New Roman"/>
          <w:i/>
          <w:sz w:val="20"/>
          <w:szCs w:val="20"/>
        </w:rPr>
        <w:t>Курочкин В.И.</w:t>
      </w:r>
      <w:r w:rsidRPr="005A065F">
        <w:rPr>
          <w:rFonts w:ascii="Times New Roman" w:hAnsi="Times New Roman"/>
          <w:sz w:val="20"/>
          <w:szCs w:val="20"/>
        </w:rPr>
        <w:t xml:space="preserve"> Синергетические аспекты агломераций // Инноватиз</w:t>
      </w:r>
      <w:r w:rsidRPr="005A065F">
        <w:rPr>
          <w:rFonts w:ascii="Times New Roman" w:hAnsi="Times New Roman"/>
          <w:sz w:val="20"/>
          <w:szCs w:val="20"/>
        </w:rPr>
        <w:t>а</w:t>
      </w:r>
      <w:r w:rsidRPr="005A065F">
        <w:rPr>
          <w:rFonts w:ascii="Times New Roman" w:hAnsi="Times New Roman"/>
          <w:sz w:val="20"/>
          <w:szCs w:val="20"/>
        </w:rPr>
        <w:t>ция в России: успехи, проблемы и перспективы: Сб. статей IV Междунаро</w:t>
      </w:r>
      <w:r w:rsidRPr="005A065F">
        <w:rPr>
          <w:rFonts w:ascii="Times New Roman" w:hAnsi="Times New Roman"/>
          <w:sz w:val="20"/>
          <w:szCs w:val="20"/>
        </w:rPr>
        <w:t>д</w:t>
      </w:r>
      <w:r w:rsidRPr="005A065F">
        <w:rPr>
          <w:rFonts w:ascii="Times New Roman" w:hAnsi="Times New Roman"/>
          <w:sz w:val="20"/>
          <w:szCs w:val="20"/>
        </w:rPr>
        <w:t>ной научно-практической конференции. – Пенза: Приволжский дом знаний, 2011. – С.</w:t>
      </w:r>
      <w:r>
        <w:rPr>
          <w:rFonts w:ascii="Times New Roman" w:hAnsi="Times New Roman"/>
          <w:sz w:val="20"/>
          <w:szCs w:val="20"/>
        </w:rPr>
        <w:t xml:space="preserve"> </w:t>
      </w:r>
      <w:r w:rsidRPr="005A065F">
        <w:rPr>
          <w:rFonts w:ascii="Times New Roman" w:hAnsi="Times New Roman"/>
          <w:sz w:val="20"/>
          <w:szCs w:val="20"/>
        </w:rPr>
        <w:t>76-79.</w:t>
      </w:r>
      <w:r>
        <w:rPr>
          <w:rFonts w:ascii="Times New Roman" w:hAnsi="Times New Roman"/>
          <w:sz w:val="20"/>
          <w:szCs w:val="20"/>
        </w:rPr>
        <w:t xml:space="preserve"> </w:t>
      </w:r>
      <w:r w:rsidRPr="005A065F">
        <w:rPr>
          <w:rFonts w:ascii="Times New Roman" w:hAnsi="Times New Roman"/>
          <w:sz w:val="20"/>
          <w:szCs w:val="20"/>
        </w:rPr>
        <w:t>– 0,15 п.л.</w:t>
      </w:r>
    </w:p>
    <w:p w:rsidR="00966340" w:rsidRPr="005A065F" w:rsidRDefault="00966340" w:rsidP="00823C01">
      <w:pPr>
        <w:tabs>
          <w:tab w:val="left" w:pos="357"/>
          <w:tab w:val="left" w:pos="567"/>
          <w:tab w:val="left" w:pos="851"/>
          <w:tab w:val="left" w:pos="993"/>
        </w:tabs>
        <w:spacing w:after="0"/>
        <w:ind w:firstLine="357"/>
        <w:jc w:val="both"/>
        <w:rPr>
          <w:rFonts w:ascii="Times New Roman" w:hAnsi="Times New Roman"/>
          <w:b/>
          <w:sz w:val="20"/>
          <w:szCs w:val="20"/>
        </w:rPr>
      </w:pPr>
    </w:p>
    <w:p w:rsidR="00966340" w:rsidRPr="005A065F" w:rsidRDefault="00966340" w:rsidP="000C23CC">
      <w:pPr>
        <w:numPr>
          <w:ilvl w:val="0"/>
          <w:numId w:val="13"/>
        </w:numPr>
        <w:tabs>
          <w:tab w:val="left" w:pos="357"/>
          <w:tab w:val="left" w:pos="567"/>
          <w:tab w:val="left" w:pos="851"/>
          <w:tab w:val="left" w:pos="993"/>
        </w:tabs>
        <w:spacing w:after="0"/>
        <w:ind w:left="0" w:firstLine="357"/>
        <w:jc w:val="center"/>
        <w:rPr>
          <w:rFonts w:ascii="Times New Roman" w:hAnsi="Times New Roman"/>
          <w:sz w:val="20"/>
          <w:szCs w:val="20"/>
        </w:rPr>
      </w:pPr>
      <w:r w:rsidRPr="005A065F">
        <w:rPr>
          <w:rFonts w:ascii="Times New Roman" w:hAnsi="Times New Roman"/>
          <w:b/>
          <w:sz w:val="20"/>
          <w:szCs w:val="20"/>
        </w:rPr>
        <w:t>Научные статьи, опубликованные в иных научных изданиях</w:t>
      </w:r>
      <w:r w:rsidRPr="005A065F">
        <w:rPr>
          <w:rFonts w:ascii="Times New Roman" w:hAnsi="Times New Roman"/>
          <w:sz w:val="20"/>
          <w:szCs w:val="20"/>
        </w:rPr>
        <w:t>:</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8.</w:t>
      </w:r>
      <w:r>
        <w:rPr>
          <w:rFonts w:ascii="Times New Roman" w:hAnsi="Times New Roman"/>
          <w:sz w:val="20"/>
          <w:szCs w:val="20"/>
        </w:rPr>
        <w:t xml:space="preserve"> </w:t>
      </w:r>
      <w:r w:rsidRPr="005A065F">
        <w:rPr>
          <w:rFonts w:ascii="Times New Roman" w:hAnsi="Times New Roman"/>
          <w:i/>
          <w:sz w:val="20"/>
          <w:szCs w:val="20"/>
        </w:rPr>
        <w:t>Курочкин В.И.</w:t>
      </w:r>
      <w:r w:rsidRPr="005A065F">
        <w:rPr>
          <w:rFonts w:ascii="Times New Roman" w:hAnsi="Times New Roman"/>
          <w:sz w:val="20"/>
          <w:szCs w:val="20"/>
        </w:rPr>
        <w:t xml:space="preserve"> Бюджетные основы местного самоуправления в гор</w:t>
      </w:r>
      <w:r w:rsidRPr="005A065F">
        <w:rPr>
          <w:rFonts w:ascii="Times New Roman" w:hAnsi="Times New Roman"/>
          <w:sz w:val="20"/>
          <w:szCs w:val="20"/>
        </w:rPr>
        <w:t>о</w:t>
      </w:r>
      <w:r w:rsidRPr="005A065F">
        <w:rPr>
          <w:rFonts w:ascii="Times New Roman" w:hAnsi="Times New Roman"/>
          <w:sz w:val="20"/>
          <w:szCs w:val="20"/>
        </w:rPr>
        <w:t>дах-мегаполисах В России // Нравственные императивы в праве</w:t>
      </w:r>
      <w:r>
        <w:rPr>
          <w:rFonts w:ascii="Times New Roman" w:hAnsi="Times New Roman"/>
          <w:sz w:val="20"/>
          <w:szCs w:val="20"/>
        </w:rPr>
        <w:t>.</w:t>
      </w:r>
      <w:r w:rsidRPr="005A065F">
        <w:rPr>
          <w:rFonts w:ascii="Times New Roman" w:hAnsi="Times New Roman"/>
          <w:sz w:val="20"/>
          <w:szCs w:val="20"/>
        </w:rPr>
        <w:t xml:space="preserve"> – </w:t>
      </w:r>
      <w:r>
        <w:rPr>
          <w:rFonts w:ascii="Times New Roman" w:hAnsi="Times New Roman"/>
          <w:sz w:val="20"/>
          <w:szCs w:val="20"/>
        </w:rPr>
        <w:t>2011.</w:t>
      </w:r>
      <w:r w:rsidRPr="005A065F">
        <w:rPr>
          <w:rFonts w:ascii="Times New Roman" w:hAnsi="Times New Roman"/>
          <w:sz w:val="20"/>
          <w:szCs w:val="20"/>
        </w:rPr>
        <w:t xml:space="preserve"> – №1</w:t>
      </w:r>
      <w:r>
        <w:rPr>
          <w:rFonts w:ascii="Times New Roman" w:hAnsi="Times New Roman"/>
          <w:sz w:val="20"/>
          <w:szCs w:val="20"/>
        </w:rPr>
        <w:t>.</w:t>
      </w:r>
      <w:r w:rsidRPr="005A065F">
        <w:rPr>
          <w:rFonts w:ascii="Times New Roman" w:hAnsi="Times New Roman"/>
          <w:sz w:val="20"/>
          <w:szCs w:val="20"/>
        </w:rPr>
        <w:t xml:space="preserve"> – С. 94-101. – 0,7 п.л.</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9.</w:t>
      </w:r>
      <w:r>
        <w:rPr>
          <w:rFonts w:ascii="Times New Roman" w:hAnsi="Times New Roman"/>
          <w:sz w:val="20"/>
          <w:szCs w:val="20"/>
        </w:rPr>
        <w:t xml:space="preserve"> </w:t>
      </w:r>
      <w:r w:rsidRPr="005A065F">
        <w:rPr>
          <w:rFonts w:ascii="Times New Roman" w:hAnsi="Times New Roman"/>
          <w:i/>
          <w:sz w:val="20"/>
          <w:szCs w:val="20"/>
        </w:rPr>
        <w:t xml:space="preserve">Курочкин В.И. </w:t>
      </w:r>
      <w:r w:rsidRPr="005A065F">
        <w:rPr>
          <w:rFonts w:ascii="Times New Roman" w:hAnsi="Times New Roman"/>
          <w:sz w:val="20"/>
          <w:szCs w:val="20"/>
        </w:rPr>
        <w:t>К вопросу о взаимодействии органов государственной власти и местного самоуправления в РФ // Государственное строительство и право / Под ред. Г.В. Мальцева. – Вып.</w:t>
      </w:r>
      <w:r>
        <w:rPr>
          <w:rFonts w:ascii="Times New Roman" w:hAnsi="Times New Roman"/>
          <w:sz w:val="20"/>
          <w:szCs w:val="20"/>
        </w:rPr>
        <w:t xml:space="preserve"> 21</w:t>
      </w:r>
      <w:r w:rsidRPr="005A065F">
        <w:rPr>
          <w:rFonts w:ascii="Times New Roman" w:hAnsi="Times New Roman"/>
          <w:sz w:val="20"/>
          <w:szCs w:val="20"/>
        </w:rPr>
        <w:t>, 2011. – С.</w:t>
      </w:r>
      <w:r>
        <w:rPr>
          <w:rFonts w:ascii="Times New Roman" w:hAnsi="Times New Roman"/>
          <w:sz w:val="20"/>
          <w:szCs w:val="20"/>
        </w:rPr>
        <w:t xml:space="preserve"> </w:t>
      </w:r>
      <w:r w:rsidRPr="005A065F">
        <w:rPr>
          <w:rFonts w:ascii="Times New Roman" w:hAnsi="Times New Roman"/>
          <w:sz w:val="20"/>
          <w:szCs w:val="20"/>
        </w:rPr>
        <w:t xml:space="preserve">5-15 – 0,6 п.л. </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r w:rsidRPr="005A065F">
        <w:rPr>
          <w:rFonts w:ascii="Times New Roman" w:hAnsi="Times New Roman"/>
          <w:sz w:val="20"/>
          <w:szCs w:val="20"/>
        </w:rPr>
        <w:t>10.</w:t>
      </w:r>
      <w:r w:rsidRPr="005A065F">
        <w:rPr>
          <w:rFonts w:ascii="Times New Roman" w:hAnsi="Times New Roman"/>
          <w:i/>
          <w:sz w:val="20"/>
          <w:szCs w:val="20"/>
        </w:rPr>
        <w:t>Курочкин В.И</w:t>
      </w:r>
      <w:r w:rsidRPr="005A065F">
        <w:rPr>
          <w:rFonts w:ascii="Times New Roman" w:hAnsi="Times New Roman"/>
          <w:sz w:val="20"/>
          <w:szCs w:val="20"/>
        </w:rPr>
        <w:t>. Сравнительно-правовой анализ местного самоуправл</w:t>
      </w:r>
      <w:r w:rsidRPr="005A065F">
        <w:rPr>
          <w:rFonts w:ascii="Times New Roman" w:hAnsi="Times New Roman"/>
          <w:sz w:val="20"/>
          <w:szCs w:val="20"/>
        </w:rPr>
        <w:t>е</w:t>
      </w:r>
      <w:r w:rsidRPr="005A065F">
        <w:rPr>
          <w:rFonts w:ascii="Times New Roman" w:hAnsi="Times New Roman"/>
          <w:sz w:val="20"/>
          <w:szCs w:val="20"/>
        </w:rPr>
        <w:t>ния в организации публичной власти городских агломераций // Право и с</w:t>
      </w:r>
      <w:r w:rsidRPr="005A065F">
        <w:rPr>
          <w:rFonts w:ascii="Times New Roman" w:hAnsi="Times New Roman"/>
          <w:sz w:val="20"/>
          <w:szCs w:val="20"/>
        </w:rPr>
        <w:t>о</w:t>
      </w:r>
      <w:r w:rsidRPr="005A065F">
        <w:rPr>
          <w:rFonts w:ascii="Times New Roman" w:hAnsi="Times New Roman"/>
          <w:sz w:val="20"/>
          <w:szCs w:val="20"/>
        </w:rPr>
        <w:t>временные государства. Научный юридический журнал. – 2012</w:t>
      </w:r>
      <w:r>
        <w:rPr>
          <w:rFonts w:ascii="Times New Roman" w:hAnsi="Times New Roman"/>
          <w:sz w:val="20"/>
          <w:szCs w:val="20"/>
        </w:rPr>
        <w:t>.</w:t>
      </w:r>
      <w:r w:rsidRPr="005A065F">
        <w:rPr>
          <w:rFonts w:ascii="Times New Roman" w:hAnsi="Times New Roman"/>
          <w:sz w:val="20"/>
          <w:szCs w:val="20"/>
        </w:rPr>
        <w:t xml:space="preserve"> – №1</w:t>
      </w:r>
      <w:r>
        <w:rPr>
          <w:rFonts w:ascii="Times New Roman" w:hAnsi="Times New Roman"/>
          <w:sz w:val="20"/>
          <w:szCs w:val="20"/>
        </w:rPr>
        <w:t>.</w:t>
      </w:r>
      <w:r w:rsidRPr="005A065F">
        <w:rPr>
          <w:rFonts w:ascii="Times New Roman" w:hAnsi="Times New Roman"/>
          <w:sz w:val="20"/>
          <w:szCs w:val="20"/>
        </w:rPr>
        <w:t xml:space="preserve"> – С.21-31</w:t>
      </w:r>
      <w:r>
        <w:rPr>
          <w:rFonts w:ascii="Times New Roman" w:hAnsi="Times New Roman"/>
          <w:sz w:val="20"/>
          <w:szCs w:val="20"/>
        </w:rPr>
        <w:t xml:space="preserve">. </w:t>
      </w:r>
      <w:r w:rsidRPr="005A065F">
        <w:rPr>
          <w:rFonts w:ascii="Times New Roman" w:hAnsi="Times New Roman"/>
          <w:sz w:val="20"/>
          <w:szCs w:val="20"/>
        </w:rPr>
        <w:t>– 0,7 п.л.</w:t>
      </w:r>
    </w:p>
    <w:p w:rsidR="00966340" w:rsidRPr="005A065F" w:rsidRDefault="00966340" w:rsidP="00823C01">
      <w:pPr>
        <w:tabs>
          <w:tab w:val="left" w:pos="357"/>
          <w:tab w:val="left" w:pos="567"/>
        </w:tabs>
        <w:spacing w:after="0" w:line="360" w:lineRule="auto"/>
        <w:ind w:firstLine="357"/>
        <w:jc w:val="both"/>
        <w:rPr>
          <w:rFonts w:ascii="Times New Roman" w:hAnsi="Times New Roman"/>
          <w:sz w:val="20"/>
          <w:szCs w:val="20"/>
        </w:rPr>
      </w:pPr>
      <w:r w:rsidRPr="005A065F">
        <w:rPr>
          <w:rFonts w:ascii="Times New Roman" w:hAnsi="Times New Roman"/>
          <w:sz w:val="20"/>
          <w:szCs w:val="20"/>
        </w:rPr>
        <w:br w:type="page"/>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АВТОРЕФЕРАТ</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диссертации на соискание ученой степени</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кандидата юридических наук</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p>
    <w:p w:rsidR="00966340" w:rsidRPr="00C27DDA" w:rsidRDefault="00966340" w:rsidP="00823C01">
      <w:pPr>
        <w:tabs>
          <w:tab w:val="left" w:pos="357"/>
          <w:tab w:val="left" w:pos="567"/>
        </w:tabs>
        <w:spacing w:after="0"/>
        <w:ind w:firstLine="357"/>
        <w:jc w:val="center"/>
        <w:rPr>
          <w:rFonts w:ascii="Times New Roman" w:hAnsi="Times New Roman"/>
          <w:b/>
          <w:sz w:val="20"/>
          <w:szCs w:val="20"/>
        </w:rPr>
      </w:pPr>
      <w:r w:rsidRPr="00C27DDA">
        <w:rPr>
          <w:rFonts w:ascii="Times New Roman" w:hAnsi="Times New Roman"/>
          <w:b/>
          <w:sz w:val="20"/>
          <w:szCs w:val="20"/>
        </w:rPr>
        <w:t>КУРОЧКИНА ВЛАДИМИРА ИЛЬИЧА</w:t>
      </w: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Тема диссертационного исследования:</w:t>
      </w: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МЕСТНОЕ САМОУПРАВЛЕНИЕ В ГОРОДАХ-МЕГАПОЛИСАХ:</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ТЕОРЕТИКО-ПРАВОВОЕ ИССЛЕДОВАНИЕ</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p>
    <w:p w:rsidR="00966340" w:rsidRPr="00C27DDA" w:rsidRDefault="00966340" w:rsidP="00823C01">
      <w:pPr>
        <w:tabs>
          <w:tab w:val="left" w:pos="357"/>
          <w:tab w:val="left" w:pos="567"/>
        </w:tabs>
        <w:spacing w:after="0"/>
        <w:ind w:firstLine="357"/>
        <w:jc w:val="center"/>
        <w:rPr>
          <w:rFonts w:ascii="Times New Roman" w:hAnsi="Times New Roman"/>
          <w:b/>
          <w:i/>
          <w:sz w:val="20"/>
          <w:szCs w:val="20"/>
        </w:rPr>
      </w:pPr>
      <w:r w:rsidRPr="00C27DDA">
        <w:rPr>
          <w:rFonts w:ascii="Times New Roman" w:hAnsi="Times New Roman"/>
          <w:b/>
          <w:i/>
          <w:sz w:val="20"/>
          <w:szCs w:val="20"/>
        </w:rPr>
        <w:t>Научный руководитель:</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Чепунов Олег Иванович,</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доктор юридических наук, доцент</w:t>
      </w: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sidRPr="005A065F">
        <w:rPr>
          <w:rFonts w:ascii="Times New Roman" w:hAnsi="Times New Roman"/>
          <w:sz w:val="20"/>
          <w:szCs w:val="20"/>
        </w:rPr>
        <w:t>Изготовление оригинал-макета</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r>
        <w:rPr>
          <w:rFonts w:ascii="Times New Roman" w:hAnsi="Times New Roman"/>
          <w:sz w:val="20"/>
          <w:szCs w:val="20"/>
        </w:rPr>
        <w:t>ЗАО «Издательство «Экономическое образование»</w:t>
      </w:r>
    </w:p>
    <w:p w:rsidR="00966340" w:rsidRPr="005A065F" w:rsidRDefault="00966340" w:rsidP="00823C01">
      <w:pPr>
        <w:tabs>
          <w:tab w:val="left" w:pos="357"/>
          <w:tab w:val="left" w:pos="567"/>
        </w:tabs>
        <w:spacing w:after="0"/>
        <w:ind w:firstLine="357"/>
        <w:jc w:val="center"/>
        <w:rPr>
          <w:rFonts w:ascii="Times New Roman" w:hAnsi="Times New Roman"/>
          <w:sz w:val="20"/>
          <w:szCs w:val="20"/>
        </w:rPr>
      </w:pPr>
    </w:p>
    <w:p w:rsidR="00966340" w:rsidRPr="003B74FF" w:rsidRDefault="00966340" w:rsidP="00C27DDA">
      <w:pPr>
        <w:pStyle w:val="BodyText"/>
        <w:widowControl w:val="0"/>
        <w:spacing w:after="0"/>
        <w:jc w:val="center"/>
        <w:rPr>
          <w:rFonts w:ascii="Arial" w:hAnsi="Arial" w:cs="Arial"/>
          <w:sz w:val="18"/>
          <w:szCs w:val="18"/>
        </w:rPr>
      </w:pPr>
      <w:r>
        <w:rPr>
          <w:noProof/>
        </w:rPr>
        <w:pict>
          <v:line id="_x0000_s1026" style="position:absolute;left:0;text-align:left;z-index:251658240" from="9.2pt,5.65pt" to="305.7pt,5.65pt"/>
        </w:pict>
      </w:r>
    </w:p>
    <w:p w:rsidR="00966340" w:rsidRPr="00C27DDA" w:rsidRDefault="00966340" w:rsidP="00C27DDA">
      <w:pPr>
        <w:tabs>
          <w:tab w:val="left" w:pos="357"/>
          <w:tab w:val="left" w:pos="567"/>
        </w:tabs>
        <w:spacing w:after="0"/>
        <w:ind w:firstLine="357"/>
        <w:jc w:val="center"/>
        <w:rPr>
          <w:rFonts w:ascii="Times New Roman" w:hAnsi="Times New Roman"/>
          <w:sz w:val="20"/>
          <w:szCs w:val="20"/>
        </w:rPr>
      </w:pPr>
      <w:r w:rsidRPr="00C27DDA">
        <w:rPr>
          <w:rFonts w:ascii="Times New Roman" w:hAnsi="Times New Roman"/>
          <w:sz w:val="20"/>
          <w:szCs w:val="20"/>
        </w:rPr>
        <w:t xml:space="preserve">Отпечатано в типографии </w:t>
      </w:r>
    </w:p>
    <w:p w:rsidR="00966340" w:rsidRPr="00C27DDA" w:rsidRDefault="00966340" w:rsidP="00C27DDA">
      <w:pPr>
        <w:tabs>
          <w:tab w:val="left" w:pos="357"/>
          <w:tab w:val="left" w:pos="567"/>
        </w:tabs>
        <w:spacing w:after="0"/>
        <w:ind w:firstLine="357"/>
        <w:jc w:val="center"/>
        <w:rPr>
          <w:rFonts w:ascii="Times New Roman" w:hAnsi="Times New Roman"/>
          <w:sz w:val="20"/>
          <w:szCs w:val="20"/>
        </w:rPr>
      </w:pPr>
      <w:r w:rsidRPr="00C27DDA">
        <w:rPr>
          <w:rFonts w:ascii="Times New Roman" w:hAnsi="Times New Roman"/>
          <w:sz w:val="20"/>
          <w:szCs w:val="20"/>
        </w:rPr>
        <w:t>ЗАО «Издательство «Экономическое образование»</w:t>
      </w:r>
    </w:p>
    <w:p w:rsidR="00966340" w:rsidRPr="00C27DDA" w:rsidRDefault="00966340" w:rsidP="00C27DDA">
      <w:pPr>
        <w:tabs>
          <w:tab w:val="left" w:pos="357"/>
          <w:tab w:val="left" w:pos="567"/>
        </w:tabs>
        <w:spacing w:after="0"/>
        <w:ind w:firstLine="357"/>
        <w:jc w:val="center"/>
        <w:rPr>
          <w:rFonts w:ascii="Times New Roman" w:hAnsi="Times New Roman"/>
          <w:sz w:val="20"/>
          <w:szCs w:val="20"/>
        </w:rPr>
      </w:pPr>
      <w:r w:rsidRPr="00C27DDA">
        <w:rPr>
          <w:rFonts w:ascii="Times New Roman" w:hAnsi="Times New Roman"/>
          <w:sz w:val="20"/>
          <w:szCs w:val="20"/>
        </w:rPr>
        <w:t>117071, г. Москва, Донская ул., д.32. Тел./факс: (499) 922-47-70</w:t>
      </w:r>
    </w:p>
    <w:p w:rsidR="00966340" w:rsidRPr="00C27DDA" w:rsidRDefault="00966340" w:rsidP="00C27DDA">
      <w:pPr>
        <w:tabs>
          <w:tab w:val="left" w:pos="357"/>
          <w:tab w:val="left" w:pos="567"/>
        </w:tabs>
        <w:spacing w:after="0"/>
        <w:ind w:firstLine="357"/>
        <w:jc w:val="center"/>
        <w:rPr>
          <w:rFonts w:ascii="Times New Roman" w:hAnsi="Times New Roman"/>
          <w:sz w:val="20"/>
          <w:szCs w:val="20"/>
        </w:rPr>
      </w:pPr>
      <w:r w:rsidRPr="00C27DDA">
        <w:rPr>
          <w:rFonts w:ascii="Times New Roman" w:hAnsi="Times New Roman"/>
          <w:sz w:val="20"/>
          <w:szCs w:val="20"/>
        </w:rPr>
        <w:t>www. eoizdat; e-mаil: info@eoizdat.ru</w:t>
      </w:r>
    </w:p>
    <w:p w:rsidR="00966340" w:rsidRPr="005A065F" w:rsidRDefault="00966340" w:rsidP="00823C01">
      <w:pPr>
        <w:tabs>
          <w:tab w:val="left" w:pos="357"/>
          <w:tab w:val="left" w:pos="567"/>
        </w:tabs>
        <w:spacing w:after="0"/>
        <w:ind w:firstLine="357"/>
        <w:jc w:val="both"/>
        <w:rPr>
          <w:rFonts w:ascii="Times New Roman" w:hAnsi="Times New Roman"/>
          <w:sz w:val="20"/>
          <w:szCs w:val="20"/>
        </w:rPr>
      </w:pPr>
    </w:p>
    <w:p w:rsidR="00966340" w:rsidRPr="005A065F" w:rsidRDefault="00966340" w:rsidP="00823C01">
      <w:pPr>
        <w:tabs>
          <w:tab w:val="left" w:pos="357"/>
        </w:tabs>
        <w:spacing w:after="0"/>
        <w:ind w:firstLine="357"/>
        <w:rPr>
          <w:rFonts w:ascii="Times New Roman" w:hAnsi="Times New Roman"/>
          <w:sz w:val="20"/>
          <w:szCs w:val="20"/>
        </w:rPr>
      </w:pPr>
    </w:p>
    <w:p w:rsidR="00966340" w:rsidRPr="005A065F" w:rsidRDefault="00966340" w:rsidP="00823C01">
      <w:pPr>
        <w:tabs>
          <w:tab w:val="left" w:pos="357"/>
        </w:tabs>
        <w:spacing w:after="0"/>
        <w:ind w:firstLine="357"/>
        <w:rPr>
          <w:rFonts w:ascii="Times New Roman" w:hAnsi="Times New Roman"/>
          <w:sz w:val="20"/>
          <w:szCs w:val="20"/>
        </w:rPr>
      </w:pPr>
    </w:p>
    <w:sectPr w:rsidR="00966340" w:rsidRPr="005A065F" w:rsidSect="006D09B3">
      <w:headerReference w:type="even" r:id="rId7"/>
      <w:footerReference w:type="default" r:id="rId8"/>
      <w:pgSz w:w="8391" w:h="11907" w:code="11"/>
      <w:pgMar w:top="851" w:right="851" w:bottom="851" w:left="851" w:header="0"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40" w:rsidRDefault="00966340" w:rsidP="00DC692C">
      <w:pPr>
        <w:spacing w:after="0" w:line="240" w:lineRule="auto"/>
      </w:pPr>
      <w:r>
        <w:separator/>
      </w:r>
    </w:p>
  </w:endnote>
  <w:endnote w:type="continuationSeparator" w:id="0">
    <w:p w:rsidR="00966340" w:rsidRDefault="00966340" w:rsidP="00DC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40" w:rsidRPr="006D09B3" w:rsidRDefault="00966340">
    <w:pPr>
      <w:pStyle w:val="Footer"/>
      <w:jc w:val="center"/>
      <w:rPr>
        <w:rFonts w:ascii="Times New Roman" w:hAnsi="Times New Roman"/>
        <w:b/>
      </w:rPr>
    </w:pPr>
    <w:r w:rsidRPr="006D09B3">
      <w:rPr>
        <w:rFonts w:ascii="Times New Roman" w:hAnsi="Times New Roman"/>
        <w:b/>
      </w:rPr>
      <w:fldChar w:fldCharType="begin"/>
    </w:r>
    <w:r w:rsidRPr="006D09B3">
      <w:rPr>
        <w:rFonts w:ascii="Times New Roman" w:hAnsi="Times New Roman"/>
        <w:b/>
      </w:rPr>
      <w:instrText xml:space="preserve"> PAGE   \* MERGEFORMAT </w:instrText>
    </w:r>
    <w:r w:rsidRPr="006D09B3">
      <w:rPr>
        <w:rFonts w:ascii="Times New Roman" w:hAnsi="Times New Roman"/>
        <w:b/>
      </w:rPr>
      <w:fldChar w:fldCharType="separate"/>
    </w:r>
    <w:r>
      <w:rPr>
        <w:rFonts w:ascii="Times New Roman" w:hAnsi="Times New Roman"/>
        <w:b/>
        <w:noProof/>
      </w:rPr>
      <w:t>11</w:t>
    </w:r>
    <w:r w:rsidRPr="006D09B3">
      <w:rPr>
        <w:rFonts w:ascii="Times New Roman" w:hAnsi="Times New Roman"/>
        <w:b/>
      </w:rPr>
      <w:fldChar w:fldCharType="end"/>
    </w:r>
  </w:p>
  <w:p w:rsidR="00966340" w:rsidRDefault="00966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40" w:rsidRDefault="00966340" w:rsidP="00DC692C">
      <w:pPr>
        <w:spacing w:after="0" w:line="240" w:lineRule="auto"/>
      </w:pPr>
      <w:r>
        <w:separator/>
      </w:r>
    </w:p>
  </w:footnote>
  <w:footnote w:type="continuationSeparator" w:id="0">
    <w:p w:rsidR="00966340" w:rsidRDefault="00966340" w:rsidP="00DC692C">
      <w:pPr>
        <w:spacing w:after="0" w:line="240" w:lineRule="auto"/>
      </w:pPr>
      <w:r>
        <w:continuationSeparator/>
      </w:r>
    </w:p>
  </w:footnote>
  <w:footnote w:id="1">
    <w:p w:rsidR="00966340" w:rsidRDefault="00966340" w:rsidP="00275DE5">
      <w:pPr>
        <w:pStyle w:val="FootnoteText"/>
        <w:jc w:val="both"/>
      </w:pPr>
      <w:r w:rsidRPr="009D71A1">
        <w:rPr>
          <w:rStyle w:val="FootnoteReference"/>
          <w:rFonts w:ascii="Times New Roman" w:hAnsi="Times New Roman"/>
          <w:color w:val="000000"/>
          <w:sz w:val="16"/>
          <w:szCs w:val="16"/>
        </w:rPr>
        <w:footnoteRef/>
      </w:r>
      <w:r w:rsidRPr="009D71A1">
        <w:rPr>
          <w:rFonts w:ascii="Times New Roman" w:hAnsi="Times New Roman"/>
          <w:color w:val="000000"/>
          <w:sz w:val="16"/>
          <w:szCs w:val="16"/>
        </w:rPr>
        <w:t xml:space="preserve"> Росстат подвел итоги переписи населения  // </w:t>
      </w:r>
      <w:r w:rsidRPr="009D71A1">
        <w:rPr>
          <w:rFonts w:ascii="Times New Roman" w:hAnsi="Times New Roman"/>
          <w:iCs/>
          <w:color w:val="000000"/>
          <w:sz w:val="16"/>
          <w:szCs w:val="16"/>
          <w:shd w:val="clear" w:color="auto" w:fill="FFFFFF"/>
        </w:rPr>
        <w:t xml:space="preserve">Российская газета – Федеральный выпуск № 5440 (64) </w:t>
      </w:r>
      <w:smartTag w:uri="urn:schemas-microsoft-com:office:smarttags" w:element="metricconverter">
        <w:smartTagPr>
          <w:attr w:name="ProductID" w:val="2011 г"/>
        </w:smartTagPr>
        <w:r w:rsidRPr="009D71A1">
          <w:rPr>
            <w:rFonts w:ascii="Times New Roman" w:hAnsi="Times New Roman"/>
            <w:color w:val="000000"/>
            <w:sz w:val="16"/>
            <w:szCs w:val="16"/>
            <w:shd w:val="clear" w:color="auto" w:fill="FFFFFF"/>
          </w:rPr>
          <w:t>2011 г</w:t>
        </w:r>
      </w:smartTag>
      <w:r w:rsidRPr="009D71A1">
        <w:rPr>
          <w:rFonts w:ascii="Times New Roman" w:hAnsi="Times New Roman"/>
          <w:color w:val="000000"/>
          <w:sz w:val="16"/>
          <w:szCs w:val="16"/>
          <w:shd w:val="clear" w:color="auto" w:fill="FFFFFF"/>
        </w:rPr>
        <w:t>. – от 28 марта.</w:t>
      </w:r>
    </w:p>
  </w:footnote>
  <w:footnote w:id="2">
    <w:p w:rsidR="00966340" w:rsidRDefault="00966340" w:rsidP="00275DE5">
      <w:pPr>
        <w:pStyle w:val="FootnoteText"/>
        <w:jc w:val="both"/>
      </w:pPr>
      <w:r w:rsidRPr="009D71A1">
        <w:rPr>
          <w:rStyle w:val="FootnoteReference"/>
          <w:rFonts w:ascii="Times New Roman" w:hAnsi="Times New Roman"/>
          <w:color w:val="000000"/>
          <w:sz w:val="16"/>
          <w:szCs w:val="16"/>
        </w:rPr>
        <w:footnoteRef/>
      </w:r>
      <w:r w:rsidRPr="009D71A1">
        <w:rPr>
          <w:rFonts w:ascii="Times New Roman" w:hAnsi="Times New Roman"/>
          <w:color w:val="000000"/>
          <w:sz w:val="16"/>
          <w:szCs w:val="16"/>
        </w:rPr>
        <w:t xml:space="preserve"> </w:t>
      </w:r>
      <w:r w:rsidRPr="009D71A1">
        <w:rPr>
          <w:rFonts w:ascii="Times New Roman" w:hAnsi="Times New Roman"/>
          <w:color w:val="000000"/>
          <w:sz w:val="16"/>
          <w:szCs w:val="16"/>
          <w:shd w:val="clear" w:color="auto" w:fill="FFFFFF"/>
        </w:rPr>
        <w:t>Развитие мегаполиса: проблемы и перспективы. Аналитический вестник Государственной Д</w:t>
      </w:r>
      <w:r w:rsidRPr="009D71A1">
        <w:rPr>
          <w:rFonts w:ascii="Times New Roman" w:hAnsi="Times New Roman"/>
          <w:color w:val="000000"/>
          <w:sz w:val="16"/>
          <w:szCs w:val="16"/>
          <w:shd w:val="clear" w:color="auto" w:fill="FFFFFF"/>
        </w:rPr>
        <w:t>у</w:t>
      </w:r>
      <w:r w:rsidRPr="009D71A1">
        <w:rPr>
          <w:rFonts w:ascii="Times New Roman" w:hAnsi="Times New Roman"/>
          <w:color w:val="000000"/>
          <w:sz w:val="16"/>
          <w:szCs w:val="16"/>
          <w:shd w:val="clear" w:color="auto" w:fill="FFFFFF"/>
        </w:rPr>
        <w:t>мы Федерального Собрания Российской Федерации. № 2(319). – М., 2007. – С. 34, 76.</w:t>
      </w:r>
    </w:p>
  </w:footnote>
  <w:footnote w:id="3">
    <w:p w:rsidR="00966340" w:rsidRDefault="00966340" w:rsidP="00275DE5">
      <w:pPr>
        <w:pStyle w:val="Heading1"/>
        <w:shd w:val="clear" w:color="auto" w:fill="FFFFFF"/>
        <w:spacing w:before="0" w:beforeAutospacing="0" w:after="0" w:afterAutospacing="0"/>
        <w:jc w:val="both"/>
      </w:pPr>
      <w:r w:rsidRPr="009D71A1">
        <w:rPr>
          <w:rStyle w:val="FootnoteReference"/>
          <w:b w:val="0"/>
          <w:color w:val="000000"/>
          <w:sz w:val="16"/>
          <w:szCs w:val="16"/>
        </w:rPr>
        <w:footnoteRef/>
      </w:r>
      <w:r w:rsidRPr="009D71A1">
        <w:rPr>
          <w:b w:val="0"/>
          <w:color w:val="000000"/>
          <w:kern w:val="0"/>
          <w:sz w:val="16"/>
          <w:szCs w:val="16"/>
          <w:shd w:val="clear" w:color="auto" w:fill="FFFFFF"/>
        </w:rPr>
        <w:t xml:space="preserve"> Выступ</w:t>
      </w:r>
      <w:r>
        <w:rPr>
          <w:b w:val="0"/>
          <w:color w:val="000000"/>
          <w:kern w:val="0"/>
          <w:sz w:val="16"/>
          <w:szCs w:val="16"/>
          <w:shd w:val="clear" w:color="auto" w:fill="FFFFFF"/>
        </w:rPr>
        <w:t>ление В.В. </w:t>
      </w:r>
      <w:r w:rsidRPr="009D71A1">
        <w:rPr>
          <w:b w:val="0"/>
          <w:color w:val="000000"/>
          <w:kern w:val="0"/>
          <w:sz w:val="16"/>
          <w:szCs w:val="16"/>
          <w:shd w:val="clear" w:color="auto" w:fill="FFFFFF"/>
        </w:rPr>
        <w:t xml:space="preserve">Путина от </w:t>
      </w:r>
      <w:r w:rsidRPr="009D71A1">
        <w:rPr>
          <w:b w:val="0"/>
          <w:bCs w:val="0"/>
          <w:color w:val="000000"/>
          <w:kern w:val="0"/>
          <w:sz w:val="16"/>
          <w:szCs w:val="16"/>
          <w:shd w:val="clear" w:color="auto" w:fill="FFFFFF"/>
        </w:rPr>
        <w:t>10 июня 2012г.</w:t>
      </w:r>
      <w:r w:rsidRPr="009D71A1">
        <w:rPr>
          <w:b w:val="0"/>
          <w:color w:val="000000"/>
          <w:sz w:val="16"/>
          <w:szCs w:val="16"/>
        </w:rPr>
        <w:t xml:space="preserve"> </w:t>
      </w:r>
      <w:r w:rsidRPr="009D71A1">
        <w:rPr>
          <w:b w:val="0"/>
          <w:color w:val="000000"/>
          <w:sz w:val="16"/>
          <w:szCs w:val="16"/>
          <w:shd w:val="clear" w:color="auto" w:fill="FFFFFF"/>
        </w:rPr>
        <w:t xml:space="preserve">на IV съезде </w:t>
      </w:r>
      <w:r w:rsidRPr="009D71A1">
        <w:rPr>
          <w:b w:val="0"/>
          <w:color w:val="000000"/>
          <w:sz w:val="16"/>
          <w:szCs w:val="16"/>
          <w:bdr w:val="none" w:sz="0" w:space="0" w:color="auto" w:frame="1"/>
        </w:rPr>
        <w:t>Общероссийской общественной о</w:t>
      </w:r>
      <w:r w:rsidRPr="009D71A1">
        <w:rPr>
          <w:b w:val="0"/>
          <w:color w:val="000000"/>
          <w:sz w:val="16"/>
          <w:szCs w:val="16"/>
          <w:bdr w:val="none" w:sz="0" w:space="0" w:color="auto" w:frame="1"/>
        </w:rPr>
        <w:t>р</w:t>
      </w:r>
      <w:r w:rsidRPr="009D71A1">
        <w:rPr>
          <w:b w:val="0"/>
          <w:color w:val="000000"/>
          <w:sz w:val="16"/>
          <w:szCs w:val="16"/>
          <w:bdr w:val="none" w:sz="0" w:space="0" w:color="auto" w:frame="1"/>
        </w:rPr>
        <w:t>ганизации «Всероссийский совет местного самоуправления» ВСМС</w:t>
      </w:r>
      <w:r w:rsidRPr="009D71A1">
        <w:rPr>
          <w:b w:val="0"/>
          <w:bCs w:val="0"/>
          <w:color w:val="000000"/>
          <w:sz w:val="16"/>
          <w:szCs w:val="16"/>
          <w:bdr w:val="none" w:sz="0" w:space="0" w:color="auto" w:frame="1"/>
        </w:rPr>
        <w:t xml:space="preserve"> [электроннный ресурс]:</w:t>
      </w:r>
      <w:r w:rsidRPr="009D71A1">
        <w:rPr>
          <w:b w:val="0"/>
          <w:color w:val="000000"/>
          <w:sz w:val="16"/>
          <w:szCs w:val="16"/>
        </w:rPr>
        <w:t xml:space="preserve"> </w:t>
      </w:r>
      <w:r w:rsidRPr="009D71A1">
        <w:rPr>
          <w:b w:val="0"/>
          <w:bCs w:val="0"/>
          <w:color w:val="000000"/>
          <w:sz w:val="16"/>
          <w:szCs w:val="16"/>
          <w:bdr w:val="none" w:sz="0" w:space="0" w:color="auto" w:frame="1"/>
        </w:rPr>
        <w:t>http://www.vsmsinfo.ru/ (дата пос. сайта 10.10.2012 г.).</w:t>
      </w:r>
    </w:p>
  </w:footnote>
  <w:footnote w:id="4">
    <w:p w:rsidR="00966340" w:rsidRDefault="00966340" w:rsidP="00275DE5">
      <w:pPr>
        <w:pStyle w:val="FootnoteText"/>
        <w:jc w:val="both"/>
      </w:pPr>
      <w:r w:rsidRPr="009D71A1">
        <w:rPr>
          <w:rStyle w:val="FootnoteReference"/>
          <w:rFonts w:ascii="Times New Roman" w:hAnsi="Times New Roman"/>
          <w:color w:val="000000"/>
          <w:sz w:val="16"/>
          <w:szCs w:val="16"/>
        </w:rPr>
        <w:footnoteRef/>
      </w:r>
      <w:r w:rsidRPr="009D71A1">
        <w:rPr>
          <w:rFonts w:ascii="Times New Roman" w:hAnsi="Times New Roman"/>
          <w:color w:val="000000"/>
          <w:sz w:val="16"/>
          <w:szCs w:val="16"/>
        </w:rPr>
        <w:t xml:space="preserve"> Собрание законодательства Российской Федерации. 2003. № 40. Ст. 3822;</w:t>
      </w:r>
      <w:r w:rsidRPr="009D71A1">
        <w:rPr>
          <w:rFonts w:ascii="Times New Roman" w:hAnsi="Times New Roman"/>
          <w:color w:val="000000"/>
          <w:sz w:val="16"/>
          <w:szCs w:val="16"/>
          <w:shd w:val="clear" w:color="auto" w:fill="FFFFFF"/>
        </w:rPr>
        <w:t xml:space="preserve"> </w:t>
      </w:r>
      <w:r w:rsidRPr="009D71A1">
        <w:rPr>
          <w:rFonts w:ascii="Times New Roman" w:hAnsi="Times New Roman"/>
          <w:bCs/>
          <w:color w:val="000000"/>
          <w:sz w:val="16"/>
          <w:szCs w:val="16"/>
          <w:shd w:val="clear" w:color="auto" w:fill="FFFFFF"/>
        </w:rPr>
        <w:t>Российская</w:t>
      </w:r>
      <w:r w:rsidRPr="009D71A1">
        <w:rPr>
          <w:rStyle w:val="apple-converted-space"/>
          <w:rFonts w:ascii="Times New Roman" w:hAnsi="Times New Roman"/>
          <w:color w:val="000000"/>
          <w:sz w:val="16"/>
          <w:szCs w:val="16"/>
          <w:shd w:val="clear" w:color="auto" w:fill="FFFFFF"/>
        </w:rPr>
        <w:t xml:space="preserve"> </w:t>
      </w:r>
      <w:r w:rsidRPr="009D71A1">
        <w:rPr>
          <w:rFonts w:ascii="Times New Roman" w:hAnsi="Times New Roman"/>
          <w:bCs/>
          <w:color w:val="000000"/>
          <w:sz w:val="16"/>
          <w:szCs w:val="16"/>
          <w:shd w:val="clear" w:color="auto" w:fill="FFFFFF"/>
        </w:rPr>
        <w:t>газета</w:t>
      </w:r>
      <w:r w:rsidRPr="009D71A1">
        <w:rPr>
          <w:rFonts w:ascii="Times New Roman" w:hAnsi="Times New Roman"/>
          <w:color w:val="000000"/>
          <w:sz w:val="16"/>
          <w:szCs w:val="16"/>
          <w:shd w:val="clear" w:color="auto" w:fill="FFFFFF"/>
        </w:rPr>
        <w:t>,</w:t>
      </w:r>
      <w:r w:rsidRPr="009D71A1">
        <w:rPr>
          <w:rStyle w:val="apple-converted-space"/>
          <w:rFonts w:ascii="Times New Roman" w:hAnsi="Times New Roman"/>
          <w:color w:val="000000"/>
          <w:sz w:val="16"/>
          <w:szCs w:val="16"/>
          <w:shd w:val="clear" w:color="auto" w:fill="FFFFFF"/>
        </w:rPr>
        <w:t xml:space="preserve"> </w:t>
      </w:r>
      <w:smartTag w:uri="urn:schemas-microsoft-com:office:smarttags" w:element="metricconverter">
        <w:smartTagPr>
          <w:attr w:name="ProductID" w:val="2012 г"/>
        </w:smartTagPr>
        <w:r w:rsidRPr="009D71A1">
          <w:rPr>
            <w:rFonts w:ascii="Times New Roman" w:hAnsi="Times New Roman"/>
            <w:bCs/>
            <w:color w:val="000000"/>
            <w:sz w:val="16"/>
            <w:szCs w:val="16"/>
            <w:shd w:val="clear" w:color="auto" w:fill="FFFFFF"/>
          </w:rPr>
          <w:t>2012 г</w:t>
        </w:r>
      </w:smartTag>
      <w:r w:rsidRPr="009D71A1">
        <w:rPr>
          <w:rFonts w:ascii="Times New Roman" w:hAnsi="Times New Roman"/>
          <w:bCs/>
          <w:color w:val="000000"/>
          <w:sz w:val="16"/>
          <w:szCs w:val="16"/>
          <w:shd w:val="clear" w:color="auto" w:fill="FFFFFF"/>
        </w:rPr>
        <w:t xml:space="preserve">. – </w:t>
      </w:r>
      <w:r w:rsidRPr="009D71A1">
        <w:rPr>
          <w:rFonts w:ascii="Times New Roman" w:hAnsi="Times New Roman"/>
          <w:color w:val="000000"/>
          <w:sz w:val="16"/>
          <w:szCs w:val="16"/>
          <w:shd w:val="clear" w:color="auto" w:fill="FFFFFF"/>
        </w:rPr>
        <w:t>от 19 октября.</w:t>
      </w:r>
    </w:p>
  </w:footnote>
  <w:footnote w:id="5">
    <w:p w:rsidR="00966340" w:rsidRDefault="00966340" w:rsidP="001F7FC2">
      <w:pPr>
        <w:pStyle w:val="Heading3"/>
        <w:shd w:val="clear" w:color="auto" w:fill="FFFFFF"/>
        <w:spacing w:before="0" w:after="0" w:line="240" w:lineRule="auto"/>
        <w:jc w:val="both"/>
      </w:pPr>
      <w:r w:rsidRPr="009D71A1">
        <w:rPr>
          <w:rStyle w:val="FootnoteReference"/>
          <w:rFonts w:ascii="Times New Roman" w:hAnsi="Times New Roman"/>
          <w:color w:val="000000"/>
          <w:sz w:val="16"/>
          <w:szCs w:val="16"/>
        </w:rPr>
        <w:footnoteRef/>
      </w:r>
      <w:r w:rsidRPr="009D71A1">
        <w:rPr>
          <w:rFonts w:ascii="Times New Roman" w:hAnsi="Times New Roman"/>
          <w:b w:val="0"/>
          <w:bCs w:val="0"/>
          <w:color w:val="000000"/>
          <w:sz w:val="16"/>
          <w:szCs w:val="16"/>
        </w:rPr>
        <w:t xml:space="preserve"> Собянин С.С. Управление должно быть эффективным // Тверская 13 [электронный ресурс]: http://old.tver – 13.ru/ (дата пос. сайта 12.10.2012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40" w:rsidRDefault="00966340" w:rsidP="00C51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6340" w:rsidRDefault="00966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A208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DCAA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B237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120D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A6A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32F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8A4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D49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8B5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0CA00A"/>
    <w:lvl w:ilvl="0">
      <w:start w:val="1"/>
      <w:numFmt w:val="bullet"/>
      <w:lvlText w:val=""/>
      <w:lvlJc w:val="left"/>
      <w:pPr>
        <w:tabs>
          <w:tab w:val="num" w:pos="360"/>
        </w:tabs>
        <w:ind w:left="360" w:hanging="360"/>
      </w:pPr>
      <w:rPr>
        <w:rFonts w:ascii="Symbol" w:hAnsi="Symbol" w:hint="default"/>
      </w:rPr>
    </w:lvl>
  </w:abstractNum>
  <w:abstractNum w:abstractNumId="10">
    <w:nsid w:val="01A67E72"/>
    <w:multiLevelType w:val="hybridMultilevel"/>
    <w:tmpl w:val="4524EF8A"/>
    <w:lvl w:ilvl="0" w:tplc="04190011">
      <w:start w:val="1"/>
      <w:numFmt w:val="decimal"/>
      <w:lvlText w:val="%1)"/>
      <w:lvlJc w:val="left"/>
      <w:pPr>
        <w:ind w:left="1077" w:hanging="360"/>
      </w:pPr>
      <w:rPr>
        <w:rFonts w:cs="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01BF235F"/>
    <w:multiLevelType w:val="hybridMultilevel"/>
    <w:tmpl w:val="41B6790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22DF0F91"/>
    <w:multiLevelType w:val="hybridMultilevel"/>
    <w:tmpl w:val="7306516A"/>
    <w:lvl w:ilvl="0" w:tplc="AFBE9CF4">
      <w:start w:val="1"/>
      <w:numFmt w:val="upperRoman"/>
      <w:lvlText w:val="%1."/>
      <w:lvlJc w:val="left"/>
      <w:pPr>
        <w:ind w:left="1288" w:hanging="72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D5374A9"/>
    <w:multiLevelType w:val="hybridMultilevel"/>
    <w:tmpl w:val="AD7E711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4122738C"/>
    <w:multiLevelType w:val="hybridMultilevel"/>
    <w:tmpl w:val="D226B02E"/>
    <w:lvl w:ilvl="0" w:tplc="410CFD4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2280223"/>
    <w:multiLevelType w:val="hybridMultilevel"/>
    <w:tmpl w:val="50BA6E9A"/>
    <w:lvl w:ilvl="0" w:tplc="04190011">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6">
    <w:nsid w:val="57337CC9"/>
    <w:multiLevelType w:val="hybridMultilevel"/>
    <w:tmpl w:val="0F2417C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5C4A4B1E"/>
    <w:multiLevelType w:val="hybridMultilevel"/>
    <w:tmpl w:val="2110E77C"/>
    <w:lvl w:ilvl="0" w:tplc="7682C874">
      <w:start w:val="1"/>
      <w:numFmt w:val="decimal"/>
      <w:lvlText w:val="%1)"/>
      <w:lvlJc w:val="left"/>
      <w:pPr>
        <w:ind w:left="107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A8677E"/>
    <w:multiLevelType w:val="hybridMultilevel"/>
    <w:tmpl w:val="2B585A80"/>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8"/>
  </w:num>
  <w:num w:numId="17">
    <w:abstractNumId w:val="15"/>
  </w:num>
  <w:num w:numId="18">
    <w:abstractNumId w:val="10"/>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autoHyphenation/>
  <w:drawingGridHorizontalSpacing w:val="11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92C"/>
    <w:rsid w:val="000045A1"/>
    <w:rsid w:val="00005608"/>
    <w:rsid w:val="00006B5C"/>
    <w:rsid w:val="0001620A"/>
    <w:rsid w:val="000208AD"/>
    <w:rsid w:val="00020A26"/>
    <w:rsid w:val="00021E1F"/>
    <w:rsid w:val="00023CA0"/>
    <w:rsid w:val="00031456"/>
    <w:rsid w:val="0005039F"/>
    <w:rsid w:val="0006035B"/>
    <w:rsid w:val="0006447D"/>
    <w:rsid w:val="00064993"/>
    <w:rsid w:val="00070939"/>
    <w:rsid w:val="00090699"/>
    <w:rsid w:val="0009382D"/>
    <w:rsid w:val="00094D13"/>
    <w:rsid w:val="00095EF8"/>
    <w:rsid w:val="000965BD"/>
    <w:rsid w:val="000A0955"/>
    <w:rsid w:val="000A31AB"/>
    <w:rsid w:val="000C23CC"/>
    <w:rsid w:val="000D3C05"/>
    <w:rsid w:val="000E2D20"/>
    <w:rsid w:val="000E3969"/>
    <w:rsid w:val="000E7F3E"/>
    <w:rsid w:val="000F22FA"/>
    <w:rsid w:val="000F29B7"/>
    <w:rsid w:val="000F703D"/>
    <w:rsid w:val="0010113B"/>
    <w:rsid w:val="00102E18"/>
    <w:rsid w:val="00132FBD"/>
    <w:rsid w:val="0013435A"/>
    <w:rsid w:val="00135110"/>
    <w:rsid w:val="00135355"/>
    <w:rsid w:val="00141422"/>
    <w:rsid w:val="00142F6C"/>
    <w:rsid w:val="00163AB6"/>
    <w:rsid w:val="00163BA5"/>
    <w:rsid w:val="00172670"/>
    <w:rsid w:val="00183368"/>
    <w:rsid w:val="00183C73"/>
    <w:rsid w:val="001946CA"/>
    <w:rsid w:val="001A6245"/>
    <w:rsid w:val="001B2EAC"/>
    <w:rsid w:val="001B6AE2"/>
    <w:rsid w:val="001D1A23"/>
    <w:rsid w:val="001E010C"/>
    <w:rsid w:val="001E3BC9"/>
    <w:rsid w:val="001E3DC1"/>
    <w:rsid w:val="001E758B"/>
    <w:rsid w:val="001F4C2E"/>
    <w:rsid w:val="001F4CFA"/>
    <w:rsid w:val="001F7FC2"/>
    <w:rsid w:val="0021086B"/>
    <w:rsid w:val="00212864"/>
    <w:rsid w:val="00226282"/>
    <w:rsid w:val="00226607"/>
    <w:rsid w:val="002336F4"/>
    <w:rsid w:val="00235B85"/>
    <w:rsid w:val="00244B79"/>
    <w:rsid w:val="00253B0B"/>
    <w:rsid w:val="00254EFC"/>
    <w:rsid w:val="002711D4"/>
    <w:rsid w:val="00275DE5"/>
    <w:rsid w:val="002863C0"/>
    <w:rsid w:val="002B0551"/>
    <w:rsid w:val="002B4BCD"/>
    <w:rsid w:val="002B6285"/>
    <w:rsid w:val="002B724D"/>
    <w:rsid w:val="002C0AE9"/>
    <w:rsid w:val="002C502B"/>
    <w:rsid w:val="002C5179"/>
    <w:rsid w:val="002F0434"/>
    <w:rsid w:val="002F3A9E"/>
    <w:rsid w:val="003023BF"/>
    <w:rsid w:val="00306973"/>
    <w:rsid w:val="00311CAD"/>
    <w:rsid w:val="003149BE"/>
    <w:rsid w:val="00325845"/>
    <w:rsid w:val="00343A1A"/>
    <w:rsid w:val="00345BE3"/>
    <w:rsid w:val="00346C2F"/>
    <w:rsid w:val="00346D65"/>
    <w:rsid w:val="00351C77"/>
    <w:rsid w:val="00376868"/>
    <w:rsid w:val="00380883"/>
    <w:rsid w:val="00393146"/>
    <w:rsid w:val="00396A1B"/>
    <w:rsid w:val="0039761F"/>
    <w:rsid w:val="003A1447"/>
    <w:rsid w:val="003A1A59"/>
    <w:rsid w:val="003B00FA"/>
    <w:rsid w:val="003B2461"/>
    <w:rsid w:val="003B350F"/>
    <w:rsid w:val="003B74FF"/>
    <w:rsid w:val="003E63D7"/>
    <w:rsid w:val="003F71C5"/>
    <w:rsid w:val="004010E0"/>
    <w:rsid w:val="004101D4"/>
    <w:rsid w:val="00416B28"/>
    <w:rsid w:val="00420CC6"/>
    <w:rsid w:val="004223B4"/>
    <w:rsid w:val="00424BE3"/>
    <w:rsid w:val="00430D8B"/>
    <w:rsid w:val="0044170A"/>
    <w:rsid w:val="00441E0A"/>
    <w:rsid w:val="004463A8"/>
    <w:rsid w:val="00446502"/>
    <w:rsid w:val="0045219E"/>
    <w:rsid w:val="004559DC"/>
    <w:rsid w:val="00465A60"/>
    <w:rsid w:val="0047576D"/>
    <w:rsid w:val="0048006E"/>
    <w:rsid w:val="004815F9"/>
    <w:rsid w:val="0048342C"/>
    <w:rsid w:val="00485DD7"/>
    <w:rsid w:val="00490A37"/>
    <w:rsid w:val="00493849"/>
    <w:rsid w:val="0049405B"/>
    <w:rsid w:val="00497C59"/>
    <w:rsid w:val="004A607F"/>
    <w:rsid w:val="004B4F62"/>
    <w:rsid w:val="004D4740"/>
    <w:rsid w:val="004E537F"/>
    <w:rsid w:val="00500882"/>
    <w:rsid w:val="005019EA"/>
    <w:rsid w:val="0051177A"/>
    <w:rsid w:val="005164B1"/>
    <w:rsid w:val="00517A03"/>
    <w:rsid w:val="0053052A"/>
    <w:rsid w:val="00555A93"/>
    <w:rsid w:val="00557424"/>
    <w:rsid w:val="0056670D"/>
    <w:rsid w:val="0057137E"/>
    <w:rsid w:val="00592407"/>
    <w:rsid w:val="005A05C8"/>
    <w:rsid w:val="005A065F"/>
    <w:rsid w:val="005A5F9B"/>
    <w:rsid w:val="005B4650"/>
    <w:rsid w:val="005C3378"/>
    <w:rsid w:val="005C502F"/>
    <w:rsid w:val="005C7282"/>
    <w:rsid w:val="005C7516"/>
    <w:rsid w:val="005E2342"/>
    <w:rsid w:val="005E6EAE"/>
    <w:rsid w:val="005F7A04"/>
    <w:rsid w:val="006024AD"/>
    <w:rsid w:val="00622DF4"/>
    <w:rsid w:val="00630CCC"/>
    <w:rsid w:val="0063304C"/>
    <w:rsid w:val="00637D01"/>
    <w:rsid w:val="00650F62"/>
    <w:rsid w:val="00661374"/>
    <w:rsid w:val="00662F54"/>
    <w:rsid w:val="00663414"/>
    <w:rsid w:val="0066778A"/>
    <w:rsid w:val="006723D2"/>
    <w:rsid w:val="00684BAC"/>
    <w:rsid w:val="0069043D"/>
    <w:rsid w:val="00697F9C"/>
    <w:rsid w:val="006B0A54"/>
    <w:rsid w:val="006B1F1F"/>
    <w:rsid w:val="006B543D"/>
    <w:rsid w:val="006B7474"/>
    <w:rsid w:val="006C3E3C"/>
    <w:rsid w:val="006C6C80"/>
    <w:rsid w:val="006D09B3"/>
    <w:rsid w:val="006D7D87"/>
    <w:rsid w:val="006E38B4"/>
    <w:rsid w:val="006E3DE3"/>
    <w:rsid w:val="006F202E"/>
    <w:rsid w:val="006F5F30"/>
    <w:rsid w:val="00701778"/>
    <w:rsid w:val="0072186E"/>
    <w:rsid w:val="00722D31"/>
    <w:rsid w:val="0072487C"/>
    <w:rsid w:val="00725222"/>
    <w:rsid w:val="00727993"/>
    <w:rsid w:val="0074169B"/>
    <w:rsid w:val="007524B0"/>
    <w:rsid w:val="00752B9B"/>
    <w:rsid w:val="00760197"/>
    <w:rsid w:val="00762AA2"/>
    <w:rsid w:val="0076573A"/>
    <w:rsid w:val="00772861"/>
    <w:rsid w:val="007751C9"/>
    <w:rsid w:val="00785770"/>
    <w:rsid w:val="00787983"/>
    <w:rsid w:val="00790614"/>
    <w:rsid w:val="00790DC2"/>
    <w:rsid w:val="00795359"/>
    <w:rsid w:val="007B2BAF"/>
    <w:rsid w:val="007B7F89"/>
    <w:rsid w:val="007C1D48"/>
    <w:rsid w:val="007C76CA"/>
    <w:rsid w:val="007D3711"/>
    <w:rsid w:val="007E3485"/>
    <w:rsid w:val="007E5212"/>
    <w:rsid w:val="007F1CC1"/>
    <w:rsid w:val="007F3905"/>
    <w:rsid w:val="00803E2D"/>
    <w:rsid w:val="00804369"/>
    <w:rsid w:val="00811D88"/>
    <w:rsid w:val="00823C01"/>
    <w:rsid w:val="00832DCC"/>
    <w:rsid w:val="00833482"/>
    <w:rsid w:val="00834229"/>
    <w:rsid w:val="008414DF"/>
    <w:rsid w:val="00844B2D"/>
    <w:rsid w:val="008469E6"/>
    <w:rsid w:val="0085344F"/>
    <w:rsid w:val="00861336"/>
    <w:rsid w:val="00862EC6"/>
    <w:rsid w:val="00866BC1"/>
    <w:rsid w:val="00872CCB"/>
    <w:rsid w:val="00872F1E"/>
    <w:rsid w:val="00882DAD"/>
    <w:rsid w:val="00886A2B"/>
    <w:rsid w:val="00887C49"/>
    <w:rsid w:val="00895898"/>
    <w:rsid w:val="00896537"/>
    <w:rsid w:val="008A1E7E"/>
    <w:rsid w:val="008A5525"/>
    <w:rsid w:val="008A656B"/>
    <w:rsid w:val="008B24B6"/>
    <w:rsid w:val="008B3DCC"/>
    <w:rsid w:val="008B77E3"/>
    <w:rsid w:val="008D636B"/>
    <w:rsid w:val="008E6A6E"/>
    <w:rsid w:val="008F0886"/>
    <w:rsid w:val="008F32C4"/>
    <w:rsid w:val="008F3D79"/>
    <w:rsid w:val="008F52F3"/>
    <w:rsid w:val="0090278C"/>
    <w:rsid w:val="00912FBA"/>
    <w:rsid w:val="00913B10"/>
    <w:rsid w:val="009350A5"/>
    <w:rsid w:val="0093621D"/>
    <w:rsid w:val="00936C97"/>
    <w:rsid w:val="00947D71"/>
    <w:rsid w:val="00953E0E"/>
    <w:rsid w:val="00955A00"/>
    <w:rsid w:val="00963456"/>
    <w:rsid w:val="00964D69"/>
    <w:rsid w:val="00966340"/>
    <w:rsid w:val="00966FBB"/>
    <w:rsid w:val="0097126F"/>
    <w:rsid w:val="00971488"/>
    <w:rsid w:val="009759EC"/>
    <w:rsid w:val="00997534"/>
    <w:rsid w:val="009A1894"/>
    <w:rsid w:val="009A3A19"/>
    <w:rsid w:val="009A3A4C"/>
    <w:rsid w:val="009B0745"/>
    <w:rsid w:val="009D0A25"/>
    <w:rsid w:val="009D71A1"/>
    <w:rsid w:val="009D7F56"/>
    <w:rsid w:val="009E223A"/>
    <w:rsid w:val="009E2368"/>
    <w:rsid w:val="00A05A86"/>
    <w:rsid w:val="00A068E0"/>
    <w:rsid w:val="00A108C5"/>
    <w:rsid w:val="00A13117"/>
    <w:rsid w:val="00A17716"/>
    <w:rsid w:val="00A35FC1"/>
    <w:rsid w:val="00A46FD3"/>
    <w:rsid w:val="00A47E7C"/>
    <w:rsid w:val="00A50A35"/>
    <w:rsid w:val="00A53DBF"/>
    <w:rsid w:val="00A65F85"/>
    <w:rsid w:val="00A6763E"/>
    <w:rsid w:val="00A7316F"/>
    <w:rsid w:val="00A97418"/>
    <w:rsid w:val="00AA1941"/>
    <w:rsid w:val="00AA1C76"/>
    <w:rsid w:val="00AB3156"/>
    <w:rsid w:val="00AC1320"/>
    <w:rsid w:val="00AC2BA9"/>
    <w:rsid w:val="00AC397E"/>
    <w:rsid w:val="00AE635D"/>
    <w:rsid w:val="00AF0CDE"/>
    <w:rsid w:val="00B01D11"/>
    <w:rsid w:val="00B02D3D"/>
    <w:rsid w:val="00B10414"/>
    <w:rsid w:val="00B11005"/>
    <w:rsid w:val="00B17011"/>
    <w:rsid w:val="00B17DF3"/>
    <w:rsid w:val="00B2344C"/>
    <w:rsid w:val="00B27E36"/>
    <w:rsid w:val="00B317BE"/>
    <w:rsid w:val="00B32E6D"/>
    <w:rsid w:val="00B347D1"/>
    <w:rsid w:val="00B3712D"/>
    <w:rsid w:val="00B456C2"/>
    <w:rsid w:val="00B671C5"/>
    <w:rsid w:val="00B70309"/>
    <w:rsid w:val="00B7551A"/>
    <w:rsid w:val="00B85527"/>
    <w:rsid w:val="00B85C3D"/>
    <w:rsid w:val="00B85EB4"/>
    <w:rsid w:val="00B87444"/>
    <w:rsid w:val="00B92B56"/>
    <w:rsid w:val="00B957C6"/>
    <w:rsid w:val="00B96214"/>
    <w:rsid w:val="00B9723E"/>
    <w:rsid w:val="00B97F01"/>
    <w:rsid w:val="00BA2B75"/>
    <w:rsid w:val="00BB7394"/>
    <w:rsid w:val="00BC33FF"/>
    <w:rsid w:val="00BC5A2D"/>
    <w:rsid w:val="00BE70CE"/>
    <w:rsid w:val="00BF21B9"/>
    <w:rsid w:val="00BF5E30"/>
    <w:rsid w:val="00C0596A"/>
    <w:rsid w:val="00C16C0D"/>
    <w:rsid w:val="00C27DDA"/>
    <w:rsid w:val="00C417C7"/>
    <w:rsid w:val="00C4216E"/>
    <w:rsid w:val="00C51128"/>
    <w:rsid w:val="00C657C2"/>
    <w:rsid w:val="00C6606F"/>
    <w:rsid w:val="00C766CB"/>
    <w:rsid w:val="00C76E2F"/>
    <w:rsid w:val="00C808F9"/>
    <w:rsid w:val="00C823E3"/>
    <w:rsid w:val="00C854A6"/>
    <w:rsid w:val="00C87AC2"/>
    <w:rsid w:val="00CB53B2"/>
    <w:rsid w:val="00CC74A0"/>
    <w:rsid w:val="00CD4ACD"/>
    <w:rsid w:val="00CE3B83"/>
    <w:rsid w:val="00CE5EC7"/>
    <w:rsid w:val="00CE75F7"/>
    <w:rsid w:val="00CF7703"/>
    <w:rsid w:val="00D04A14"/>
    <w:rsid w:val="00D41B74"/>
    <w:rsid w:val="00D54BDA"/>
    <w:rsid w:val="00D55797"/>
    <w:rsid w:val="00D56720"/>
    <w:rsid w:val="00D572D6"/>
    <w:rsid w:val="00D579ED"/>
    <w:rsid w:val="00D61537"/>
    <w:rsid w:val="00D650AC"/>
    <w:rsid w:val="00D71713"/>
    <w:rsid w:val="00D94320"/>
    <w:rsid w:val="00D95D85"/>
    <w:rsid w:val="00DC4706"/>
    <w:rsid w:val="00DC692C"/>
    <w:rsid w:val="00DC712C"/>
    <w:rsid w:val="00DD42C1"/>
    <w:rsid w:val="00DD44FC"/>
    <w:rsid w:val="00DD7B5A"/>
    <w:rsid w:val="00DE24B1"/>
    <w:rsid w:val="00DE4623"/>
    <w:rsid w:val="00DF08B6"/>
    <w:rsid w:val="00DF260B"/>
    <w:rsid w:val="00DF7EB8"/>
    <w:rsid w:val="00E033F9"/>
    <w:rsid w:val="00E05DF4"/>
    <w:rsid w:val="00E11D71"/>
    <w:rsid w:val="00E1350E"/>
    <w:rsid w:val="00E16A5D"/>
    <w:rsid w:val="00E21864"/>
    <w:rsid w:val="00E226B0"/>
    <w:rsid w:val="00E23736"/>
    <w:rsid w:val="00E2748C"/>
    <w:rsid w:val="00E3441D"/>
    <w:rsid w:val="00E47093"/>
    <w:rsid w:val="00E558AD"/>
    <w:rsid w:val="00E576A5"/>
    <w:rsid w:val="00E674EA"/>
    <w:rsid w:val="00E721D8"/>
    <w:rsid w:val="00E8126D"/>
    <w:rsid w:val="00E90994"/>
    <w:rsid w:val="00E924FA"/>
    <w:rsid w:val="00EA1FA3"/>
    <w:rsid w:val="00EB245F"/>
    <w:rsid w:val="00EB29F3"/>
    <w:rsid w:val="00EB38B7"/>
    <w:rsid w:val="00EC2304"/>
    <w:rsid w:val="00EC4708"/>
    <w:rsid w:val="00ED112A"/>
    <w:rsid w:val="00EF30AE"/>
    <w:rsid w:val="00EF4746"/>
    <w:rsid w:val="00F13B06"/>
    <w:rsid w:val="00F14829"/>
    <w:rsid w:val="00F14E93"/>
    <w:rsid w:val="00F15862"/>
    <w:rsid w:val="00F17773"/>
    <w:rsid w:val="00F20547"/>
    <w:rsid w:val="00F238DB"/>
    <w:rsid w:val="00F238DC"/>
    <w:rsid w:val="00F27570"/>
    <w:rsid w:val="00F30F1F"/>
    <w:rsid w:val="00F3259A"/>
    <w:rsid w:val="00F42191"/>
    <w:rsid w:val="00F44944"/>
    <w:rsid w:val="00F471BE"/>
    <w:rsid w:val="00F55F87"/>
    <w:rsid w:val="00F621E9"/>
    <w:rsid w:val="00F657E7"/>
    <w:rsid w:val="00F7032D"/>
    <w:rsid w:val="00F7570E"/>
    <w:rsid w:val="00F851C1"/>
    <w:rsid w:val="00FA27FF"/>
    <w:rsid w:val="00FA5C3B"/>
    <w:rsid w:val="00FB7114"/>
    <w:rsid w:val="00FC4AAA"/>
    <w:rsid w:val="00FC4C7E"/>
    <w:rsid w:val="00FC665D"/>
    <w:rsid w:val="00FC7D4E"/>
    <w:rsid w:val="00FD4E2C"/>
    <w:rsid w:val="00FD5A3B"/>
    <w:rsid w:val="00FF3956"/>
    <w:rsid w:val="00FF4A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2C"/>
    <w:pPr>
      <w:spacing w:after="200" w:line="276" w:lineRule="auto"/>
    </w:pPr>
    <w:rPr>
      <w:rFonts w:ascii="Calibri" w:eastAsia="Times New Roman" w:hAnsi="Calibri"/>
    </w:rPr>
  </w:style>
  <w:style w:type="paragraph" w:styleId="Heading1">
    <w:name w:val="heading 1"/>
    <w:basedOn w:val="Normal"/>
    <w:link w:val="Heading1Char"/>
    <w:uiPriority w:val="99"/>
    <w:qFormat/>
    <w:rsid w:val="00DC692C"/>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895898"/>
    <w:pPr>
      <w:keepNext/>
      <w:spacing w:before="240" w:after="60"/>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locked/>
    <w:rsid w:val="00275DE5"/>
    <w:pPr>
      <w:keepNext/>
      <w:spacing w:before="240" w:after="60"/>
      <w:outlineLvl w:val="2"/>
    </w:pPr>
    <w:rPr>
      <w:rFonts w:ascii="Cambria" w:hAnsi="Cambria"/>
      <w:b/>
      <w:bCs/>
      <w:sz w:val="26"/>
      <w:szCs w:val="26"/>
      <w:lang w:eastAsia="ja-JP"/>
    </w:rPr>
  </w:style>
  <w:style w:type="paragraph" w:styleId="Heading6">
    <w:name w:val="heading 6"/>
    <w:basedOn w:val="Normal"/>
    <w:next w:val="Normal"/>
    <w:link w:val="Heading6Char"/>
    <w:uiPriority w:val="99"/>
    <w:qFormat/>
    <w:rsid w:val="00DC692C"/>
    <w:pPr>
      <w:keepNext/>
      <w:keepLines/>
      <w:spacing w:before="200" w:after="0"/>
      <w:outlineLvl w:val="5"/>
    </w:pPr>
    <w:rPr>
      <w:rFonts w:ascii="Cambria" w:eastAsia="Calibri" w:hAnsi="Cambria"/>
      <w:i/>
      <w:iCs/>
      <w:color w:val="243F60"/>
      <w:szCs w:val="20"/>
    </w:rPr>
  </w:style>
  <w:style w:type="paragraph" w:styleId="Heading7">
    <w:name w:val="heading 7"/>
    <w:basedOn w:val="Normal"/>
    <w:next w:val="Normal"/>
    <w:link w:val="Heading7Char"/>
    <w:uiPriority w:val="99"/>
    <w:qFormat/>
    <w:locked/>
    <w:rsid w:val="000F22FA"/>
    <w:pPr>
      <w:spacing w:before="240" w:after="60" w:line="240" w:lineRule="auto"/>
      <w:outlineLvl w:val="6"/>
    </w:pPr>
    <w:rPr>
      <w:rFonts w:ascii="Times New Roman"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92C"/>
    <w:rPr>
      <w:rFonts w:eastAsia="Times New Roman"/>
      <w:b/>
      <w:kern w:val="36"/>
      <w:sz w:val="48"/>
      <w:lang w:eastAsia="ru-RU"/>
    </w:rPr>
  </w:style>
  <w:style w:type="character" w:customStyle="1" w:styleId="Heading2Char">
    <w:name w:val="Heading 2 Char"/>
    <w:basedOn w:val="DefaultParagraphFont"/>
    <w:link w:val="Heading2"/>
    <w:uiPriority w:val="99"/>
    <w:semiHidden/>
    <w:locked/>
    <w:rsid w:val="00895898"/>
    <w:rPr>
      <w:rFonts w:ascii="Cambria" w:hAnsi="Cambria"/>
      <w:b/>
      <w:i/>
      <w:sz w:val="28"/>
    </w:rPr>
  </w:style>
  <w:style w:type="character" w:customStyle="1" w:styleId="Heading3Char">
    <w:name w:val="Heading 3 Char"/>
    <w:basedOn w:val="DefaultParagraphFont"/>
    <w:link w:val="Heading3"/>
    <w:uiPriority w:val="99"/>
    <w:locked/>
    <w:rsid w:val="00275DE5"/>
    <w:rPr>
      <w:rFonts w:ascii="Cambria" w:hAnsi="Cambria"/>
      <w:b/>
      <w:sz w:val="26"/>
    </w:rPr>
  </w:style>
  <w:style w:type="character" w:customStyle="1" w:styleId="Heading6Char">
    <w:name w:val="Heading 6 Char"/>
    <w:basedOn w:val="DefaultParagraphFont"/>
    <w:link w:val="Heading6"/>
    <w:uiPriority w:val="99"/>
    <w:semiHidden/>
    <w:locked/>
    <w:rsid w:val="00DC692C"/>
    <w:rPr>
      <w:rFonts w:ascii="Cambria" w:hAnsi="Cambria"/>
      <w:i/>
      <w:color w:val="243F60"/>
      <w:sz w:val="22"/>
      <w:lang w:eastAsia="ru-RU"/>
    </w:rPr>
  </w:style>
  <w:style w:type="character" w:customStyle="1" w:styleId="Heading7Char">
    <w:name w:val="Heading 7 Char"/>
    <w:basedOn w:val="DefaultParagraphFont"/>
    <w:link w:val="Heading7"/>
    <w:uiPriority w:val="99"/>
    <w:locked/>
    <w:rsid w:val="000F22FA"/>
    <w:rPr>
      <w:rFonts w:eastAsia="Times New Roman"/>
      <w:sz w:val="24"/>
    </w:rPr>
  </w:style>
  <w:style w:type="character" w:styleId="Hyperlink">
    <w:name w:val="Hyperlink"/>
    <w:basedOn w:val="DefaultParagraphFont"/>
    <w:uiPriority w:val="99"/>
    <w:semiHidden/>
    <w:rsid w:val="00DC692C"/>
    <w:rPr>
      <w:rFonts w:cs="Times New Roman"/>
      <w:color w:val="0000FF"/>
      <w:u w:val="single"/>
    </w:rPr>
  </w:style>
  <w:style w:type="paragraph" w:styleId="NormalWeb">
    <w:name w:val="Normal (Web)"/>
    <w:basedOn w:val="Normal"/>
    <w:uiPriority w:val="99"/>
    <w:semiHidden/>
    <w:rsid w:val="00DC692C"/>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aliases w:val="Текст сноски-FN Char,Текст сноски Знак Знак Знак Знак Знак Знак Char,Текст сноски Знак Знак Знак Знак Знак Знак Знак Знак Знак Знак Знак Зн Char,Текст сноски Знак Знак Знак Char,Текст сноски1 Char,Текст сноски Знак Знак Char"/>
    <w:uiPriority w:val="99"/>
    <w:semiHidden/>
    <w:locked/>
    <w:rsid w:val="00DC692C"/>
    <w:rPr>
      <w:rFonts w:eastAsia="Times New Roman"/>
      <w:sz w:val="20"/>
    </w:rPr>
  </w:style>
  <w:style w:type="paragraph" w:styleId="FootnoteText">
    <w:name w:val="footnote text"/>
    <w:aliases w:val="Текст сноски-FN,Текст сноски Знак Знак Знак Знак Знак Знак,Текст сноски Знак Знак Знак Знак Знак Знак Знак Знак Знак Знак Знак Зн,Текст сноски Знак Знак Знак,Текст сноски1,Текст сноски Знак Знак,Текст сноски Знак Знак1 Знак"/>
    <w:basedOn w:val="Normal"/>
    <w:link w:val="FootnoteTextChar2"/>
    <w:uiPriority w:val="99"/>
    <w:semiHidden/>
    <w:rsid w:val="00DC692C"/>
    <w:pPr>
      <w:widowControl w:val="0"/>
      <w:autoSpaceDE w:val="0"/>
      <w:autoSpaceDN w:val="0"/>
      <w:adjustRightInd w:val="0"/>
      <w:spacing w:after="0" w:line="240" w:lineRule="auto"/>
    </w:pPr>
    <w:rPr>
      <w:rFonts w:eastAsia="Calibri"/>
      <w:sz w:val="20"/>
      <w:szCs w:val="20"/>
    </w:rPr>
  </w:style>
  <w:style w:type="character" w:customStyle="1" w:styleId="FootnoteTextChar1">
    <w:name w:val="Footnote Text Char1"/>
    <w:aliases w:val="Текст сноски-FN Char1,Текст сноски Знак Знак Знак Знак Знак Знак Char1,Текст сноски Знак Знак Знак Знак Знак Знак Знак Знак Знак Знак Знак Зн Char1,Текст сноски Знак Знак Знак Char1,Текст сноски1 Char1,Текст сноски Знак Знак Char1"/>
    <w:basedOn w:val="DefaultParagraphFont"/>
    <w:link w:val="FootnoteText"/>
    <w:uiPriority w:val="99"/>
    <w:semiHidden/>
    <w:locked/>
    <w:rsid w:val="00F7032D"/>
    <w:rPr>
      <w:rFonts w:ascii="Calibri" w:hAnsi="Calibri"/>
      <w:sz w:val="20"/>
    </w:rPr>
  </w:style>
  <w:style w:type="character" w:customStyle="1" w:styleId="FootnoteTextChar2">
    <w:name w:val="Footnote Text Char2"/>
    <w:aliases w:val="Текст сноски-FN Char2,Текст сноски Знак Знак Знак Знак Знак Знак Char2,Текст сноски Знак Знак Знак Знак Знак Знак Знак Знак Знак Знак Знак Зн Char2,Текст сноски Знак Знак Знак Char2,Текст сноски1 Char2,Текст сноски Знак Знак Char2"/>
    <w:link w:val="FootnoteText"/>
    <w:uiPriority w:val="99"/>
    <w:semiHidden/>
    <w:locked/>
    <w:rsid w:val="00DC692C"/>
    <w:rPr>
      <w:rFonts w:ascii="Calibri" w:hAnsi="Calibri"/>
      <w:sz w:val="20"/>
      <w:lang w:eastAsia="ru-RU"/>
    </w:rPr>
  </w:style>
  <w:style w:type="paragraph" w:styleId="BodyTextIndent">
    <w:name w:val="Body Text Indent"/>
    <w:basedOn w:val="Normal"/>
    <w:link w:val="BodyTextIndentChar"/>
    <w:uiPriority w:val="99"/>
    <w:semiHidden/>
    <w:rsid w:val="00DC692C"/>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DC692C"/>
    <w:rPr>
      <w:rFonts w:eastAsia="Times New Roman"/>
      <w:sz w:val="24"/>
      <w:lang w:eastAsia="ru-RU"/>
    </w:rPr>
  </w:style>
  <w:style w:type="paragraph" w:customStyle="1" w:styleId="a">
    <w:name w:val="текст"/>
    <w:uiPriority w:val="99"/>
    <w:rsid w:val="00DC692C"/>
    <w:pPr>
      <w:autoSpaceDE w:val="0"/>
      <w:autoSpaceDN w:val="0"/>
      <w:adjustRightInd w:val="0"/>
      <w:ind w:firstLine="283"/>
      <w:jc w:val="both"/>
    </w:pPr>
    <w:rPr>
      <w:rFonts w:eastAsia="Times New Roman"/>
      <w:color w:val="000000"/>
      <w:sz w:val="24"/>
      <w:szCs w:val="24"/>
    </w:rPr>
  </w:style>
  <w:style w:type="paragraph" w:customStyle="1" w:styleId="Default">
    <w:name w:val="Default"/>
    <w:uiPriority w:val="99"/>
    <w:rsid w:val="00DC692C"/>
    <w:pPr>
      <w:autoSpaceDE w:val="0"/>
      <w:autoSpaceDN w:val="0"/>
      <w:adjustRightInd w:val="0"/>
    </w:pPr>
    <w:rPr>
      <w:rFonts w:eastAsia="Times New Roman"/>
      <w:color w:val="000000"/>
      <w:sz w:val="24"/>
      <w:szCs w:val="24"/>
    </w:rPr>
  </w:style>
  <w:style w:type="character" w:styleId="FootnoteReference">
    <w:name w:val="footnote reference"/>
    <w:aliases w:val="oaeno niinee"/>
    <w:basedOn w:val="DefaultParagraphFont"/>
    <w:uiPriority w:val="99"/>
    <w:semiHidden/>
    <w:rsid w:val="00DC692C"/>
    <w:rPr>
      <w:rFonts w:cs="Times New Roman"/>
      <w:vertAlign w:val="superscript"/>
    </w:rPr>
  </w:style>
  <w:style w:type="character" w:customStyle="1" w:styleId="1">
    <w:name w:val="Строгий1"/>
    <w:uiPriority w:val="99"/>
    <w:rsid w:val="00DC692C"/>
    <w:rPr>
      <w:rFonts w:ascii="Lucida Grande" w:hAnsi="Lucida Grande"/>
      <w:b/>
      <w:color w:val="000000"/>
      <w:sz w:val="20"/>
    </w:rPr>
  </w:style>
  <w:style w:type="character" w:customStyle="1" w:styleId="apple-converted-space">
    <w:name w:val="apple-converted-space"/>
    <w:uiPriority w:val="99"/>
    <w:rsid w:val="00DC692C"/>
  </w:style>
  <w:style w:type="character" w:styleId="Strong">
    <w:name w:val="Strong"/>
    <w:basedOn w:val="DefaultParagraphFont"/>
    <w:uiPriority w:val="99"/>
    <w:qFormat/>
    <w:rsid w:val="00DC692C"/>
    <w:rPr>
      <w:rFonts w:cs="Times New Roman"/>
      <w:b/>
    </w:rPr>
  </w:style>
  <w:style w:type="paragraph" w:styleId="Header">
    <w:name w:val="header"/>
    <w:basedOn w:val="Normal"/>
    <w:link w:val="HeaderChar"/>
    <w:uiPriority w:val="99"/>
    <w:rsid w:val="002B6285"/>
    <w:pPr>
      <w:tabs>
        <w:tab w:val="center" w:pos="4677"/>
        <w:tab w:val="right" w:pos="9355"/>
      </w:tabs>
      <w:spacing w:after="0" w:line="240" w:lineRule="auto"/>
    </w:pPr>
    <w:rPr>
      <w:rFonts w:eastAsia="Calibri"/>
      <w:szCs w:val="20"/>
    </w:rPr>
  </w:style>
  <w:style w:type="character" w:customStyle="1" w:styleId="HeaderChar">
    <w:name w:val="Header Char"/>
    <w:basedOn w:val="DefaultParagraphFont"/>
    <w:link w:val="Header"/>
    <w:uiPriority w:val="99"/>
    <w:locked/>
    <w:rsid w:val="002B6285"/>
    <w:rPr>
      <w:rFonts w:ascii="Calibri" w:hAnsi="Calibri"/>
      <w:sz w:val="22"/>
      <w:lang w:eastAsia="ru-RU"/>
    </w:rPr>
  </w:style>
  <w:style w:type="paragraph" w:styleId="Footer">
    <w:name w:val="footer"/>
    <w:basedOn w:val="Normal"/>
    <w:link w:val="FooterChar"/>
    <w:uiPriority w:val="99"/>
    <w:rsid w:val="002B6285"/>
    <w:pPr>
      <w:tabs>
        <w:tab w:val="center" w:pos="4677"/>
        <w:tab w:val="right" w:pos="9355"/>
      </w:tabs>
      <w:spacing w:after="0" w:line="240" w:lineRule="auto"/>
    </w:pPr>
    <w:rPr>
      <w:rFonts w:eastAsia="Calibri"/>
      <w:szCs w:val="20"/>
    </w:rPr>
  </w:style>
  <w:style w:type="character" w:customStyle="1" w:styleId="FooterChar">
    <w:name w:val="Footer Char"/>
    <w:basedOn w:val="DefaultParagraphFont"/>
    <w:link w:val="Footer"/>
    <w:uiPriority w:val="99"/>
    <w:locked/>
    <w:rsid w:val="002B6285"/>
    <w:rPr>
      <w:rFonts w:ascii="Calibri" w:hAnsi="Calibri"/>
      <w:sz w:val="22"/>
      <w:lang w:eastAsia="ru-RU"/>
    </w:rPr>
  </w:style>
  <w:style w:type="character" w:styleId="PageNumber">
    <w:name w:val="page number"/>
    <w:basedOn w:val="DefaultParagraphFont"/>
    <w:uiPriority w:val="99"/>
    <w:rsid w:val="000E3969"/>
    <w:rPr>
      <w:rFonts w:cs="Times New Roman"/>
    </w:rPr>
  </w:style>
  <w:style w:type="paragraph" w:styleId="BalloonText">
    <w:name w:val="Balloon Text"/>
    <w:basedOn w:val="Normal"/>
    <w:link w:val="BalloonTextChar"/>
    <w:uiPriority w:val="99"/>
    <w:semiHidden/>
    <w:rsid w:val="000965BD"/>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0965BD"/>
    <w:rPr>
      <w:rFonts w:ascii="Tahoma" w:hAnsi="Tahoma"/>
      <w:sz w:val="16"/>
    </w:rPr>
  </w:style>
  <w:style w:type="character" w:customStyle="1" w:styleId="FontStyle83">
    <w:name w:val="Font Style83"/>
    <w:uiPriority w:val="99"/>
    <w:rsid w:val="00A35FC1"/>
    <w:rPr>
      <w:rFonts w:ascii="Times New Roman" w:hAnsi="Times New Roman"/>
      <w:color w:val="000000"/>
      <w:sz w:val="20"/>
    </w:rPr>
  </w:style>
  <w:style w:type="character" w:customStyle="1" w:styleId="FontStyle81">
    <w:name w:val="Font Style81"/>
    <w:uiPriority w:val="99"/>
    <w:rsid w:val="00EB245F"/>
    <w:rPr>
      <w:rFonts w:ascii="Times New Roman" w:hAnsi="Times New Roman"/>
      <w:b/>
      <w:color w:val="000000"/>
      <w:sz w:val="20"/>
    </w:rPr>
  </w:style>
  <w:style w:type="paragraph" w:customStyle="1" w:styleId="Style13">
    <w:name w:val="Style13"/>
    <w:basedOn w:val="Normal"/>
    <w:uiPriority w:val="99"/>
    <w:rsid w:val="0048006E"/>
    <w:pPr>
      <w:widowControl w:val="0"/>
      <w:autoSpaceDE w:val="0"/>
      <w:autoSpaceDN w:val="0"/>
      <w:adjustRightInd w:val="0"/>
      <w:spacing w:after="0" w:line="206" w:lineRule="exact"/>
    </w:pPr>
    <w:rPr>
      <w:rFonts w:ascii="Times New Roman" w:hAnsi="Times New Roman"/>
      <w:sz w:val="24"/>
      <w:szCs w:val="24"/>
    </w:rPr>
  </w:style>
  <w:style w:type="character" w:customStyle="1" w:styleId="FontStyle77">
    <w:name w:val="Font Style77"/>
    <w:uiPriority w:val="99"/>
    <w:rsid w:val="0048006E"/>
    <w:rPr>
      <w:rFonts w:ascii="Times New Roman" w:hAnsi="Times New Roman"/>
      <w:color w:val="000000"/>
      <w:sz w:val="18"/>
    </w:rPr>
  </w:style>
  <w:style w:type="paragraph" w:customStyle="1" w:styleId="Style53">
    <w:name w:val="Style53"/>
    <w:basedOn w:val="Normal"/>
    <w:uiPriority w:val="99"/>
    <w:rsid w:val="0048006E"/>
    <w:pPr>
      <w:widowControl w:val="0"/>
      <w:autoSpaceDE w:val="0"/>
      <w:autoSpaceDN w:val="0"/>
      <w:adjustRightInd w:val="0"/>
      <w:spacing w:after="0" w:line="226" w:lineRule="exact"/>
    </w:pPr>
    <w:rPr>
      <w:rFonts w:ascii="Times New Roman" w:hAnsi="Times New Roman"/>
      <w:sz w:val="24"/>
      <w:szCs w:val="24"/>
    </w:rPr>
  </w:style>
  <w:style w:type="character" w:customStyle="1" w:styleId="FontStyle75">
    <w:name w:val="Font Style75"/>
    <w:uiPriority w:val="99"/>
    <w:rsid w:val="0048006E"/>
    <w:rPr>
      <w:rFonts w:ascii="Times New Roman" w:hAnsi="Times New Roman"/>
      <w:b/>
      <w:color w:val="000000"/>
      <w:sz w:val="18"/>
    </w:rPr>
  </w:style>
  <w:style w:type="paragraph" w:customStyle="1" w:styleId="Style2">
    <w:name w:val="Style2"/>
    <w:basedOn w:val="Normal"/>
    <w:uiPriority w:val="99"/>
    <w:rsid w:val="00DF7EB8"/>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ConsPlusNormal">
    <w:name w:val="ConsPlusNormal"/>
    <w:uiPriority w:val="99"/>
    <w:rsid w:val="00B92B56"/>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semiHidden/>
    <w:rsid w:val="00C27DDA"/>
    <w:pPr>
      <w:spacing w:after="120"/>
    </w:pPr>
  </w:style>
  <w:style w:type="character" w:customStyle="1" w:styleId="BodyTextChar">
    <w:name w:val="Body Text Char"/>
    <w:basedOn w:val="DefaultParagraphFont"/>
    <w:link w:val="BodyText"/>
    <w:uiPriority w:val="99"/>
    <w:semiHidden/>
    <w:locked/>
    <w:rsid w:val="00C27DDA"/>
    <w:rPr>
      <w:rFonts w:ascii="Calibri" w:hAnsi="Calibri" w:cs="Times New Roman"/>
      <w:sz w:val="22"/>
      <w:szCs w:val="22"/>
    </w:rPr>
  </w:style>
  <w:style w:type="table" w:styleId="TableGrid">
    <w:name w:val="Table Grid"/>
    <w:basedOn w:val="TableNormal"/>
    <w:uiPriority w:val="99"/>
    <w:locked/>
    <w:rsid w:val="00E558A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387058">
      <w:marLeft w:val="0"/>
      <w:marRight w:val="0"/>
      <w:marTop w:val="0"/>
      <w:marBottom w:val="0"/>
      <w:divBdr>
        <w:top w:val="none" w:sz="0" w:space="0" w:color="auto"/>
        <w:left w:val="none" w:sz="0" w:space="0" w:color="auto"/>
        <w:bottom w:val="none" w:sz="0" w:space="0" w:color="auto"/>
        <w:right w:val="none" w:sz="0" w:space="0" w:color="auto"/>
      </w:divBdr>
    </w:div>
    <w:div w:id="998387059">
      <w:marLeft w:val="0"/>
      <w:marRight w:val="0"/>
      <w:marTop w:val="0"/>
      <w:marBottom w:val="0"/>
      <w:divBdr>
        <w:top w:val="none" w:sz="0" w:space="0" w:color="auto"/>
        <w:left w:val="none" w:sz="0" w:space="0" w:color="auto"/>
        <w:bottom w:val="none" w:sz="0" w:space="0" w:color="auto"/>
        <w:right w:val="none" w:sz="0" w:space="0" w:color="auto"/>
      </w:divBdr>
      <w:divsChild>
        <w:div w:id="998387066">
          <w:marLeft w:val="576"/>
          <w:marRight w:val="0"/>
          <w:marTop w:val="60"/>
          <w:marBottom w:val="0"/>
          <w:divBdr>
            <w:top w:val="none" w:sz="0" w:space="0" w:color="auto"/>
            <w:left w:val="none" w:sz="0" w:space="0" w:color="auto"/>
            <w:bottom w:val="none" w:sz="0" w:space="0" w:color="auto"/>
            <w:right w:val="none" w:sz="0" w:space="0" w:color="auto"/>
          </w:divBdr>
        </w:div>
      </w:divsChild>
    </w:div>
    <w:div w:id="998387060">
      <w:marLeft w:val="0"/>
      <w:marRight w:val="0"/>
      <w:marTop w:val="0"/>
      <w:marBottom w:val="0"/>
      <w:divBdr>
        <w:top w:val="none" w:sz="0" w:space="0" w:color="auto"/>
        <w:left w:val="none" w:sz="0" w:space="0" w:color="auto"/>
        <w:bottom w:val="none" w:sz="0" w:space="0" w:color="auto"/>
        <w:right w:val="none" w:sz="0" w:space="0" w:color="auto"/>
      </w:divBdr>
    </w:div>
    <w:div w:id="998387061">
      <w:marLeft w:val="0"/>
      <w:marRight w:val="0"/>
      <w:marTop w:val="0"/>
      <w:marBottom w:val="0"/>
      <w:divBdr>
        <w:top w:val="none" w:sz="0" w:space="0" w:color="auto"/>
        <w:left w:val="none" w:sz="0" w:space="0" w:color="auto"/>
        <w:bottom w:val="none" w:sz="0" w:space="0" w:color="auto"/>
        <w:right w:val="none" w:sz="0" w:space="0" w:color="auto"/>
      </w:divBdr>
    </w:div>
    <w:div w:id="998387062">
      <w:marLeft w:val="0"/>
      <w:marRight w:val="0"/>
      <w:marTop w:val="0"/>
      <w:marBottom w:val="0"/>
      <w:divBdr>
        <w:top w:val="none" w:sz="0" w:space="0" w:color="auto"/>
        <w:left w:val="none" w:sz="0" w:space="0" w:color="auto"/>
        <w:bottom w:val="none" w:sz="0" w:space="0" w:color="auto"/>
        <w:right w:val="none" w:sz="0" w:space="0" w:color="auto"/>
      </w:divBdr>
    </w:div>
    <w:div w:id="998387063">
      <w:marLeft w:val="0"/>
      <w:marRight w:val="0"/>
      <w:marTop w:val="0"/>
      <w:marBottom w:val="0"/>
      <w:divBdr>
        <w:top w:val="none" w:sz="0" w:space="0" w:color="auto"/>
        <w:left w:val="none" w:sz="0" w:space="0" w:color="auto"/>
        <w:bottom w:val="none" w:sz="0" w:space="0" w:color="auto"/>
        <w:right w:val="none" w:sz="0" w:space="0" w:color="auto"/>
      </w:divBdr>
    </w:div>
    <w:div w:id="998387064">
      <w:marLeft w:val="0"/>
      <w:marRight w:val="0"/>
      <w:marTop w:val="0"/>
      <w:marBottom w:val="0"/>
      <w:divBdr>
        <w:top w:val="none" w:sz="0" w:space="0" w:color="auto"/>
        <w:left w:val="none" w:sz="0" w:space="0" w:color="auto"/>
        <w:bottom w:val="none" w:sz="0" w:space="0" w:color="auto"/>
        <w:right w:val="none" w:sz="0" w:space="0" w:color="auto"/>
      </w:divBdr>
    </w:div>
    <w:div w:id="998387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26</Pages>
  <Words>8167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Nikonova_EP</dc:creator>
  <cp:keywords/>
  <dc:description/>
  <cp:lastModifiedBy>Dogadailo</cp:lastModifiedBy>
  <cp:revision>11</cp:revision>
  <cp:lastPrinted>2012-12-26T06:40:00Z</cp:lastPrinted>
  <dcterms:created xsi:type="dcterms:W3CDTF">2013-01-10T12:36:00Z</dcterms:created>
  <dcterms:modified xsi:type="dcterms:W3CDTF">2013-01-10T13:30:00Z</dcterms:modified>
</cp:coreProperties>
</file>