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D2" w:rsidRDefault="005D42D2" w:rsidP="004F7902">
      <w:pPr>
        <w:spacing w:line="360" w:lineRule="auto"/>
        <w:jc w:val="center"/>
        <w:rPr>
          <w:sz w:val="28"/>
          <w:szCs w:val="28"/>
        </w:rPr>
      </w:pPr>
    </w:p>
    <w:p w:rsidR="005D42D2" w:rsidRPr="004F7902" w:rsidRDefault="005D42D2" w:rsidP="004F7902">
      <w:pPr>
        <w:spacing w:line="360" w:lineRule="auto"/>
        <w:jc w:val="right"/>
        <w:rPr>
          <w:i/>
          <w:iCs/>
          <w:sz w:val="28"/>
          <w:szCs w:val="28"/>
        </w:rPr>
      </w:pPr>
      <w:r w:rsidRPr="004F7902">
        <w:rPr>
          <w:i/>
          <w:iCs/>
          <w:sz w:val="28"/>
          <w:szCs w:val="28"/>
        </w:rPr>
        <w:t>На правах рукописи</w:t>
      </w:r>
    </w:p>
    <w:p w:rsidR="005D42D2" w:rsidRDefault="005D42D2" w:rsidP="004F7902">
      <w:pPr>
        <w:spacing w:line="360" w:lineRule="auto"/>
        <w:jc w:val="center"/>
        <w:rPr>
          <w:sz w:val="28"/>
          <w:szCs w:val="28"/>
        </w:rPr>
      </w:pPr>
    </w:p>
    <w:p w:rsidR="005D42D2" w:rsidRDefault="005D42D2" w:rsidP="004F7902">
      <w:pPr>
        <w:spacing w:line="360" w:lineRule="auto"/>
        <w:jc w:val="center"/>
        <w:rPr>
          <w:sz w:val="28"/>
          <w:szCs w:val="28"/>
        </w:rPr>
      </w:pPr>
    </w:p>
    <w:p w:rsidR="005D42D2" w:rsidRDefault="005D42D2" w:rsidP="004F7902">
      <w:pPr>
        <w:spacing w:line="360" w:lineRule="auto"/>
        <w:jc w:val="center"/>
        <w:rPr>
          <w:sz w:val="28"/>
          <w:szCs w:val="28"/>
        </w:rPr>
      </w:pPr>
    </w:p>
    <w:p w:rsidR="005D42D2" w:rsidRDefault="005D42D2" w:rsidP="004F7902">
      <w:pPr>
        <w:spacing w:line="360" w:lineRule="auto"/>
        <w:jc w:val="center"/>
        <w:rPr>
          <w:b/>
          <w:bCs/>
          <w:sz w:val="28"/>
          <w:szCs w:val="28"/>
        </w:rPr>
      </w:pPr>
    </w:p>
    <w:p w:rsidR="005D42D2" w:rsidRDefault="005D42D2" w:rsidP="004F7902">
      <w:pPr>
        <w:spacing w:line="360" w:lineRule="auto"/>
        <w:jc w:val="center"/>
        <w:rPr>
          <w:b/>
          <w:bCs/>
          <w:sz w:val="28"/>
          <w:szCs w:val="28"/>
        </w:rPr>
      </w:pPr>
    </w:p>
    <w:p w:rsidR="005D42D2" w:rsidRDefault="005D42D2" w:rsidP="004F7902">
      <w:pPr>
        <w:spacing w:line="360" w:lineRule="auto"/>
        <w:jc w:val="center"/>
        <w:rPr>
          <w:b/>
          <w:bCs/>
          <w:sz w:val="28"/>
          <w:szCs w:val="28"/>
        </w:rPr>
      </w:pPr>
    </w:p>
    <w:p w:rsidR="005D42D2" w:rsidRPr="004F7902" w:rsidRDefault="005D42D2" w:rsidP="004F7902">
      <w:pPr>
        <w:spacing w:line="360" w:lineRule="auto"/>
        <w:jc w:val="center"/>
        <w:rPr>
          <w:b/>
          <w:bCs/>
          <w:sz w:val="28"/>
          <w:szCs w:val="28"/>
        </w:rPr>
      </w:pPr>
      <w:r w:rsidRPr="004F7902">
        <w:rPr>
          <w:b/>
          <w:bCs/>
          <w:sz w:val="28"/>
          <w:szCs w:val="28"/>
        </w:rPr>
        <w:t>НАЗМЕТДИНОВ</w:t>
      </w:r>
    </w:p>
    <w:p w:rsidR="005D42D2" w:rsidRPr="004F7902" w:rsidRDefault="005D42D2" w:rsidP="004F7902">
      <w:pPr>
        <w:spacing w:line="360" w:lineRule="auto"/>
        <w:jc w:val="center"/>
        <w:rPr>
          <w:b/>
          <w:bCs/>
          <w:sz w:val="28"/>
          <w:szCs w:val="28"/>
        </w:rPr>
      </w:pPr>
      <w:proofErr w:type="spellStart"/>
      <w:r w:rsidRPr="004F7902">
        <w:rPr>
          <w:b/>
          <w:bCs/>
          <w:sz w:val="28"/>
          <w:szCs w:val="28"/>
        </w:rPr>
        <w:t>Рустем</w:t>
      </w:r>
      <w:proofErr w:type="spellEnd"/>
      <w:r w:rsidRPr="004F7902">
        <w:rPr>
          <w:b/>
          <w:bCs/>
          <w:sz w:val="28"/>
          <w:szCs w:val="28"/>
        </w:rPr>
        <w:t xml:space="preserve"> </w:t>
      </w:r>
      <w:proofErr w:type="spellStart"/>
      <w:r w:rsidRPr="004F7902">
        <w:rPr>
          <w:b/>
          <w:bCs/>
          <w:sz w:val="28"/>
          <w:szCs w:val="28"/>
        </w:rPr>
        <w:t>Рафисович</w:t>
      </w:r>
      <w:proofErr w:type="spellEnd"/>
    </w:p>
    <w:p w:rsidR="005D42D2" w:rsidRPr="00DF707D" w:rsidRDefault="005D42D2" w:rsidP="004F7902">
      <w:pPr>
        <w:spacing w:line="360" w:lineRule="auto"/>
        <w:jc w:val="center"/>
        <w:rPr>
          <w:sz w:val="28"/>
          <w:szCs w:val="28"/>
        </w:rPr>
      </w:pPr>
    </w:p>
    <w:p w:rsidR="005D42D2" w:rsidRPr="00DF707D" w:rsidRDefault="005D42D2" w:rsidP="004F7902">
      <w:pPr>
        <w:spacing w:line="360" w:lineRule="auto"/>
        <w:jc w:val="center"/>
        <w:rPr>
          <w:sz w:val="28"/>
          <w:szCs w:val="28"/>
        </w:rPr>
      </w:pPr>
    </w:p>
    <w:p w:rsidR="005D42D2" w:rsidRPr="00AC52CB" w:rsidRDefault="00010C1D" w:rsidP="004F7902">
      <w:pPr>
        <w:spacing w:line="360" w:lineRule="auto"/>
        <w:jc w:val="center"/>
        <w:rPr>
          <w:b/>
          <w:bCs/>
          <w:sz w:val="28"/>
          <w:szCs w:val="28"/>
        </w:rPr>
      </w:pPr>
      <w:r>
        <w:rPr>
          <w:b/>
          <w:bCs/>
          <w:sz w:val="28"/>
          <w:szCs w:val="28"/>
        </w:rPr>
        <w:t xml:space="preserve">ТРУДОВОЕ ПРАВО </w:t>
      </w:r>
      <w:r w:rsidR="003D3BE6">
        <w:rPr>
          <w:b/>
          <w:bCs/>
          <w:sz w:val="28"/>
          <w:szCs w:val="28"/>
        </w:rPr>
        <w:t>СОЕДИНЕННЫХ ШТАТОВ</w:t>
      </w:r>
      <w:r w:rsidR="005D42D2" w:rsidRPr="00AC52CB">
        <w:rPr>
          <w:b/>
          <w:bCs/>
          <w:sz w:val="28"/>
          <w:szCs w:val="28"/>
        </w:rPr>
        <w:t xml:space="preserve"> АМЕРИКИ</w:t>
      </w:r>
    </w:p>
    <w:p w:rsidR="005D42D2" w:rsidRDefault="005D42D2" w:rsidP="004F7902">
      <w:pPr>
        <w:spacing w:line="360" w:lineRule="auto"/>
        <w:jc w:val="center"/>
        <w:rPr>
          <w:sz w:val="28"/>
          <w:szCs w:val="28"/>
        </w:rPr>
      </w:pPr>
    </w:p>
    <w:p w:rsidR="005D42D2" w:rsidRDefault="005D42D2" w:rsidP="004F7902">
      <w:pPr>
        <w:spacing w:line="360" w:lineRule="auto"/>
        <w:jc w:val="center"/>
        <w:rPr>
          <w:sz w:val="28"/>
          <w:szCs w:val="28"/>
        </w:rPr>
      </w:pPr>
      <w:r>
        <w:rPr>
          <w:sz w:val="28"/>
          <w:szCs w:val="28"/>
        </w:rPr>
        <w:t xml:space="preserve">Специальность 12.00.05 – Трудовое право; </w:t>
      </w:r>
    </w:p>
    <w:p w:rsidR="005D42D2" w:rsidRDefault="005D42D2" w:rsidP="004F7902">
      <w:pPr>
        <w:spacing w:line="360" w:lineRule="auto"/>
        <w:jc w:val="center"/>
        <w:rPr>
          <w:sz w:val="28"/>
          <w:szCs w:val="28"/>
        </w:rPr>
      </w:pPr>
      <w:proofErr w:type="gramStart"/>
      <w:r>
        <w:rPr>
          <w:sz w:val="28"/>
          <w:szCs w:val="28"/>
        </w:rPr>
        <w:t>право социального обеспечения</w:t>
      </w:r>
      <w:proofErr w:type="gramEnd"/>
    </w:p>
    <w:p w:rsidR="005D42D2" w:rsidRDefault="005D42D2" w:rsidP="004F7902">
      <w:pPr>
        <w:spacing w:line="360" w:lineRule="auto"/>
        <w:jc w:val="center"/>
        <w:rPr>
          <w:sz w:val="28"/>
          <w:szCs w:val="28"/>
        </w:rPr>
      </w:pPr>
    </w:p>
    <w:p w:rsidR="005D42D2" w:rsidRDefault="005D42D2" w:rsidP="004F7902">
      <w:pPr>
        <w:spacing w:line="360" w:lineRule="auto"/>
        <w:jc w:val="center"/>
        <w:rPr>
          <w:sz w:val="28"/>
          <w:szCs w:val="28"/>
        </w:rPr>
      </w:pPr>
    </w:p>
    <w:p w:rsidR="005D42D2" w:rsidRDefault="005D42D2" w:rsidP="004F7902">
      <w:pPr>
        <w:spacing w:line="360" w:lineRule="auto"/>
        <w:jc w:val="center"/>
        <w:rPr>
          <w:sz w:val="28"/>
          <w:szCs w:val="28"/>
        </w:rPr>
      </w:pPr>
    </w:p>
    <w:p w:rsidR="005D42D2" w:rsidRDefault="005D42D2" w:rsidP="004F7902">
      <w:pPr>
        <w:spacing w:line="360" w:lineRule="auto"/>
        <w:jc w:val="center"/>
        <w:rPr>
          <w:sz w:val="28"/>
          <w:szCs w:val="28"/>
        </w:rPr>
      </w:pPr>
      <w:r>
        <w:rPr>
          <w:sz w:val="28"/>
          <w:szCs w:val="28"/>
        </w:rPr>
        <w:t>Автореферат диссертации</w:t>
      </w:r>
    </w:p>
    <w:p w:rsidR="005D42D2" w:rsidRDefault="005D42D2" w:rsidP="004F7902">
      <w:pPr>
        <w:spacing w:line="360" w:lineRule="auto"/>
        <w:jc w:val="center"/>
        <w:rPr>
          <w:sz w:val="28"/>
          <w:szCs w:val="28"/>
        </w:rPr>
      </w:pPr>
      <w:r w:rsidRPr="00DF707D">
        <w:rPr>
          <w:sz w:val="28"/>
          <w:szCs w:val="28"/>
        </w:rPr>
        <w:t xml:space="preserve">на соискание ученой степени </w:t>
      </w:r>
    </w:p>
    <w:p w:rsidR="005D42D2" w:rsidRPr="00DF707D" w:rsidRDefault="005D42D2" w:rsidP="004F7902">
      <w:pPr>
        <w:spacing w:line="360" w:lineRule="auto"/>
        <w:jc w:val="center"/>
        <w:rPr>
          <w:sz w:val="28"/>
          <w:szCs w:val="28"/>
        </w:rPr>
      </w:pPr>
      <w:r w:rsidRPr="00DF707D">
        <w:rPr>
          <w:sz w:val="28"/>
          <w:szCs w:val="28"/>
        </w:rPr>
        <w:t>кандидата юридических наук</w:t>
      </w:r>
    </w:p>
    <w:p w:rsidR="005D42D2" w:rsidRPr="00DF707D" w:rsidRDefault="005D42D2" w:rsidP="004F7902">
      <w:pPr>
        <w:spacing w:line="360" w:lineRule="auto"/>
        <w:jc w:val="center"/>
        <w:rPr>
          <w:sz w:val="28"/>
          <w:szCs w:val="28"/>
        </w:rPr>
      </w:pPr>
    </w:p>
    <w:p w:rsidR="005D42D2" w:rsidRDefault="005D42D2" w:rsidP="004F7902">
      <w:pPr>
        <w:spacing w:line="360" w:lineRule="auto"/>
        <w:jc w:val="right"/>
        <w:rPr>
          <w:sz w:val="28"/>
          <w:szCs w:val="28"/>
        </w:rPr>
      </w:pPr>
    </w:p>
    <w:p w:rsidR="005D42D2" w:rsidRDefault="005D42D2" w:rsidP="004F7902">
      <w:pPr>
        <w:spacing w:line="360" w:lineRule="auto"/>
        <w:jc w:val="right"/>
        <w:rPr>
          <w:sz w:val="28"/>
          <w:szCs w:val="28"/>
        </w:rPr>
      </w:pPr>
    </w:p>
    <w:p w:rsidR="005D42D2" w:rsidRDefault="005D42D2" w:rsidP="004F7902">
      <w:pPr>
        <w:spacing w:line="360" w:lineRule="auto"/>
        <w:jc w:val="right"/>
        <w:rPr>
          <w:sz w:val="28"/>
          <w:szCs w:val="28"/>
        </w:rPr>
      </w:pPr>
    </w:p>
    <w:p w:rsidR="005D42D2" w:rsidRPr="00DF707D" w:rsidRDefault="005D42D2" w:rsidP="004F7902">
      <w:pPr>
        <w:spacing w:line="360" w:lineRule="auto"/>
        <w:jc w:val="right"/>
        <w:rPr>
          <w:sz w:val="28"/>
          <w:szCs w:val="28"/>
        </w:rPr>
      </w:pPr>
    </w:p>
    <w:p w:rsidR="005D42D2" w:rsidRPr="00DF707D" w:rsidRDefault="005D42D2" w:rsidP="004F7902">
      <w:pPr>
        <w:spacing w:line="360" w:lineRule="auto"/>
        <w:jc w:val="right"/>
        <w:rPr>
          <w:sz w:val="28"/>
          <w:szCs w:val="28"/>
        </w:rPr>
      </w:pPr>
    </w:p>
    <w:p w:rsidR="005D42D2" w:rsidRDefault="003F01ED" w:rsidP="004F7902">
      <w:pPr>
        <w:spacing w:line="360" w:lineRule="auto"/>
        <w:jc w:val="center"/>
        <w:rPr>
          <w:sz w:val="28"/>
          <w:szCs w:val="28"/>
        </w:rPr>
      </w:pPr>
      <w:r>
        <w:rPr>
          <w:sz w:val="28"/>
          <w:szCs w:val="28"/>
        </w:rPr>
        <w:t>Москва</w:t>
      </w:r>
      <w:r w:rsidR="00731146">
        <w:rPr>
          <w:sz w:val="28"/>
          <w:szCs w:val="28"/>
        </w:rPr>
        <w:t xml:space="preserve"> – 2013</w:t>
      </w:r>
    </w:p>
    <w:p w:rsidR="005D42D2" w:rsidRDefault="005D42D2" w:rsidP="00402878">
      <w:pPr>
        <w:jc w:val="both"/>
        <w:rPr>
          <w:sz w:val="28"/>
          <w:szCs w:val="28"/>
        </w:rPr>
      </w:pPr>
      <w:r w:rsidRPr="00402878">
        <w:rPr>
          <w:sz w:val="28"/>
          <w:szCs w:val="28"/>
        </w:rPr>
        <w:lastRenderedPageBreak/>
        <w:t xml:space="preserve">Работа выполнена на кафедре </w:t>
      </w:r>
      <w:proofErr w:type="spellStart"/>
      <w:r w:rsidR="003D3BE6" w:rsidRPr="00402878">
        <w:rPr>
          <w:sz w:val="28"/>
          <w:szCs w:val="28"/>
        </w:rPr>
        <w:t>природоресурсного</w:t>
      </w:r>
      <w:proofErr w:type="spellEnd"/>
      <w:r w:rsidR="003D3BE6" w:rsidRPr="00402878">
        <w:rPr>
          <w:sz w:val="28"/>
          <w:szCs w:val="28"/>
        </w:rPr>
        <w:t>, земельного и экологического права</w:t>
      </w:r>
      <w:r w:rsidRPr="00402878">
        <w:rPr>
          <w:sz w:val="28"/>
          <w:szCs w:val="28"/>
        </w:rPr>
        <w:t xml:space="preserve"> Юридического </w:t>
      </w:r>
      <w:r w:rsidR="003D3BE6" w:rsidRPr="00402878">
        <w:rPr>
          <w:sz w:val="28"/>
          <w:szCs w:val="28"/>
        </w:rPr>
        <w:t>института</w:t>
      </w:r>
      <w:r w:rsidR="00731146" w:rsidRPr="00402878">
        <w:rPr>
          <w:sz w:val="28"/>
          <w:szCs w:val="28"/>
        </w:rPr>
        <w:t xml:space="preserve"> </w:t>
      </w:r>
      <w:r w:rsidR="00CC5C13" w:rsidRPr="00402878">
        <w:rPr>
          <w:sz w:val="28"/>
          <w:szCs w:val="28"/>
        </w:rPr>
        <w:t>федерального государственного бюджетного образовательного учреждения высшего профессионального образования «Национальный исследовательский Томский</w:t>
      </w:r>
      <w:r w:rsidR="00402878" w:rsidRPr="00402878">
        <w:rPr>
          <w:sz w:val="28"/>
          <w:szCs w:val="28"/>
        </w:rPr>
        <w:t xml:space="preserve"> </w:t>
      </w:r>
      <w:r w:rsidR="00CC5C13" w:rsidRPr="00402878">
        <w:rPr>
          <w:sz w:val="28"/>
          <w:szCs w:val="28"/>
        </w:rPr>
        <w:t>государственный университет»</w:t>
      </w:r>
      <w:r w:rsidR="00402878">
        <w:rPr>
          <w:sz w:val="28"/>
          <w:szCs w:val="28"/>
        </w:rPr>
        <w:t>.</w:t>
      </w:r>
    </w:p>
    <w:p w:rsidR="00402878" w:rsidRPr="00402878" w:rsidRDefault="00402878" w:rsidP="00402878">
      <w:pPr>
        <w:jc w:val="both"/>
        <w:rPr>
          <w:sz w:val="28"/>
          <w:szCs w:val="28"/>
        </w:rPr>
      </w:pPr>
    </w:p>
    <w:tbl>
      <w:tblPr>
        <w:tblW w:w="9606" w:type="dxa"/>
        <w:tblLook w:val="04A0"/>
      </w:tblPr>
      <w:tblGrid>
        <w:gridCol w:w="3227"/>
        <w:gridCol w:w="6379"/>
      </w:tblGrid>
      <w:tr w:rsidR="00FE1D8D" w:rsidRPr="00FE1D8D" w:rsidTr="00FE1D8D">
        <w:tc>
          <w:tcPr>
            <w:tcW w:w="3227" w:type="dxa"/>
            <w:shd w:val="clear" w:color="auto" w:fill="auto"/>
          </w:tcPr>
          <w:p w:rsidR="00CC5C13" w:rsidRPr="00FE1D8D" w:rsidRDefault="00CC5C13" w:rsidP="00FE1D8D">
            <w:pPr>
              <w:jc w:val="both"/>
              <w:rPr>
                <w:sz w:val="28"/>
                <w:szCs w:val="28"/>
              </w:rPr>
            </w:pPr>
            <w:r w:rsidRPr="00FE1D8D">
              <w:rPr>
                <w:b/>
                <w:bCs/>
                <w:sz w:val="28"/>
                <w:szCs w:val="28"/>
              </w:rPr>
              <w:t>Научный руководитель</w:t>
            </w:r>
          </w:p>
        </w:tc>
        <w:tc>
          <w:tcPr>
            <w:tcW w:w="6379" w:type="dxa"/>
            <w:shd w:val="clear" w:color="auto" w:fill="auto"/>
          </w:tcPr>
          <w:p w:rsidR="00CC5C13" w:rsidRPr="00FE1D8D" w:rsidRDefault="00CC5C13" w:rsidP="00FE1D8D">
            <w:pPr>
              <w:jc w:val="both"/>
              <w:rPr>
                <w:sz w:val="28"/>
                <w:szCs w:val="28"/>
              </w:rPr>
            </w:pPr>
            <w:r w:rsidRPr="00FE1D8D">
              <w:rPr>
                <w:sz w:val="28"/>
                <w:szCs w:val="28"/>
              </w:rPr>
              <w:t>доктор юридических наук,</w:t>
            </w:r>
          </w:p>
          <w:p w:rsidR="00CC5C13" w:rsidRPr="00FE1D8D" w:rsidRDefault="00CC5C13" w:rsidP="00FE1D8D">
            <w:pPr>
              <w:jc w:val="both"/>
              <w:rPr>
                <w:sz w:val="28"/>
                <w:szCs w:val="28"/>
              </w:rPr>
            </w:pPr>
            <w:r w:rsidRPr="00FE1D8D">
              <w:rPr>
                <w:sz w:val="28"/>
                <w:szCs w:val="28"/>
              </w:rPr>
              <w:t>профессор, заслуженный юрист РФ</w:t>
            </w:r>
          </w:p>
          <w:p w:rsidR="00CC5C13" w:rsidRPr="00FE1D8D" w:rsidRDefault="00CC5C13" w:rsidP="00FE1D8D">
            <w:pPr>
              <w:jc w:val="both"/>
              <w:rPr>
                <w:b/>
                <w:sz w:val="28"/>
                <w:szCs w:val="28"/>
              </w:rPr>
            </w:pPr>
            <w:r w:rsidRPr="00FE1D8D">
              <w:rPr>
                <w:b/>
                <w:sz w:val="28"/>
                <w:szCs w:val="28"/>
              </w:rPr>
              <w:t>Лебедев Владимир Максимович</w:t>
            </w:r>
          </w:p>
          <w:p w:rsidR="00CC5C13" w:rsidRPr="00FE1D8D" w:rsidRDefault="00CC5C13" w:rsidP="00402878">
            <w:pPr>
              <w:rPr>
                <w:b/>
                <w:sz w:val="28"/>
                <w:szCs w:val="28"/>
              </w:rPr>
            </w:pPr>
          </w:p>
        </w:tc>
      </w:tr>
      <w:tr w:rsidR="00FE1D8D" w:rsidRPr="00FE1D8D" w:rsidTr="00FE1D8D">
        <w:tc>
          <w:tcPr>
            <w:tcW w:w="3227" w:type="dxa"/>
            <w:shd w:val="clear" w:color="auto" w:fill="auto"/>
          </w:tcPr>
          <w:p w:rsidR="00CC5C13" w:rsidRPr="00FE1D8D" w:rsidRDefault="00CC5C13" w:rsidP="00FE1D8D">
            <w:pPr>
              <w:jc w:val="both"/>
              <w:rPr>
                <w:b/>
                <w:bCs/>
                <w:sz w:val="28"/>
                <w:szCs w:val="28"/>
              </w:rPr>
            </w:pPr>
            <w:r w:rsidRPr="00FE1D8D">
              <w:rPr>
                <w:b/>
                <w:bCs/>
                <w:sz w:val="28"/>
                <w:szCs w:val="28"/>
              </w:rPr>
              <w:t>Официальные оппоненты</w:t>
            </w:r>
          </w:p>
          <w:p w:rsidR="00CC5C13" w:rsidRPr="00FE1D8D" w:rsidRDefault="00CC5C13" w:rsidP="00FE1D8D">
            <w:pPr>
              <w:jc w:val="both"/>
              <w:rPr>
                <w:sz w:val="28"/>
                <w:szCs w:val="28"/>
              </w:rPr>
            </w:pPr>
          </w:p>
        </w:tc>
        <w:tc>
          <w:tcPr>
            <w:tcW w:w="6379" w:type="dxa"/>
            <w:shd w:val="clear" w:color="auto" w:fill="auto"/>
          </w:tcPr>
          <w:p w:rsidR="00CC5C13" w:rsidRPr="00FE1D8D" w:rsidRDefault="00CC5C13" w:rsidP="00FE1D8D">
            <w:pPr>
              <w:jc w:val="both"/>
              <w:rPr>
                <w:b/>
                <w:sz w:val="28"/>
                <w:szCs w:val="28"/>
              </w:rPr>
            </w:pPr>
            <w:proofErr w:type="spellStart"/>
            <w:r w:rsidRPr="00FE1D8D">
              <w:rPr>
                <w:b/>
                <w:sz w:val="28"/>
                <w:szCs w:val="28"/>
              </w:rPr>
              <w:t>Шестерякова</w:t>
            </w:r>
            <w:proofErr w:type="spellEnd"/>
            <w:r w:rsidRPr="00FE1D8D">
              <w:rPr>
                <w:b/>
                <w:sz w:val="28"/>
                <w:szCs w:val="28"/>
              </w:rPr>
              <w:t xml:space="preserve"> Ирина Владимировна</w:t>
            </w:r>
          </w:p>
          <w:p w:rsidR="00CC5C13" w:rsidRPr="00FE1D8D" w:rsidRDefault="00CC5C13" w:rsidP="00FE1D8D">
            <w:pPr>
              <w:jc w:val="both"/>
              <w:rPr>
                <w:sz w:val="28"/>
                <w:szCs w:val="28"/>
              </w:rPr>
            </w:pPr>
            <w:r w:rsidRPr="00FE1D8D">
              <w:rPr>
                <w:sz w:val="28"/>
                <w:szCs w:val="28"/>
              </w:rPr>
              <w:t>доктор юридических наук, профессор</w:t>
            </w:r>
            <w:r w:rsidR="00BB40F5">
              <w:rPr>
                <w:sz w:val="28"/>
                <w:szCs w:val="28"/>
              </w:rPr>
              <w:t>, профессор</w:t>
            </w:r>
            <w:r w:rsidRPr="00FE1D8D">
              <w:rPr>
                <w:sz w:val="28"/>
                <w:szCs w:val="28"/>
              </w:rPr>
              <w:t xml:space="preserve"> кафедры трудового права </w:t>
            </w:r>
            <w:r w:rsidRPr="00FE1D8D">
              <w:rPr>
                <w:sz w:val="28"/>
                <w:szCs w:val="28"/>
                <w:lang w:eastAsia="en-US"/>
              </w:rPr>
              <w:t>ФГБОУ ВПО «Саратовская государственная юридическая академия</w:t>
            </w:r>
            <w:r w:rsidRPr="00FE1D8D">
              <w:rPr>
                <w:sz w:val="28"/>
                <w:szCs w:val="28"/>
              </w:rPr>
              <w:t>»</w:t>
            </w:r>
          </w:p>
          <w:p w:rsidR="00CC5C13" w:rsidRPr="00FE1D8D" w:rsidRDefault="00CC5C13" w:rsidP="00FE1D8D">
            <w:pPr>
              <w:jc w:val="both"/>
              <w:rPr>
                <w:sz w:val="28"/>
                <w:szCs w:val="28"/>
              </w:rPr>
            </w:pPr>
          </w:p>
          <w:p w:rsidR="00CC5C13" w:rsidRPr="00FE1D8D" w:rsidRDefault="00CC5C13" w:rsidP="00FE1D8D">
            <w:pPr>
              <w:jc w:val="both"/>
              <w:rPr>
                <w:b/>
                <w:sz w:val="28"/>
                <w:szCs w:val="28"/>
              </w:rPr>
            </w:pPr>
            <w:r w:rsidRPr="00FE1D8D">
              <w:rPr>
                <w:b/>
                <w:sz w:val="28"/>
                <w:szCs w:val="28"/>
              </w:rPr>
              <w:t>Лютов Никита Леонидович</w:t>
            </w:r>
          </w:p>
          <w:p w:rsidR="00CC5C13" w:rsidRPr="00FE1D8D" w:rsidRDefault="00CC5C13" w:rsidP="00FE1D8D">
            <w:pPr>
              <w:jc w:val="both"/>
              <w:rPr>
                <w:sz w:val="28"/>
                <w:szCs w:val="28"/>
              </w:rPr>
            </w:pPr>
            <w:r w:rsidRPr="00FE1D8D">
              <w:rPr>
                <w:sz w:val="28"/>
                <w:szCs w:val="28"/>
              </w:rPr>
              <w:t>кандидат юридических наук, доцент</w:t>
            </w:r>
            <w:r w:rsidR="00BB40F5">
              <w:rPr>
                <w:sz w:val="28"/>
                <w:szCs w:val="28"/>
              </w:rPr>
              <w:t>, доцент</w:t>
            </w:r>
            <w:r w:rsidRPr="00FE1D8D">
              <w:rPr>
                <w:sz w:val="28"/>
                <w:szCs w:val="28"/>
              </w:rPr>
              <w:t xml:space="preserve"> кафедры трудового права и </w:t>
            </w:r>
            <w:proofErr w:type="gramStart"/>
            <w:r w:rsidRPr="00FE1D8D">
              <w:rPr>
                <w:sz w:val="28"/>
                <w:szCs w:val="28"/>
              </w:rPr>
              <w:t>права социального обеспечения</w:t>
            </w:r>
            <w:proofErr w:type="gramEnd"/>
            <w:r w:rsidRPr="00FE1D8D">
              <w:rPr>
                <w:sz w:val="28"/>
                <w:szCs w:val="28"/>
              </w:rPr>
              <w:t xml:space="preserve"> ФГБОУ ВПО «Московский государственный юридический университет имени О.Е. </w:t>
            </w:r>
            <w:proofErr w:type="spellStart"/>
            <w:r w:rsidRPr="00FE1D8D">
              <w:rPr>
                <w:sz w:val="28"/>
                <w:szCs w:val="28"/>
              </w:rPr>
              <w:t>Кутафина</w:t>
            </w:r>
            <w:proofErr w:type="spellEnd"/>
            <w:r w:rsidRPr="00FE1D8D">
              <w:rPr>
                <w:sz w:val="28"/>
                <w:szCs w:val="28"/>
              </w:rPr>
              <w:t xml:space="preserve"> (МГЮА)»</w:t>
            </w:r>
          </w:p>
          <w:p w:rsidR="00CC5C13" w:rsidRPr="00FE1D8D" w:rsidRDefault="00CC5C13" w:rsidP="00FE1D8D">
            <w:pPr>
              <w:jc w:val="both"/>
              <w:rPr>
                <w:b/>
                <w:sz w:val="28"/>
                <w:szCs w:val="28"/>
              </w:rPr>
            </w:pPr>
          </w:p>
        </w:tc>
      </w:tr>
      <w:tr w:rsidR="00FE1D8D" w:rsidRPr="00FE1D8D" w:rsidTr="00FE1D8D">
        <w:tc>
          <w:tcPr>
            <w:tcW w:w="3227" w:type="dxa"/>
            <w:shd w:val="clear" w:color="auto" w:fill="auto"/>
          </w:tcPr>
          <w:p w:rsidR="00CC5C13" w:rsidRPr="00FE1D8D" w:rsidRDefault="00CC5C13" w:rsidP="00FE1D8D">
            <w:pPr>
              <w:jc w:val="both"/>
              <w:rPr>
                <w:sz w:val="28"/>
                <w:szCs w:val="28"/>
              </w:rPr>
            </w:pPr>
            <w:r w:rsidRPr="00FE1D8D">
              <w:rPr>
                <w:b/>
                <w:bCs/>
                <w:sz w:val="28"/>
                <w:szCs w:val="28"/>
              </w:rPr>
              <w:t>Ведущая организация</w:t>
            </w:r>
          </w:p>
        </w:tc>
        <w:tc>
          <w:tcPr>
            <w:tcW w:w="6379" w:type="dxa"/>
            <w:shd w:val="clear" w:color="auto" w:fill="auto"/>
          </w:tcPr>
          <w:p w:rsidR="00CC5C13" w:rsidRPr="00FE1D8D" w:rsidRDefault="00CC5C13" w:rsidP="00FE1D8D">
            <w:pPr>
              <w:jc w:val="both"/>
              <w:rPr>
                <w:sz w:val="28"/>
                <w:szCs w:val="28"/>
              </w:rPr>
            </w:pPr>
            <w:r w:rsidRPr="00FE1D8D">
              <w:rPr>
                <w:bCs/>
                <w:sz w:val="28"/>
                <w:szCs w:val="28"/>
              </w:rPr>
              <w:t>федеральное государственное автономное образовательное учреждение высшего профессионального образования «Сибирский федеральный университет».</w:t>
            </w:r>
          </w:p>
          <w:p w:rsidR="00CC5C13" w:rsidRPr="00FE1D8D" w:rsidRDefault="00CC5C13" w:rsidP="00FE1D8D">
            <w:pPr>
              <w:jc w:val="both"/>
              <w:rPr>
                <w:sz w:val="28"/>
                <w:szCs w:val="28"/>
              </w:rPr>
            </w:pPr>
          </w:p>
        </w:tc>
      </w:tr>
    </w:tbl>
    <w:p w:rsidR="005D42D2" w:rsidRPr="00402878" w:rsidRDefault="005D42D2" w:rsidP="00402878">
      <w:pPr>
        <w:ind w:firstLine="708"/>
        <w:jc w:val="both"/>
        <w:rPr>
          <w:sz w:val="28"/>
          <w:szCs w:val="28"/>
        </w:rPr>
      </w:pPr>
      <w:r w:rsidRPr="00402878">
        <w:rPr>
          <w:sz w:val="28"/>
          <w:szCs w:val="28"/>
        </w:rPr>
        <w:t>Защи</w:t>
      </w:r>
      <w:r w:rsidR="00BB78DC">
        <w:rPr>
          <w:sz w:val="28"/>
          <w:szCs w:val="28"/>
        </w:rPr>
        <w:t xml:space="preserve">та состоится </w:t>
      </w:r>
      <w:r w:rsidR="00BB78DC" w:rsidRPr="00BB78DC">
        <w:rPr>
          <w:b/>
          <w:sz w:val="28"/>
          <w:szCs w:val="28"/>
        </w:rPr>
        <w:t>«25</w:t>
      </w:r>
      <w:r w:rsidR="00731146" w:rsidRPr="00BB78DC">
        <w:rPr>
          <w:b/>
          <w:sz w:val="28"/>
          <w:szCs w:val="28"/>
        </w:rPr>
        <w:t xml:space="preserve">» </w:t>
      </w:r>
      <w:r w:rsidR="00C84583" w:rsidRPr="00BB78DC">
        <w:rPr>
          <w:b/>
          <w:sz w:val="28"/>
          <w:szCs w:val="28"/>
        </w:rPr>
        <w:t>октября</w:t>
      </w:r>
      <w:r w:rsidR="00731146" w:rsidRPr="00BB78DC">
        <w:rPr>
          <w:b/>
          <w:sz w:val="28"/>
          <w:szCs w:val="28"/>
        </w:rPr>
        <w:t xml:space="preserve"> 2013</w:t>
      </w:r>
      <w:r w:rsidRPr="00BB78DC">
        <w:rPr>
          <w:b/>
          <w:sz w:val="28"/>
          <w:szCs w:val="28"/>
        </w:rPr>
        <w:t xml:space="preserve"> г. в</w:t>
      </w:r>
      <w:r w:rsidR="00BB78DC" w:rsidRPr="00BB78DC">
        <w:rPr>
          <w:b/>
          <w:sz w:val="28"/>
          <w:szCs w:val="28"/>
        </w:rPr>
        <w:t xml:space="preserve"> 14</w:t>
      </w:r>
      <w:r w:rsidRPr="00BB78DC">
        <w:rPr>
          <w:b/>
          <w:sz w:val="28"/>
          <w:szCs w:val="28"/>
        </w:rPr>
        <w:t xml:space="preserve"> часов</w:t>
      </w:r>
      <w:r w:rsidRPr="00402878">
        <w:rPr>
          <w:sz w:val="28"/>
          <w:szCs w:val="28"/>
        </w:rPr>
        <w:t xml:space="preserve"> на заседании совета</w:t>
      </w:r>
      <w:r w:rsidR="001C5603" w:rsidRPr="00402878">
        <w:rPr>
          <w:sz w:val="28"/>
          <w:szCs w:val="28"/>
        </w:rPr>
        <w:t xml:space="preserve"> по защите докторских и кандидатских диссертаций</w:t>
      </w:r>
      <w:proofErr w:type="gramStart"/>
      <w:r w:rsidR="001C5603" w:rsidRPr="00402878">
        <w:rPr>
          <w:sz w:val="28"/>
          <w:szCs w:val="28"/>
        </w:rPr>
        <w:t xml:space="preserve"> Д</w:t>
      </w:r>
      <w:proofErr w:type="gramEnd"/>
      <w:r w:rsidR="001C5603" w:rsidRPr="00402878">
        <w:rPr>
          <w:sz w:val="28"/>
          <w:szCs w:val="28"/>
        </w:rPr>
        <w:t xml:space="preserve"> 602.001.04 Образовательного учреждения профсоюзов высшего професс</w:t>
      </w:r>
      <w:r w:rsidR="00245FA6">
        <w:rPr>
          <w:sz w:val="28"/>
          <w:szCs w:val="28"/>
        </w:rPr>
        <w:t>ионального образования «Академия</w:t>
      </w:r>
      <w:r w:rsidR="001C5603" w:rsidRPr="00402878">
        <w:rPr>
          <w:sz w:val="28"/>
          <w:szCs w:val="28"/>
        </w:rPr>
        <w:t xml:space="preserve"> труда и социальных отношений» по адресу: 119454, г. Москва, ул. Лобачевского, д.90, ауд. 222.</w:t>
      </w:r>
      <w:r w:rsidRPr="00402878">
        <w:rPr>
          <w:sz w:val="28"/>
          <w:szCs w:val="28"/>
        </w:rPr>
        <w:t xml:space="preserve"> </w:t>
      </w:r>
    </w:p>
    <w:p w:rsidR="00402878" w:rsidRDefault="00402878" w:rsidP="00402878">
      <w:pPr>
        <w:ind w:firstLine="708"/>
        <w:jc w:val="both"/>
        <w:rPr>
          <w:sz w:val="28"/>
          <w:szCs w:val="28"/>
        </w:rPr>
      </w:pPr>
    </w:p>
    <w:p w:rsidR="00707CC9" w:rsidRPr="00402878" w:rsidRDefault="005D42D2" w:rsidP="00402878">
      <w:pPr>
        <w:ind w:firstLine="708"/>
        <w:jc w:val="both"/>
        <w:rPr>
          <w:sz w:val="28"/>
          <w:szCs w:val="28"/>
        </w:rPr>
      </w:pPr>
      <w:r w:rsidRPr="00402878">
        <w:rPr>
          <w:sz w:val="28"/>
          <w:szCs w:val="28"/>
        </w:rPr>
        <w:t xml:space="preserve">С диссертацией можно ознакомиться в библиотеке </w:t>
      </w:r>
      <w:r w:rsidR="001C5603" w:rsidRPr="00402878">
        <w:rPr>
          <w:sz w:val="28"/>
          <w:szCs w:val="28"/>
        </w:rPr>
        <w:t>Образовательного учреждения профсоюзов высшего профессионального образова</w:t>
      </w:r>
      <w:r w:rsidR="00245FA6">
        <w:rPr>
          <w:sz w:val="28"/>
          <w:szCs w:val="28"/>
        </w:rPr>
        <w:t>ния «Академия</w:t>
      </w:r>
      <w:r w:rsidR="001C5603" w:rsidRPr="00402878">
        <w:rPr>
          <w:sz w:val="28"/>
          <w:szCs w:val="28"/>
        </w:rPr>
        <w:t xml:space="preserve"> труда и социальных отношений». </w:t>
      </w:r>
    </w:p>
    <w:p w:rsidR="00402878" w:rsidRDefault="00402878" w:rsidP="00402878">
      <w:pPr>
        <w:jc w:val="both"/>
        <w:rPr>
          <w:sz w:val="28"/>
          <w:szCs w:val="28"/>
        </w:rPr>
      </w:pPr>
    </w:p>
    <w:p w:rsidR="00245FA6" w:rsidRPr="00402878" w:rsidRDefault="00245FA6" w:rsidP="00402878">
      <w:pPr>
        <w:jc w:val="both"/>
        <w:rPr>
          <w:sz w:val="28"/>
          <w:szCs w:val="28"/>
        </w:rPr>
      </w:pPr>
    </w:p>
    <w:p w:rsidR="00AC4ECE" w:rsidRDefault="005D42D2" w:rsidP="00402878">
      <w:pPr>
        <w:jc w:val="both"/>
        <w:rPr>
          <w:sz w:val="28"/>
          <w:szCs w:val="28"/>
        </w:rPr>
      </w:pPr>
      <w:r w:rsidRPr="00402878">
        <w:rPr>
          <w:sz w:val="28"/>
          <w:szCs w:val="28"/>
        </w:rPr>
        <w:t>Авторефер</w:t>
      </w:r>
      <w:r w:rsidR="00E66AA0">
        <w:rPr>
          <w:sz w:val="28"/>
          <w:szCs w:val="28"/>
        </w:rPr>
        <w:t>ат разослан «23</w:t>
      </w:r>
      <w:r w:rsidR="00D35B56" w:rsidRPr="00402878">
        <w:rPr>
          <w:sz w:val="28"/>
          <w:szCs w:val="28"/>
        </w:rPr>
        <w:t xml:space="preserve">» </w:t>
      </w:r>
      <w:r w:rsidR="00A418CF">
        <w:rPr>
          <w:sz w:val="28"/>
          <w:szCs w:val="28"/>
        </w:rPr>
        <w:t>сентября</w:t>
      </w:r>
      <w:r w:rsidR="00D35B56" w:rsidRPr="00402878">
        <w:rPr>
          <w:sz w:val="28"/>
          <w:szCs w:val="28"/>
        </w:rPr>
        <w:t xml:space="preserve"> 201</w:t>
      </w:r>
      <w:r w:rsidR="00731146" w:rsidRPr="00402878">
        <w:rPr>
          <w:sz w:val="28"/>
          <w:szCs w:val="28"/>
        </w:rPr>
        <w:t>3</w:t>
      </w:r>
      <w:r w:rsidRPr="00402878">
        <w:rPr>
          <w:sz w:val="28"/>
          <w:szCs w:val="28"/>
        </w:rPr>
        <w:t xml:space="preserve"> г.</w:t>
      </w:r>
    </w:p>
    <w:p w:rsidR="00402878" w:rsidRDefault="00402878" w:rsidP="00402878">
      <w:pPr>
        <w:jc w:val="both"/>
        <w:rPr>
          <w:sz w:val="28"/>
          <w:szCs w:val="28"/>
        </w:rPr>
      </w:pPr>
    </w:p>
    <w:p w:rsidR="00402878" w:rsidRPr="00402878" w:rsidRDefault="00402878" w:rsidP="00402878">
      <w:pPr>
        <w:jc w:val="both"/>
        <w:rPr>
          <w:sz w:val="28"/>
          <w:szCs w:val="28"/>
        </w:rPr>
      </w:pPr>
    </w:p>
    <w:p w:rsidR="001C5603" w:rsidRPr="00402878" w:rsidRDefault="005D42D2" w:rsidP="00402878">
      <w:pPr>
        <w:jc w:val="both"/>
        <w:rPr>
          <w:sz w:val="28"/>
          <w:szCs w:val="28"/>
        </w:rPr>
      </w:pPr>
      <w:r w:rsidRPr="00402878">
        <w:rPr>
          <w:sz w:val="28"/>
          <w:szCs w:val="28"/>
        </w:rPr>
        <w:t>Ученый секретарь</w:t>
      </w:r>
      <w:r w:rsidR="00AC4ECE" w:rsidRPr="00402878">
        <w:rPr>
          <w:sz w:val="28"/>
          <w:szCs w:val="28"/>
        </w:rPr>
        <w:t xml:space="preserve"> </w:t>
      </w:r>
      <w:r w:rsidRPr="00402878">
        <w:rPr>
          <w:sz w:val="28"/>
          <w:szCs w:val="28"/>
        </w:rPr>
        <w:t>диссертационного совета</w:t>
      </w:r>
    </w:p>
    <w:p w:rsidR="005D42D2" w:rsidRPr="00402878" w:rsidRDefault="001C5603" w:rsidP="00402878">
      <w:pPr>
        <w:jc w:val="both"/>
        <w:rPr>
          <w:sz w:val="28"/>
          <w:szCs w:val="28"/>
        </w:rPr>
      </w:pPr>
      <w:r w:rsidRPr="00402878">
        <w:rPr>
          <w:sz w:val="28"/>
          <w:szCs w:val="28"/>
        </w:rPr>
        <w:t>к</w:t>
      </w:r>
      <w:r w:rsidR="001C2B59" w:rsidRPr="00402878">
        <w:rPr>
          <w:sz w:val="28"/>
          <w:szCs w:val="28"/>
        </w:rPr>
        <w:t>ан</w:t>
      </w:r>
      <w:r w:rsidR="00402878">
        <w:rPr>
          <w:sz w:val="28"/>
          <w:szCs w:val="28"/>
        </w:rPr>
        <w:t xml:space="preserve">дидат юридических наук  </w:t>
      </w:r>
      <w:r w:rsidR="001C2B59" w:rsidRPr="00402878">
        <w:rPr>
          <w:sz w:val="28"/>
          <w:szCs w:val="28"/>
        </w:rPr>
        <w:t xml:space="preserve">                                     </w:t>
      </w:r>
      <w:r w:rsidR="00402878" w:rsidRPr="00402878">
        <w:rPr>
          <w:sz w:val="28"/>
          <w:szCs w:val="28"/>
        </w:rPr>
        <w:t xml:space="preserve">                     </w:t>
      </w:r>
      <w:r w:rsidR="001C2B59" w:rsidRPr="00402878">
        <w:rPr>
          <w:sz w:val="28"/>
          <w:szCs w:val="28"/>
        </w:rPr>
        <w:t xml:space="preserve">  </w:t>
      </w:r>
      <w:proofErr w:type="spellStart"/>
      <w:r w:rsidR="000D28A9" w:rsidRPr="00402878">
        <w:rPr>
          <w:sz w:val="28"/>
          <w:szCs w:val="28"/>
        </w:rPr>
        <w:t>Гефтер</w:t>
      </w:r>
      <w:proofErr w:type="spellEnd"/>
      <w:r w:rsidR="000D28A9" w:rsidRPr="00402878">
        <w:rPr>
          <w:sz w:val="28"/>
          <w:szCs w:val="28"/>
        </w:rPr>
        <w:t xml:space="preserve"> Ю.А.</w:t>
      </w:r>
    </w:p>
    <w:p w:rsidR="005D42D2" w:rsidRPr="0009784E" w:rsidRDefault="005D42D2" w:rsidP="0009784E">
      <w:pPr>
        <w:spacing w:line="360" w:lineRule="auto"/>
        <w:jc w:val="center"/>
        <w:rPr>
          <w:b/>
          <w:bCs/>
          <w:sz w:val="28"/>
          <w:szCs w:val="28"/>
        </w:rPr>
      </w:pPr>
      <w:r w:rsidRPr="0009784E">
        <w:rPr>
          <w:b/>
          <w:bCs/>
          <w:sz w:val="28"/>
          <w:szCs w:val="28"/>
        </w:rPr>
        <w:lastRenderedPageBreak/>
        <w:t>ОБЩАЯ ХАРАКТЕРИСТИКА РАБОТЫ</w:t>
      </w:r>
    </w:p>
    <w:p w:rsidR="00AA36DB" w:rsidRPr="00AA36DB" w:rsidRDefault="00AA36DB" w:rsidP="00001A07">
      <w:pPr>
        <w:spacing w:line="360" w:lineRule="auto"/>
        <w:ind w:firstLine="708"/>
        <w:jc w:val="both"/>
        <w:rPr>
          <w:iCs/>
          <w:sz w:val="28"/>
          <w:szCs w:val="28"/>
        </w:rPr>
      </w:pPr>
      <w:r>
        <w:rPr>
          <w:i/>
          <w:iCs/>
          <w:sz w:val="28"/>
          <w:szCs w:val="28"/>
        </w:rPr>
        <w:t>Актуальность темы исследования</w:t>
      </w:r>
      <w:r>
        <w:rPr>
          <w:iCs/>
          <w:sz w:val="28"/>
          <w:szCs w:val="28"/>
        </w:rPr>
        <w:t xml:space="preserve"> </w:t>
      </w:r>
      <w:r w:rsidRPr="00AA36DB">
        <w:rPr>
          <w:iCs/>
          <w:sz w:val="28"/>
          <w:szCs w:val="28"/>
        </w:rPr>
        <w:t xml:space="preserve">заключается в особом внимании российского законодателя к </w:t>
      </w:r>
      <w:r w:rsidR="0009737F">
        <w:rPr>
          <w:iCs/>
          <w:sz w:val="28"/>
          <w:szCs w:val="28"/>
        </w:rPr>
        <w:t>учету</w:t>
      </w:r>
      <w:r w:rsidRPr="00AA36DB">
        <w:rPr>
          <w:iCs/>
          <w:sz w:val="28"/>
          <w:szCs w:val="28"/>
        </w:rPr>
        <w:t xml:space="preserve"> зарубежного, в частности американского опыта. </w:t>
      </w:r>
      <w:r w:rsidR="0009737F">
        <w:rPr>
          <w:iCs/>
          <w:sz w:val="28"/>
          <w:szCs w:val="28"/>
        </w:rPr>
        <w:t>Этим обстоятельством</w:t>
      </w:r>
      <w:r w:rsidRPr="00AA36DB">
        <w:rPr>
          <w:iCs/>
          <w:sz w:val="28"/>
          <w:szCs w:val="28"/>
        </w:rPr>
        <w:t xml:space="preserve"> определяется необходимость системного исследования трудового права Соединенных Штатов Америки,</w:t>
      </w:r>
      <w:r w:rsidR="0009737F">
        <w:rPr>
          <w:iCs/>
          <w:sz w:val="28"/>
          <w:szCs w:val="28"/>
        </w:rPr>
        <w:t xml:space="preserve"> которое проведено в данной диссертации</w:t>
      </w:r>
      <w:r w:rsidRPr="00AA36DB">
        <w:rPr>
          <w:iCs/>
          <w:sz w:val="28"/>
          <w:szCs w:val="28"/>
        </w:rPr>
        <w:t>.</w:t>
      </w:r>
    </w:p>
    <w:p w:rsidR="00001A07" w:rsidRPr="002218D6" w:rsidRDefault="006B21FD" w:rsidP="00001A07">
      <w:pPr>
        <w:spacing w:line="360" w:lineRule="auto"/>
        <w:ind w:firstLine="708"/>
        <w:jc w:val="both"/>
        <w:rPr>
          <w:sz w:val="28"/>
          <w:szCs w:val="28"/>
        </w:rPr>
      </w:pPr>
      <w:r w:rsidRPr="0009784E">
        <w:rPr>
          <w:sz w:val="28"/>
          <w:szCs w:val="28"/>
        </w:rPr>
        <w:t>Изучение системы</w:t>
      </w:r>
      <w:r w:rsidR="003D3BE6" w:rsidRPr="0009784E">
        <w:rPr>
          <w:sz w:val="28"/>
          <w:szCs w:val="28"/>
        </w:rPr>
        <w:t xml:space="preserve"> трудового права</w:t>
      </w:r>
      <w:r w:rsidRPr="0009784E">
        <w:rPr>
          <w:sz w:val="28"/>
          <w:szCs w:val="28"/>
        </w:rPr>
        <w:t xml:space="preserve"> США представляет интерес для России, поскольку она сложилась в условиях становления наемного труда как результат регулирования отношений между работодателем и</w:t>
      </w:r>
      <w:r w:rsidR="003D3BE6" w:rsidRPr="0009784E">
        <w:rPr>
          <w:sz w:val="28"/>
          <w:szCs w:val="28"/>
        </w:rPr>
        <w:t xml:space="preserve"> наемными работниками</w:t>
      </w:r>
      <w:r w:rsidRPr="0009784E">
        <w:rPr>
          <w:sz w:val="28"/>
          <w:szCs w:val="28"/>
        </w:rPr>
        <w:t xml:space="preserve">, формирования способов правового </w:t>
      </w:r>
      <w:proofErr w:type="spellStart"/>
      <w:r w:rsidRPr="0009784E">
        <w:rPr>
          <w:sz w:val="28"/>
          <w:szCs w:val="28"/>
        </w:rPr>
        <w:t>опосредования</w:t>
      </w:r>
      <w:proofErr w:type="spellEnd"/>
      <w:r w:rsidRPr="0009784E">
        <w:rPr>
          <w:sz w:val="28"/>
          <w:szCs w:val="28"/>
        </w:rPr>
        <w:t xml:space="preserve"> индивидуальных и коллективных трудовых отношений</w:t>
      </w:r>
      <w:r w:rsidR="00AE4FDE">
        <w:rPr>
          <w:sz w:val="28"/>
          <w:szCs w:val="28"/>
        </w:rPr>
        <w:t xml:space="preserve"> в федеративном государстве</w:t>
      </w:r>
      <w:r w:rsidRPr="0009784E">
        <w:rPr>
          <w:sz w:val="28"/>
          <w:szCs w:val="28"/>
        </w:rPr>
        <w:t>.</w:t>
      </w:r>
      <w:r w:rsidR="00AE4FDE">
        <w:rPr>
          <w:sz w:val="28"/>
          <w:szCs w:val="28"/>
        </w:rPr>
        <w:t xml:space="preserve"> </w:t>
      </w:r>
      <w:r w:rsidR="00001A07" w:rsidRPr="002218D6">
        <w:rPr>
          <w:sz w:val="28"/>
          <w:szCs w:val="28"/>
        </w:rPr>
        <w:t>В соответствии с Конституцией США исключительная</w:t>
      </w:r>
      <w:r w:rsidR="00AE4FDE" w:rsidRPr="002218D6">
        <w:rPr>
          <w:sz w:val="28"/>
          <w:szCs w:val="28"/>
        </w:rPr>
        <w:t xml:space="preserve"> законодательная власть Соединенных Штатов распространяется лишь</w:t>
      </w:r>
      <w:r w:rsidR="00001A07" w:rsidRPr="002218D6">
        <w:rPr>
          <w:sz w:val="28"/>
          <w:szCs w:val="28"/>
        </w:rPr>
        <w:t xml:space="preserve"> </w:t>
      </w:r>
      <w:proofErr w:type="gramStart"/>
      <w:r w:rsidR="00001A07" w:rsidRPr="002218D6">
        <w:rPr>
          <w:sz w:val="28"/>
          <w:szCs w:val="28"/>
        </w:rPr>
        <w:t>на те</w:t>
      </w:r>
      <w:proofErr w:type="gramEnd"/>
      <w:r w:rsidR="00001A07" w:rsidRPr="002218D6">
        <w:rPr>
          <w:sz w:val="28"/>
          <w:szCs w:val="28"/>
        </w:rPr>
        <w:t xml:space="preserve"> территории, на которых расположено Правительство США либо различные военные </w:t>
      </w:r>
      <w:r w:rsidR="002218D6" w:rsidRPr="002218D6">
        <w:rPr>
          <w:sz w:val="28"/>
          <w:szCs w:val="28"/>
        </w:rPr>
        <w:t>объекты</w:t>
      </w:r>
      <w:r w:rsidR="00001A07" w:rsidRPr="002218D6">
        <w:rPr>
          <w:sz w:val="28"/>
          <w:szCs w:val="28"/>
        </w:rPr>
        <w:t xml:space="preserve">. </w:t>
      </w:r>
      <w:r w:rsidR="002D3F45">
        <w:rPr>
          <w:sz w:val="28"/>
          <w:szCs w:val="28"/>
        </w:rPr>
        <w:t>В</w:t>
      </w:r>
      <w:r w:rsidR="00001A07" w:rsidRPr="002218D6">
        <w:rPr>
          <w:sz w:val="28"/>
          <w:szCs w:val="28"/>
        </w:rPr>
        <w:t>опросы трудового законодательства не относятся к исклю</w:t>
      </w:r>
      <w:r w:rsidR="00245FA6">
        <w:rPr>
          <w:sz w:val="28"/>
          <w:szCs w:val="28"/>
        </w:rPr>
        <w:t>чительной компетенции федерации.</w:t>
      </w:r>
      <w:r w:rsidR="00001A07" w:rsidRPr="002218D6">
        <w:rPr>
          <w:sz w:val="28"/>
          <w:szCs w:val="28"/>
        </w:rPr>
        <w:t xml:space="preserve"> </w:t>
      </w:r>
      <w:r w:rsidR="00245FA6">
        <w:rPr>
          <w:sz w:val="28"/>
          <w:szCs w:val="28"/>
        </w:rPr>
        <w:t>О</w:t>
      </w:r>
      <w:r w:rsidR="00001A07" w:rsidRPr="002218D6">
        <w:rPr>
          <w:sz w:val="28"/>
          <w:szCs w:val="28"/>
        </w:rPr>
        <w:t xml:space="preserve">тдельные штаты принимают законы, нередко ухудшающие правовое положение работников по сравнению с </w:t>
      </w:r>
      <w:r w:rsidR="002D3F45">
        <w:rPr>
          <w:sz w:val="28"/>
          <w:szCs w:val="28"/>
        </w:rPr>
        <w:t>федеральным</w:t>
      </w:r>
      <w:r w:rsidR="00001A07" w:rsidRPr="002218D6">
        <w:rPr>
          <w:sz w:val="28"/>
          <w:szCs w:val="28"/>
        </w:rPr>
        <w:t xml:space="preserve"> законодательством.</w:t>
      </w:r>
    </w:p>
    <w:p w:rsidR="00F50470" w:rsidRPr="002218D6" w:rsidRDefault="0009737F" w:rsidP="00001A07">
      <w:pPr>
        <w:spacing w:line="360" w:lineRule="auto"/>
        <w:ind w:firstLine="708"/>
        <w:jc w:val="both"/>
        <w:rPr>
          <w:sz w:val="28"/>
          <w:szCs w:val="28"/>
        </w:rPr>
      </w:pPr>
      <w:r>
        <w:rPr>
          <w:sz w:val="28"/>
          <w:szCs w:val="28"/>
        </w:rPr>
        <w:t>Р</w:t>
      </w:r>
      <w:r w:rsidR="00970E02">
        <w:rPr>
          <w:sz w:val="28"/>
          <w:szCs w:val="28"/>
        </w:rPr>
        <w:t>оссийскими учеными</w:t>
      </w:r>
      <w:r>
        <w:rPr>
          <w:sz w:val="28"/>
          <w:szCs w:val="28"/>
        </w:rPr>
        <w:t xml:space="preserve"> </w:t>
      </w:r>
      <w:r w:rsidR="00970E02">
        <w:rPr>
          <w:sz w:val="28"/>
          <w:szCs w:val="28"/>
        </w:rPr>
        <w:t>предпринимались попытки исследовать отдельные аспекты трудовых отношений в Соединенных</w:t>
      </w:r>
      <w:r>
        <w:rPr>
          <w:sz w:val="28"/>
          <w:szCs w:val="28"/>
        </w:rPr>
        <w:t xml:space="preserve"> Штатах. </w:t>
      </w:r>
      <w:r w:rsidR="00FA78E6">
        <w:rPr>
          <w:sz w:val="28"/>
          <w:szCs w:val="28"/>
        </w:rPr>
        <w:t xml:space="preserve">             </w:t>
      </w:r>
      <w:r>
        <w:rPr>
          <w:sz w:val="28"/>
          <w:szCs w:val="28"/>
        </w:rPr>
        <w:t>Е.А.</w:t>
      </w:r>
      <w:r w:rsidR="00FA78E6">
        <w:rPr>
          <w:sz w:val="28"/>
          <w:szCs w:val="28"/>
        </w:rPr>
        <w:t xml:space="preserve"> </w:t>
      </w:r>
      <w:r>
        <w:rPr>
          <w:sz w:val="28"/>
          <w:szCs w:val="28"/>
        </w:rPr>
        <w:t>Исаевой, В.Г. Кауровым</w:t>
      </w:r>
      <w:r w:rsidRPr="0009737F">
        <w:rPr>
          <w:sz w:val="28"/>
          <w:szCs w:val="28"/>
        </w:rPr>
        <w:t xml:space="preserve">, Э.А. </w:t>
      </w:r>
      <w:proofErr w:type="spellStart"/>
      <w:r w:rsidRPr="0009737F">
        <w:rPr>
          <w:sz w:val="28"/>
          <w:szCs w:val="28"/>
        </w:rPr>
        <w:t>К</w:t>
      </w:r>
      <w:r>
        <w:rPr>
          <w:sz w:val="28"/>
          <w:szCs w:val="28"/>
        </w:rPr>
        <w:t>очкаровой</w:t>
      </w:r>
      <w:proofErr w:type="spellEnd"/>
      <w:r>
        <w:rPr>
          <w:sz w:val="28"/>
          <w:szCs w:val="28"/>
        </w:rPr>
        <w:t xml:space="preserve">, П.Е. Морозовым, </w:t>
      </w:r>
      <w:r w:rsidR="00FA78E6">
        <w:rPr>
          <w:sz w:val="28"/>
          <w:szCs w:val="28"/>
        </w:rPr>
        <w:t xml:space="preserve">             </w:t>
      </w:r>
      <w:r>
        <w:rPr>
          <w:sz w:val="28"/>
          <w:szCs w:val="28"/>
        </w:rPr>
        <w:t>Д.В.</w:t>
      </w:r>
      <w:r w:rsidR="00FA78E6">
        <w:rPr>
          <w:sz w:val="28"/>
          <w:szCs w:val="28"/>
        </w:rPr>
        <w:t xml:space="preserve"> </w:t>
      </w:r>
      <w:r w:rsidRPr="0009737F">
        <w:rPr>
          <w:sz w:val="28"/>
          <w:szCs w:val="28"/>
        </w:rPr>
        <w:t>Черняевой</w:t>
      </w:r>
      <w:r>
        <w:rPr>
          <w:sz w:val="28"/>
          <w:szCs w:val="28"/>
        </w:rPr>
        <w:t xml:space="preserve"> </w:t>
      </w:r>
      <w:r w:rsidR="00970E02">
        <w:rPr>
          <w:sz w:val="28"/>
          <w:szCs w:val="28"/>
        </w:rPr>
        <w:t>и</w:t>
      </w:r>
      <w:r w:rsidR="00970E02" w:rsidRPr="00970E02">
        <w:rPr>
          <w:sz w:val="28"/>
          <w:szCs w:val="28"/>
        </w:rPr>
        <w:t>сследований системы правового регулирования общес</w:t>
      </w:r>
      <w:r>
        <w:rPr>
          <w:sz w:val="28"/>
          <w:szCs w:val="28"/>
        </w:rPr>
        <w:t>твенных отношений в сфере труда</w:t>
      </w:r>
      <w:r w:rsidR="00970E02">
        <w:rPr>
          <w:sz w:val="28"/>
          <w:szCs w:val="28"/>
        </w:rPr>
        <w:t xml:space="preserve"> не проводилось. </w:t>
      </w:r>
      <w:r w:rsidR="002218D6" w:rsidRPr="002218D6">
        <w:rPr>
          <w:sz w:val="28"/>
          <w:szCs w:val="28"/>
        </w:rPr>
        <w:t>В</w:t>
      </w:r>
      <w:r w:rsidR="00001A07" w:rsidRPr="002218D6">
        <w:rPr>
          <w:sz w:val="28"/>
          <w:szCs w:val="28"/>
        </w:rPr>
        <w:t xml:space="preserve"> диссертации впервые предпринята попытка </w:t>
      </w:r>
      <w:r w:rsidR="002D3F45">
        <w:rPr>
          <w:sz w:val="28"/>
          <w:szCs w:val="28"/>
        </w:rPr>
        <w:t>выяснить</w:t>
      </w:r>
      <w:r w:rsidR="00001A07" w:rsidRPr="002218D6">
        <w:rPr>
          <w:sz w:val="28"/>
          <w:szCs w:val="28"/>
        </w:rPr>
        <w:t xml:space="preserve"> место трудового права США в правовой системе</w:t>
      </w:r>
      <w:r w:rsidR="002218D6" w:rsidRPr="002218D6">
        <w:rPr>
          <w:sz w:val="28"/>
          <w:szCs w:val="28"/>
        </w:rPr>
        <w:t xml:space="preserve"> этой страны</w:t>
      </w:r>
      <w:r>
        <w:rPr>
          <w:sz w:val="28"/>
          <w:szCs w:val="28"/>
        </w:rPr>
        <w:t>, ее</w:t>
      </w:r>
      <w:r w:rsidR="00C00B59" w:rsidRPr="002218D6">
        <w:rPr>
          <w:sz w:val="28"/>
          <w:szCs w:val="28"/>
        </w:rPr>
        <w:t xml:space="preserve"> </w:t>
      </w:r>
      <w:r>
        <w:rPr>
          <w:sz w:val="28"/>
          <w:szCs w:val="28"/>
        </w:rPr>
        <w:t>внутреннюю структуру</w:t>
      </w:r>
      <w:r w:rsidR="00C00B59" w:rsidRPr="002218D6">
        <w:rPr>
          <w:sz w:val="28"/>
          <w:szCs w:val="28"/>
        </w:rPr>
        <w:t xml:space="preserve"> </w:t>
      </w:r>
      <w:r>
        <w:rPr>
          <w:sz w:val="28"/>
          <w:szCs w:val="28"/>
        </w:rPr>
        <w:t>в сравнении с Российской Федерацией</w:t>
      </w:r>
      <w:r w:rsidR="00325D71" w:rsidRPr="002218D6">
        <w:rPr>
          <w:sz w:val="28"/>
          <w:szCs w:val="28"/>
        </w:rPr>
        <w:t>.</w:t>
      </w:r>
    </w:p>
    <w:p w:rsidR="005D42D2" w:rsidRPr="002218D6" w:rsidRDefault="00F50470" w:rsidP="00F50470">
      <w:pPr>
        <w:spacing w:line="360" w:lineRule="auto"/>
        <w:ind w:firstLine="708"/>
        <w:jc w:val="both"/>
        <w:rPr>
          <w:strike/>
          <w:sz w:val="28"/>
          <w:szCs w:val="28"/>
        </w:rPr>
      </w:pPr>
      <w:r w:rsidRPr="002218D6">
        <w:rPr>
          <w:sz w:val="28"/>
          <w:szCs w:val="28"/>
        </w:rPr>
        <w:t>Профс</w:t>
      </w:r>
      <w:r w:rsidR="002D3F45">
        <w:rPr>
          <w:sz w:val="28"/>
          <w:szCs w:val="28"/>
        </w:rPr>
        <w:t>оюзы в США</w:t>
      </w:r>
      <w:r w:rsidRPr="002218D6">
        <w:rPr>
          <w:sz w:val="28"/>
          <w:szCs w:val="28"/>
        </w:rPr>
        <w:t xml:space="preserve"> исключены из правотворческой деятельности</w:t>
      </w:r>
      <w:r w:rsidR="002D3F45">
        <w:rPr>
          <w:sz w:val="28"/>
          <w:szCs w:val="28"/>
        </w:rPr>
        <w:t xml:space="preserve"> на федеральном уровне и уровне штатов</w:t>
      </w:r>
      <w:r w:rsidRPr="002218D6">
        <w:rPr>
          <w:sz w:val="28"/>
          <w:szCs w:val="28"/>
        </w:rPr>
        <w:t xml:space="preserve"> и не обладают правом законодательной инициативы. Государство вмешивается в процесс создания профсоюзов путем установления порядка проведения выборов, что противоречит </w:t>
      </w:r>
      <w:r w:rsidRPr="002218D6">
        <w:rPr>
          <w:sz w:val="28"/>
          <w:szCs w:val="28"/>
        </w:rPr>
        <w:lastRenderedPageBreak/>
        <w:t>конвенциям Международной организации труда.</w:t>
      </w:r>
      <w:r w:rsidR="00AA36DB">
        <w:rPr>
          <w:sz w:val="28"/>
          <w:szCs w:val="28"/>
        </w:rPr>
        <w:t xml:space="preserve"> Большинство конвенций МОТ Соединенными Штатами не ратифицировано.</w:t>
      </w:r>
      <w:r w:rsidR="00325D71" w:rsidRPr="002218D6">
        <w:rPr>
          <w:sz w:val="28"/>
          <w:szCs w:val="28"/>
        </w:rPr>
        <w:t xml:space="preserve"> </w:t>
      </w:r>
      <w:r w:rsidR="00DA3185" w:rsidRPr="002218D6">
        <w:rPr>
          <w:sz w:val="28"/>
          <w:szCs w:val="28"/>
        </w:rPr>
        <w:t>О</w:t>
      </w:r>
      <w:r w:rsidRPr="002218D6">
        <w:rPr>
          <w:sz w:val="28"/>
          <w:szCs w:val="28"/>
        </w:rPr>
        <w:t>тказ</w:t>
      </w:r>
      <w:r w:rsidR="00DA3185" w:rsidRPr="002218D6">
        <w:rPr>
          <w:sz w:val="28"/>
          <w:szCs w:val="28"/>
        </w:rPr>
        <w:t xml:space="preserve"> от ратификации конвенций</w:t>
      </w:r>
      <w:r w:rsidRPr="002218D6">
        <w:rPr>
          <w:sz w:val="28"/>
          <w:szCs w:val="28"/>
        </w:rPr>
        <w:t xml:space="preserve"> может быть обусловлен</w:t>
      </w:r>
      <w:r w:rsidR="002218D6" w:rsidRPr="002218D6">
        <w:rPr>
          <w:sz w:val="28"/>
          <w:szCs w:val="28"/>
        </w:rPr>
        <w:t>, в том числе,</w:t>
      </w:r>
      <w:r w:rsidR="00245FA6">
        <w:rPr>
          <w:sz w:val="28"/>
          <w:szCs w:val="28"/>
        </w:rPr>
        <w:t xml:space="preserve"> и</w:t>
      </w:r>
      <w:r w:rsidRPr="002218D6">
        <w:rPr>
          <w:sz w:val="28"/>
          <w:szCs w:val="28"/>
        </w:rPr>
        <w:t xml:space="preserve"> несоответствием многих американских законов</w:t>
      </w:r>
      <w:r w:rsidR="00DA3185" w:rsidRPr="002218D6">
        <w:rPr>
          <w:sz w:val="28"/>
          <w:szCs w:val="28"/>
        </w:rPr>
        <w:t xml:space="preserve"> нормам</w:t>
      </w:r>
      <w:r w:rsidRPr="002218D6">
        <w:rPr>
          <w:sz w:val="28"/>
          <w:szCs w:val="28"/>
        </w:rPr>
        <w:t xml:space="preserve"> международным права</w:t>
      </w:r>
      <w:r w:rsidR="00DA3185" w:rsidRPr="002218D6">
        <w:rPr>
          <w:sz w:val="28"/>
          <w:szCs w:val="28"/>
        </w:rPr>
        <w:t>.</w:t>
      </w:r>
    </w:p>
    <w:p w:rsidR="005D42D2" w:rsidRPr="0009784E" w:rsidRDefault="005D42D2" w:rsidP="0009784E">
      <w:pPr>
        <w:spacing w:line="360" w:lineRule="auto"/>
        <w:jc w:val="both"/>
        <w:rPr>
          <w:sz w:val="28"/>
          <w:szCs w:val="28"/>
        </w:rPr>
      </w:pPr>
      <w:r w:rsidRPr="0009784E">
        <w:rPr>
          <w:sz w:val="28"/>
          <w:szCs w:val="28"/>
        </w:rPr>
        <w:tab/>
      </w:r>
      <w:r w:rsidR="002D3F45">
        <w:rPr>
          <w:sz w:val="28"/>
          <w:szCs w:val="28"/>
        </w:rPr>
        <w:t>И</w:t>
      </w:r>
      <w:r w:rsidR="006B21FD" w:rsidRPr="0009784E">
        <w:rPr>
          <w:sz w:val="28"/>
          <w:szCs w:val="28"/>
        </w:rPr>
        <w:t xml:space="preserve">сследование </w:t>
      </w:r>
      <w:r w:rsidR="00951F6C" w:rsidRPr="0009784E">
        <w:rPr>
          <w:sz w:val="28"/>
          <w:szCs w:val="28"/>
        </w:rPr>
        <w:t>подтверждает</w:t>
      </w:r>
      <w:r w:rsidR="006B21FD" w:rsidRPr="0009784E">
        <w:rPr>
          <w:sz w:val="28"/>
          <w:szCs w:val="28"/>
        </w:rPr>
        <w:t xml:space="preserve"> вывод</w:t>
      </w:r>
      <w:r w:rsidR="005B1E0D" w:rsidRPr="0009784E">
        <w:rPr>
          <w:sz w:val="28"/>
          <w:szCs w:val="28"/>
        </w:rPr>
        <w:t xml:space="preserve"> о том</w:t>
      </w:r>
      <w:r w:rsidR="006B21FD" w:rsidRPr="0009784E">
        <w:rPr>
          <w:sz w:val="28"/>
          <w:szCs w:val="28"/>
        </w:rPr>
        <w:t>, что п</w:t>
      </w:r>
      <w:r w:rsidRPr="0009784E">
        <w:rPr>
          <w:sz w:val="28"/>
          <w:szCs w:val="28"/>
        </w:rPr>
        <w:t>о ряду вопросов американское законодательство</w:t>
      </w:r>
      <w:r w:rsidR="006B21FD" w:rsidRPr="0009784E">
        <w:rPr>
          <w:sz w:val="28"/>
          <w:szCs w:val="28"/>
        </w:rPr>
        <w:t xml:space="preserve"> о труде</w:t>
      </w:r>
      <w:r w:rsidRPr="0009784E">
        <w:rPr>
          <w:sz w:val="28"/>
          <w:szCs w:val="28"/>
        </w:rPr>
        <w:t xml:space="preserve"> </w:t>
      </w:r>
      <w:r w:rsidR="003D3BE6" w:rsidRPr="0009784E">
        <w:rPr>
          <w:sz w:val="28"/>
          <w:szCs w:val="28"/>
        </w:rPr>
        <w:t>достаточно эффективно</w:t>
      </w:r>
      <w:r w:rsidRPr="0009784E">
        <w:rPr>
          <w:sz w:val="28"/>
          <w:szCs w:val="28"/>
        </w:rPr>
        <w:t xml:space="preserve">. </w:t>
      </w:r>
      <w:r w:rsidR="006B21FD" w:rsidRPr="0009784E">
        <w:rPr>
          <w:sz w:val="28"/>
          <w:szCs w:val="28"/>
        </w:rPr>
        <w:t>Например</w:t>
      </w:r>
      <w:r w:rsidRPr="0009784E">
        <w:rPr>
          <w:sz w:val="28"/>
          <w:szCs w:val="28"/>
        </w:rPr>
        <w:t>, в области защиты от дискриминации</w:t>
      </w:r>
      <w:r w:rsidR="005B1E0D" w:rsidRPr="0009784E">
        <w:rPr>
          <w:sz w:val="28"/>
          <w:szCs w:val="28"/>
        </w:rPr>
        <w:t>.</w:t>
      </w:r>
      <w:r w:rsidR="006B21FD" w:rsidRPr="0009784E">
        <w:rPr>
          <w:sz w:val="28"/>
          <w:szCs w:val="28"/>
        </w:rPr>
        <w:t xml:space="preserve"> </w:t>
      </w:r>
      <w:r w:rsidR="005B1E0D" w:rsidRPr="0009784E">
        <w:rPr>
          <w:sz w:val="28"/>
          <w:szCs w:val="28"/>
        </w:rPr>
        <w:t>З</w:t>
      </w:r>
      <w:r w:rsidR="00001A07">
        <w:rPr>
          <w:sz w:val="28"/>
          <w:szCs w:val="28"/>
        </w:rPr>
        <w:t>аконодателем</w:t>
      </w:r>
      <w:r w:rsidR="002218D6">
        <w:rPr>
          <w:sz w:val="28"/>
          <w:szCs w:val="28"/>
        </w:rPr>
        <w:t xml:space="preserve"> США детально проработаны</w:t>
      </w:r>
      <w:r w:rsidRPr="0009784E">
        <w:rPr>
          <w:sz w:val="28"/>
          <w:szCs w:val="28"/>
        </w:rPr>
        <w:t xml:space="preserve"> </w:t>
      </w:r>
      <w:r w:rsidR="006B21FD" w:rsidRPr="0009784E">
        <w:rPr>
          <w:sz w:val="28"/>
          <w:szCs w:val="28"/>
        </w:rPr>
        <w:t>нормы</w:t>
      </w:r>
      <w:r w:rsidRPr="0009784E">
        <w:rPr>
          <w:sz w:val="28"/>
          <w:szCs w:val="28"/>
        </w:rPr>
        <w:t>, на</w:t>
      </w:r>
      <w:r w:rsidR="006B21FD" w:rsidRPr="0009784E">
        <w:rPr>
          <w:sz w:val="28"/>
          <w:szCs w:val="28"/>
        </w:rPr>
        <w:t>правленные</w:t>
      </w:r>
      <w:r w:rsidRPr="0009784E">
        <w:rPr>
          <w:sz w:val="28"/>
          <w:szCs w:val="28"/>
        </w:rPr>
        <w:t xml:space="preserve"> на защиту дискриминируемых слоев населения.</w:t>
      </w:r>
      <w:r w:rsidR="006B21FD" w:rsidRPr="0009784E">
        <w:rPr>
          <w:sz w:val="28"/>
          <w:szCs w:val="28"/>
        </w:rPr>
        <w:t xml:space="preserve"> Также</w:t>
      </w:r>
      <w:r w:rsidRPr="0009784E">
        <w:rPr>
          <w:sz w:val="28"/>
          <w:szCs w:val="28"/>
        </w:rPr>
        <w:t xml:space="preserve"> </w:t>
      </w:r>
      <w:r w:rsidR="006B21FD" w:rsidRPr="0009784E">
        <w:rPr>
          <w:sz w:val="28"/>
          <w:szCs w:val="28"/>
        </w:rPr>
        <w:t>п</w:t>
      </w:r>
      <w:r w:rsidR="00001A07">
        <w:rPr>
          <w:sz w:val="28"/>
          <w:szCs w:val="28"/>
        </w:rPr>
        <w:t>редставляю</w:t>
      </w:r>
      <w:r w:rsidRPr="0009784E">
        <w:rPr>
          <w:sz w:val="28"/>
          <w:szCs w:val="28"/>
        </w:rPr>
        <w:t>т интерес механ</w:t>
      </w:r>
      <w:r w:rsidR="00001A07">
        <w:rPr>
          <w:sz w:val="28"/>
          <w:szCs w:val="28"/>
        </w:rPr>
        <w:t>измы</w:t>
      </w:r>
      <w:r w:rsidRPr="0009784E">
        <w:rPr>
          <w:sz w:val="28"/>
          <w:szCs w:val="28"/>
        </w:rPr>
        <w:t xml:space="preserve"> реализации соответствующих норм, обилие судебной практики по этой проблеме. В США нашел правовое закрепление действенный механизм разрешения индивидуальных и коллективных трудовых споров, реализации которого способствует разветвленная система органов</w:t>
      </w:r>
      <w:r w:rsidR="00E97CFF" w:rsidRPr="0009784E">
        <w:rPr>
          <w:sz w:val="28"/>
          <w:szCs w:val="28"/>
        </w:rPr>
        <w:t xml:space="preserve"> государственной власти</w:t>
      </w:r>
      <w:r w:rsidR="006B21FD" w:rsidRPr="0009784E">
        <w:rPr>
          <w:sz w:val="28"/>
          <w:szCs w:val="28"/>
        </w:rPr>
        <w:t>,</w:t>
      </w:r>
      <w:r w:rsidR="00E97CFF" w:rsidRPr="0009784E">
        <w:rPr>
          <w:sz w:val="28"/>
          <w:szCs w:val="28"/>
        </w:rPr>
        <w:t xml:space="preserve"> </w:t>
      </w:r>
      <w:r w:rsidR="006B21FD" w:rsidRPr="0009784E">
        <w:rPr>
          <w:sz w:val="28"/>
          <w:szCs w:val="28"/>
        </w:rPr>
        <w:t>в частности</w:t>
      </w:r>
      <w:r w:rsidR="0095415B">
        <w:rPr>
          <w:sz w:val="28"/>
          <w:szCs w:val="28"/>
        </w:rPr>
        <w:t>,</w:t>
      </w:r>
      <w:r w:rsidR="00E97CFF" w:rsidRPr="0009784E">
        <w:rPr>
          <w:sz w:val="28"/>
          <w:szCs w:val="28"/>
        </w:rPr>
        <w:t xml:space="preserve"> </w:t>
      </w:r>
      <w:proofErr w:type="spellStart"/>
      <w:r w:rsidR="00E97CFF" w:rsidRPr="0009784E">
        <w:rPr>
          <w:sz w:val="28"/>
          <w:szCs w:val="28"/>
        </w:rPr>
        <w:t>юрисдикционных</w:t>
      </w:r>
      <w:proofErr w:type="spellEnd"/>
      <w:r w:rsidR="00E97CFF" w:rsidRPr="0009784E">
        <w:rPr>
          <w:sz w:val="28"/>
          <w:szCs w:val="28"/>
        </w:rPr>
        <w:t xml:space="preserve"> органов</w:t>
      </w:r>
      <w:r w:rsidRPr="0009784E">
        <w:rPr>
          <w:sz w:val="28"/>
          <w:szCs w:val="28"/>
        </w:rPr>
        <w:t>.</w:t>
      </w:r>
    </w:p>
    <w:p w:rsidR="005D42D2" w:rsidRPr="005E5868" w:rsidRDefault="005D42D2" w:rsidP="0009784E">
      <w:pPr>
        <w:spacing w:line="360" w:lineRule="auto"/>
        <w:ind w:firstLine="708"/>
        <w:jc w:val="both"/>
        <w:rPr>
          <w:sz w:val="28"/>
          <w:szCs w:val="28"/>
        </w:rPr>
      </w:pPr>
      <w:r w:rsidRPr="0009784E">
        <w:rPr>
          <w:i/>
          <w:iCs/>
          <w:sz w:val="28"/>
          <w:szCs w:val="28"/>
        </w:rPr>
        <w:t>Цел</w:t>
      </w:r>
      <w:r w:rsidR="00E16E61">
        <w:rPr>
          <w:i/>
          <w:iCs/>
          <w:sz w:val="28"/>
          <w:szCs w:val="28"/>
        </w:rPr>
        <w:t>ью</w:t>
      </w:r>
      <w:r w:rsidRPr="0009784E">
        <w:rPr>
          <w:i/>
          <w:iCs/>
          <w:sz w:val="28"/>
          <w:szCs w:val="28"/>
        </w:rPr>
        <w:t xml:space="preserve"> </w:t>
      </w:r>
      <w:r w:rsidR="00E16E61">
        <w:rPr>
          <w:i/>
          <w:iCs/>
          <w:sz w:val="28"/>
          <w:szCs w:val="28"/>
        </w:rPr>
        <w:t>диссертационного исследования</w:t>
      </w:r>
      <w:r w:rsidRPr="0009784E">
        <w:rPr>
          <w:sz w:val="28"/>
          <w:szCs w:val="28"/>
        </w:rPr>
        <w:t xml:space="preserve"> является</w:t>
      </w:r>
      <w:r w:rsidR="0095415B">
        <w:rPr>
          <w:sz w:val="28"/>
          <w:szCs w:val="28"/>
        </w:rPr>
        <w:t xml:space="preserve"> </w:t>
      </w:r>
      <w:r w:rsidR="0095415B" w:rsidRPr="005E5868">
        <w:rPr>
          <w:sz w:val="28"/>
          <w:szCs w:val="28"/>
        </w:rPr>
        <w:t>формирование научного представления о системе трудового права США на основе изучения</w:t>
      </w:r>
      <w:r w:rsidR="00E16E61">
        <w:rPr>
          <w:sz w:val="28"/>
          <w:szCs w:val="28"/>
        </w:rPr>
        <w:t xml:space="preserve"> </w:t>
      </w:r>
      <w:r w:rsidR="0095415B" w:rsidRPr="005E5868">
        <w:rPr>
          <w:sz w:val="28"/>
          <w:szCs w:val="28"/>
        </w:rPr>
        <w:t>его</w:t>
      </w:r>
      <w:r w:rsidRPr="005E5868">
        <w:rPr>
          <w:sz w:val="28"/>
          <w:szCs w:val="28"/>
        </w:rPr>
        <w:t xml:space="preserve"> истории, анализ</w:t>
      </w:r>
      <w:r w:rsidR="0095415B" w:rsidRPr="005E5868">
        <w:rPr>
          <w:sz w:val="28"/>
          <w:szCs w:val="28"/>
        </w:rPr>
        <w:t>а</w:t>
      </w:r>
      <w:r w:rsidR="00D36F67" w:rsidRPr="005E5868">
        <w:rPr>
          <w:sz w:val="28"/>
          <w:szCs w:val="28"/>
        </w:rPr>
        <w:t xml:space="preserve"> </w:t>
      </w:r>
      <w:r w:rsidRPr="005E5868">
        <w:rPr>
          <w:sz w:val="28"/>
          <w:szCs w:val="28"/>
        </w:rPr>
        <w:t>системы</w:t>
      </w:r>
      <w:r w:rsidR="0095415B" w:rsidRPr="005E5868">
        <w:rPr>
          <w:sz w:val="28"/>
          <w:szCs w:val="28"/>
        </w:rPr>
        <w:t>, форм</w:t>
      </w:r>
      <w:r w:rsidR="003D3BE6" w:rsidRPr="005E5868">
        <w:rPr>
          <w:sz w:val="28"/>
          <w:szCs w:val="28"/>
        </w:rPr>
        <w:t>, содержания и</w:t>
      </w:r>
      <w:r w:rsidR="00D36F67" w:rsidRPr="005E5868">
        <w:rPr>
          <w:sz w:val="28"/>
          <w:szCs w:val="28"/>
        </w:rPr>
        <w:t xml:space="preserve"> </w:t>
      </w:r>
      <w:r w:rsidRPr="005E5868">
        <w:rPr>
          <w:sz w:val="28"/>
          <w:szCs w:val="28"/>
        </w:rPr>
        <w:t>практики</w:t>
      </w:r>
      <w:r w:rsidR="00D36F67" w:rsidRPr="005E5868">
        <w:rPr>
          <w:sz w:val="28"/>
          <w:szCs w:val="28"/>
        </w:rPr>
        <w:t xml:space="preserve"> </w:t>
      </w:r>
      <w:r w:rsidRPr="005E5868">
        <w:rPr>
          <w:sz w:val="28"/>
          <w:szCs w:val="28"/>
        </w:rPr>
        <w:t>применения</w:t>
      </w:r>
      <w:r w:rsidR="00150400" w:rsidRPr="005E5868">
        <w:rPr>
          <w:sz w:val="28"/>
          <w:szCs w:val="28"/>
        </w:rPr>
        <w:t xml:space="preserve"> норм трудового права</w:t>
      </w:r>
      <w:r w:rsidR="0095415B" w:rsidRPr="005E5868">
        <w:rPr>
          <w:sz w:val="28"/>
          <w:szCs w:val="28"/>
        </w:rPr>
        <w:t xml:space="preserve"> США</w:t>
      </w:r>
      <w:r w:rsidRPr="005E5868">
        <w:rPr>
          <w:sz w:val="28"/>
          <w:szCs w:val="28"/>
        </w:rPr>
        <w:t>.</w:t>
      </w:r>
    </w:p>
    <w:p w:rsidR="00DA3185" w:rsidRPr="00686CDA" w:rsidRDefault="005D42D2" w:rsidP="00686CDA">
      <w:pPr>
        <w:spacing w:line="360" w:lineRule="auto"/>
        <w:jc w:val="both"/>
        <w:rPr>
          <w:sz w:val="28"/>
          <w:szCs w:val="28"/>
        </w:rPr>
      </w:pPr>
      <w:r w:rsidRPr="0009784E">
        <w:rPr>
          <w:sz w:val="28"/>
          <w:szCs w:val="28"/>
        </w:rPr>
        <w:tab/>
      </w:r>
      <w:proofErr w:type="gramStart"/>
      <w:r w:rsidR="00E16E61">
        <w:rPr>
          <w:sz w:val="28"/>
          <w:szCs w:val="28"/>
        </w:rPr>
        <w:t xml:space="preserve">Для достижения поставленной цели были постановлены </w:t>
      </w:r>
      <w:r w:rsidRPr="0009784E">
        <w:rPr>
          <w:sz w:val="28"/>
          <w:szCs w:val="28"/>
        </w:rPr>
        <w:t>следующие задачи:</w:t>
      </w:r>
      <w:r w:rsidR="003D3BE6" w:rsidRPr="0009784E">
        <w:rPr>
          <w:sz w:val="28"/>
          <w:szCs w:val="28"/>
        </w:rPr>
        <w:t xml:space="preserve"> </w:t>
      </w:r>
      <w:r w:rsidR="00686CDA">
        <w:rPr>
          <w:sz w:val="28"/>
          <w:szCs w:val="28"/>
        </w:rPr>
        <w:t>в</w:t>
      </w:r>
      <w:r w:rsidR="00E16E61">
        <w:rPr>
          <w:sz w:val="28"/>
          <w:szCs w:val="28"/>
        </w:rPr>
        <w:t>ыявить влияние</w:t>
      </w:r>
      <w:r w:rsidRPr="0009784E">
        <w:rPr>
          <w:sz w:val="28"/>
          <w:szCs w:val="28"/>
        </w:rPr>
        <w:t xml:space="preserve"> трудового права Англии на американское трудовое право</w:t>
      </w:r>
      <w:r w:rsidR="00686CDA">
        <w:rPr>
          <w:sz w:val="28"/>
          <w:szCs w:val="28"/>
        </w:rPr>
        <w:t>; о</w:t>
      </w:r>
      <w:r w:rsidRPr="0009784E">
        <w:rPr>
          <w:sz w:val="28"/>
          <w:szCs w:val="28"/>
        </w:rPr>
        <w:t>пределить место трудового права США в правовой системе</w:t>
      </w:r>
      <w:r w:rsidR="00E16E61">
        <w:rPr>
          <w:sz w:val="28"/>
          <w:szCs w:val="28"/>
        </w:rPr>
        <w:t xml:space="preserve"> этой</w:t>
      </w:r>
      <w:r w:rsidR="00BC1DE8">
        <w:rPr>
          <w:sz w:val="28"/>
          <w:szCs w:val="28"/>
        </w:rPr>
        <w:t xml:space="preserve"> </w:t>
      </w:r>
      <w:r w:rsidR="00BC1DE8" w:rsidRPr="005E5868">
        <w:rPr>
          <w:sz w:val="28"/>
          <w:szCs w:val="28"/>
        </w:rPr>
        <w:t>страны</w:t>
      </w:r>
      <w:r w:rsidRPr="0009784E">
        <w:rPr>
          <w:sz w:val="28"/>
          <w:szCs w:val="28"/>
        </w:rPr>
        <w:t>, его взаимосвязь с другими отраслями права</w:t>
      </w:r>
      <w:r w:rsidR="005B466E">
        <w:rPr>
          <w:sz w:val="28"/>
          <w:szCs w:val="28"/>
        </w:rPr>
        <w:t xml:space="preserve"> США</w:t>
      </w:r>
      <w:r w:rsidR="00686CDA">
        <w:rPr>
          <w:sz w:val="28"/>
          <w:szCs w:val="28"/>
        </w:rPr>
        <w:t>;</w:t>
      </w:r>
      <w:r w:rsidR="00DA3185">
        <w:rPr>
          <w:sz w:val="28"/>
          <w:szCs w:val="28"/>
        </w:rPr>
        <w:t xml:space="preserve"> </w:t>
      </w:r>
      <w:r w:rsidR="00686CDA">
        <w:rPr>
          <w:sz w:val="28"/>
          <w:szCs w:val="28"/>
        </w:rPr>
        <w:t>п</w:t>
      </w:r>
      <w:r w:rsidRPr="0009784E">
        <w:rPr>
          <w:sz w:val="28"/>
          <w:szCs w:val="28"/>
        </w:rPr>
        <w:t>роанализировать</w:t>
      </w:r>
      <w:r w:rsidR="00DA3185">
        <w:rPr>
          <w:sz w:val="28"/>
          <w:szCs w:val="28"/>
        </w:rPr>
        <w:t xml:space="preserve"> регулирование индивидуальных и коллективных трудовых отношений</w:t>
      </w:r>
      <w:r w:rsidRPr="0009784E">
        <w:rPr>
          <w:sz w:val="28"/>
          <w:szCs w:val="28"/>
        </w:rPr>
        <w:t>,</w:t>
      </w:r>
      <w:r w:rsidR="00DA3185">
        <w:rPr>
          <w:sz w:val="28"/>
          <w:szCs w:val="28"/>
        </w:rPr>
        <w:t xml:space="preserve"> роль профсоюзных организаций,</w:t>
      </w:r>
      <w:r w:rsidRPr="0009784E">
        <w:rPr>
          <w:sz w:val="28"/>
          <w:szCs w:val="28"/>
        </w:rPr>
        <w:t xml:space="preserve"> порядок</w:t>
      </w:r>
      <w:r w:rsidR="00D36F67" w:rsidRPr="0009784E">
        <w:rPr>
          <w:sz w:val="28"/>
          <w:szCs w:val="28"/>
        </w:rPr>
        <w:t xml:space="preserve"> их</w:t>
      </w:r>
      <w:r w:rsidRPr="0009784E">
        <w:rPr>
          <w:sz w:val="28"/>
          <w:szCs w:val="28"/>
        </w:rPr>
        <w:t xml:space="preserve"> создания</w:t>
      </w:r>
      <w:r w:rsidR="00DA3185">
        <w:rPr>
          <w:sz w:val="28"/>
          <w:szCs w:val="28"/>
        </w:rPr>
        <w:t xml:space="preserve"> и деятельности</w:t>
      </w:r>
      <w:r w:rsidR="00686CDA">
        <w:rPr>
          <w:sz w:val="28"/>
          <w:szCs w:val="28"/>
        </w:rPr>
        <w:t>;</w:t>
      </w:r>
      <w:r w:rsidR="00DA3185">
        <w:rPr>
          <w:sz w:val="28"/>
          <w:szCs w:val="28"/>
        </w:rPr>
        <w:t xml:space="preserve"> </w:t>
      </w:r>
      <w:r w:rsidR="00686CDA">
        <w:rPr>
          <w:sz w:val="28"/>
          <w:szCs w:val="28"/>
        </w:rPr>
        <w:t>и</w:t>
      </w:r>
      <w:r w:rsidRPr="0009784E">
        <w:rPr>
          <w:sz w:val="28"/>
          <w:szCs w:val="28"/>
        </w:rPr>
        <w:t>сследовать механизмы защиты работников от дискриминации</w:t>
      </w:r>
      <w:r w:rsidR="00DF04D5" w:rsidRPr="0009784E">
        <w:rPr>
          <w:sz w:val="28"/>
          <w:szCs w:val="28"/>
        </w:rPr>
        <w:t xml:space="preserve"> и выявить их эффективность</w:t>
      </w:r>
      <w:r w:rsidR="00686CDA">
        <w:rPr>
          <w:sz w:val="28"/>
          <w:szCs w:val="28"/>
        </w:rPr>
        <w:t>;</w:t>
      </w:r>
      <w:proofErr w:type="gramEnd"/>
      <w:r w:rsidR="0005624D">
        <w:rPr>
          <w:sz w:val="28"/>
          <w:szCs w:val="28"/>
        </w:rPr>
        <w:t xml:space="preserve"> </w:t>
      </w:r>
      <w:r w:rsidR="00686CDA">
        <w:rPr>
          <w:sz w:val="28"/>
          <w:szCs w:val="28"/>
        </w:rPr>
        <w:t>о</w:t>
      </w:r>
      <w:r w:rsidR="00DA3185">
        <w:rPr>
          <w:sz w:val="28"/>
          <w:szCs w:val="28"/>
        </w:rPr>
        <w:t>пределить</w:t>
      </w:r>
      <w:r w:rsidRPr="0009784E">
        <w:rPr>
          <w:sz w:val="28"/>
          <w:szCs w:val="28"/>
        </w:rPr>
        <w:t xml:space="preserve"> </w:t>
      </w:r>
      <w:r w:rsidR="003D3BE6" w:rsidRPr="0009784E">
        <w:rPr>
          <w:sz w:val="28"/>
          <w:szCs w:val="28"/>
        </w:rPr>
        <w:t>особенности</w:t>
      </w:r>
      <w:r w:rsidRPr="0009784E">
        <w:rPr>
          <w:sz w:val="28"/>
          <w:szCs w:val="28"/>
        </w:rPr>
        <w:t xml:space="preserve"> рассмотрения индивидуальных и коллективных трудовых споров</w:t>
      </w:r>
      <w:r w:rsidR="005B466E">
        <w:rPr>
          <w:sz w:val="28"/>
          <w:szCs w:val="28"/>
        </w:rPr>
        <w:t xml:space="preserve"> и их влияние на развитие трудового права США</w:t>
      </w:r>
      <w:r w:rsidR="00686CDA">
        <w:rPr>
          <w:sz w:val="28"/>
          <w:szCs w:val="28"/>
        </w:rPr>
        <w:t>; с</w:t>
      </w:r>
      <w:r w:rsidR="00DA3185" w:rsidRPr="002218D6">
        <w:rPr>
          <w:sz w:val="28"/>
          <w:szCs w:val="28"/>
        </w:rPr>
        <w:t>равнить основные нормы трудового права США и России.</w:t>
      </w:r>
    </w:p>
    <w:p w:rsidR="00DA3185" w:rsidRDefault="00837C4E" w:rsidP="0009784E">
      <w:pPr>
        <w:spacing w:line="360" w:lineRule="auto"/>
        <w:ind w:firstLine="708"/>
        <w:jc w:val="both"/>
        <w:rPr>
          <w:sz w:val="28"/>
          <w:szCs w:val="28"/>
        </w:rPr>
      </w:pPr>
      <w:r w:rsidRPr="0009784E">
        <w:rPr>
          <w:i/>
          <w:iCs/>
          <w:sz w:val="28"/>
          <w:szCs w:val="28"/>
        </w:rPr>
        <w:t>Объект</w:t>
      </w:r>
      <w:r w:rsidR="00BC1DE8">
        <w:rPr>
          <w:i/>
          <w:iCs/>
          <w:sz w:val="28"/>
          <w:szCs w:val="28"/>
        </w:rPr>
        <w:t>ом</w:t>
      </w:r>
      <w:r w:rsidR="005D42D2" w:rsidRPr="0009784E">
        <w:rPr>
          <w:i/>
          <w:iCs/>
          <w:sz w:val="28"/>
          <w:szCs w:val="28"/>
        </w:rPr>
        <w:t xml:space="preserve"> </w:t>
      </w:r>
      <w:r w:rsidR="00BC1DE8">
        <w:rPr>
          <w:i/>
          <w:iCs/>
          <w:sz w:val="28"/>
          <w:szCs w:val="28"/>
        </w:rPr>
        <w:t>исследования</w:t>
      </w:r>
      <w:r w:rsidRPr="0009784E">
        <w:rPr>
          <w:i/>
          <w:iCs/>
          <w:sz w:val="28"/>
          <w:szCs w:val="28"/>
        </w:rPr>
        <w:t xml:space="preserve"> </w:t>
      </w:r>
      <w:r w:rsidRPr="0009784E">
        <w:rPr>
          <w:sz w:val="28"/>
          <w:szCs w:val="28"/>
        </w:rPr>
        <w:t>являются</w:t>
      </w:r>
      <w:r w:rsidR="005D42D2" w:rsidRPr="0009784E">
        <w:rPr>
          <w:sz w:val="28"/>
          <w:szCs w:val="28"/>
        </w:rPr>
        <w:t xml:space="preserve"> индивидуальные и коллективные трудовые отношения в Соединенных Штатах</w:t>
      </w:r>
      <w:r w:rsidR="00DA3185">
        <w:rPr>
          <w:sz w:val="28"/>
          <w:szCs w:val="28"/>
        </w:rPr>
        <w:t>.</w:t>
      </w:r>
      <w:r w:rsidR="005D42D2" w:rsidRPr="0009784E">
        <w:rPr>
          <w:sz w:val="28"/>
          <w:szCs w:val="28"/>
        </w:rPr>
        <w:t xml:space="preserve"> </w:t>
      </w:r>
    </w:p>
    <w:p w:rsidR="00837C4E" w:rsidRPr="0009784E" w:rsidRDefault="00837C4E" w:rsidP="0009784E">
      <w:pPr>
        <w:spacing w:line="360" w:lineRule="auto"/>
        <w:ind w:firstLine="708"/>
        <w:jc w:val="both"/>
        <w:rPr>
          <w:sz w:val="28"/>
          <w:szCs w:val="28"/>
        </w:rPr>
      </w:pPr>
      <w:r w:rsidRPr="0009784E">
        <w:rPr>
          <w:i/>
          <w:iCs/>
          <w:sz w:val="28"/>
          <w:szCs w:val="28"/>
        </w:rPr>
        <w:lastRenderedPageBreak/>
        <w:t>Предм</w:t>
      </w:r>
      <w:r w:rsidR="00BC1DE8">
        <w:rPr>
          <w:i/>
          <w:iCs/>
          <w:sz w:val="28"/>
          <w:szCs w:val="28"/>
        </w:rPr>
        <w:t>ет исследования</w:t>
      </w:r>
      <w:r w:rsidR="00DA3185">
        <w:rPr>
          <w:i/>
          <w:iCs/>
          <w:sz w:val="28"/>
          <w:szCs w:val="28"/>
        </w:rPr>
        <w:t xml:space="preserve"> –</w:t>
      </w:r>
      <w:r w:rsidRPr="0009784E">
        <w:rPr>
          <w:i/>
          <w:iCs/>
          <w:sz w:val="28"/>
          <w:szCs w:val="28"/>
        </w:rPr>
        <w:t xml:space="preserve"> </w:t>
      </w:r>
      <w:r w:rsidRPr="0009784E">
        <w:rPr>
          <w:iCs/>
          <w:sz w:val="28"/>
          <w:szCs w:val="28"/>
        </w:rPr>
        <w:t>нормы трудового права,</w:t>
      </w:r>
      <w:r w:rsidR="00DA3185">
        <w:rPr>
          <w:iCs/>
          <w:sz w:val="28"/>
          <w:szCs w:val="28"/>
        </w:rPr>
        <w:t xml:space="preserve"> решения </w:t>
      </w:r>
      <w:proofErr w:type="spellStart"/>
      <w:r w:rsidR="00DA3185">
        <w:rPr>
          <w:iCs/>
          <w:sz w:val="28"/>
          <w:szCs w:val="28"/>
        </w:rPr>
        <w:t>юрисдикционных</w:t>
      </w:r>
      <w:proofErr w:type="spellEnd"/>
      <w:r w:rsidR="00DA3185">
        <w:rPr>
          <w:iCs/>
          <w:sz w:val="28"/>
          <w:szCs w:val="28"/>
        </w:rPr>
        <w:t xml:space="preserve"> органов.</w:t>
      </w:r>
      <w:r w:rsidRPr="0009784E">
        <w:rPr>
          <w:i/>
          <w:iCs/>
          <w:sz w:val="28"/>
          <w:szCs w:val="28"/>
        </w:rPr>
        <w:t xml:space="preserve"> </w:t>
      </w:r>
    </w:p>
    <w:p w:rsidR="00C00B59" w:rsidRDefault="005D42D2" w:rsidP="0009784E">
      <w:pPr>
        <w:spacing w:line="360" w:lineRule="auto"/>
        <w:ind w:firstLine="708"/>
        <w:jc w:val="both"/>
        <w:rPr>
          <w:sz w:val="28"/>
          <w:szCs w:val="28"/>
        </w:rPr>
      </w:pPr>
      <w:r w:rsidRPr="0009784E">
        <w:rPr>
          <w:i/>
          <w:iCs/>
          <w:sz w:val="28"/>
          <w:szCs w:val="28"/>
        </w:rPr>
        <w:t>Методологическая основа диссертационного исследования</w:t>
      </w:r>
      <w:r w:rsidRPr="0009784E">
        <w:rPr>
          <w:sz w:val="28"/>
          <w:szCs w:val="28"/>
        </w:rPr>
        <w:t xml:space="preserve"> </w:t>
      </w:r>
      <w:r w:rsidR="00837C4E" w:rsidRPr="0009784E">
        <w:rPr>
          <w:sz w:val="28"/>
          <w:szCs w:val="28"/>
        </w:rPr>
        <w:t>определяется его</w:t>
      </w:r>
      <w:r w:rsidRPr="0009784E">
        <w:rPr>
          <w:sz w:val="28"/>
          <w:szCs w:val="28"/>
        </w:rPr>
        <w:t xml:space="preserve"> целями и задачами.</w:t>
      </w:r>
      <w:r w:rsidR="00837C4E" w:rsidRPr="0009784E">
        <w:rPr>
          <w:sz w:val="28"/>
          <w:szCs w:val="28"/>
        </w:rPr>
        <w:t xml:space="preserve"> </w:t>
      </w:r>
      <w:proofErr w:type="gramStart"/>
      <w:r w:rsidR="00837C4E" w:rsidRPr="0009784E">
        <w:rPr>
          <w:sz w:val="28"/>
          <w:szCs w:val="28"/>
        </w:rPr>
        <w:t>Диссертантом</w:t>
      </w:r>
      <w:r w:rsidRPr="0009784E">
        <w:rPr>
          <w:sz w:val="28"/>
          <w:szCs w:val="28"/>
        </w:rPr>
        <w:t xml:space="preserve"> </w:t>
      </w:r>
      <w:r w:rsidR="00837C4E" w:rsidRPr="0009784E">
        <w:rPr>
          <w:sz w:val="28"/>
          <w:szCs w:val="28"/>
        </w:rPr>
        <w:t>использовались</w:t>
      </w:r>
      <w:r w:rsidRPr="0009784E">
        <w:rPr>
          <w:sz w:val="28"/>
          <w:szCs w:val="28"/>
        </w:rPr>
        <w:t xml:space="preserve"> общие (анализ, синтез, исторический и диалектический) и частные (функциональный, формально-юридический, сравнительно-правовой) методы научного познания.</w:t>
      </w:r>
      <w:proofErr w:type="gramEnd"/>
    </w:p>
    <w:p w:rsidR="00A43B24" w:rsidRPr="00A43B24" w:rsidRDefault="00C00B59" w:rsidP="00A43B24">
      <w:pPr>
        <w:spacing w:line="360" w:lineRule="auto"/>
        <w:ind w:firstLine="708"/>
        <w:jc w:val="both"/>
        <w:rPr>
          <w:sz w:val="28"/>
          <w:szCs w:val="28"/>
        </w:rPr>
      </w:pPr>
      <w:r>
        <w:rPr>
          <w:i/>
          <w:iCs/>
          <w:sz w:val="28"/>
          <w:szCs w:val="28"/>
        </w:rPr>
        <w:t xml:space="preserve">Теоретическую основу диссертационного исследования </w:t>
      </w:r>
      <w:r w:rsidRPr="0009784E">
        <w:rPr>
          <w:sz w:val="28"/>
          <w:szCs w:val="28"/>
        </w:rPr>
        <w:t>составляют труды российских</w:t>
      </w:r>
      <w:r w:rsidR="00A43B24">
        <w:rPr>
          <w:sz w:val="28"/>
          <w:szCs w:val="28"/>
        </w:rPr>
        <w:t xml:space="preserve"> </w:t>
      </w:r>
      <w:r w:rsidR="00A43B24" w:rsidRPr="0009784E">
        <w:rPr>
          <w:sz w:val="28"/>
          <w:szCs w:val="28"/>
        </w:rPr>
        <w:t>ученых</w:t>
      </w:r>
      <w:r w:rsidR="00A43B24">
        <w:rPr>
          <w:sz w:val="28"/>
          <w:szCs w:val="28"/>
        </w:rPr>
        <w:t xml:space="preserve">: </w:t>
      </w:r>
      <w:proofErr w:type="gramStart"/>
      <w:r w:rsidR="00A43B24" w:rsidRPr="0009784E">
        <w:rPr>
          <w:sz w:val="28"/>
          <w:szCs w:val="28"/>
        </w:rPr>
        <w:t xml:space="preserve">Э.М. </w:t>
      </w:r>
      <w:proofErr w:type="spellStart"/>
      <w:r w:rsidR="00A43B24" w:rsidRPr="0009784E">
        <w:rPr>
          <w:sz w:val="28"/>
          <w:szCs w:val="28"/>
        </w:rPr>
        <w:t>Аметистова</w:t>
      </w:r>
      <w:proofErr w:type="spellEnd"/>
      <w:r w:rsidR="00A43B24" w:rsidRPr="0009784E">
        <w:rPr>
          <w:sz w:val="28"/>
          <w:szCs w:val="28"/>
        </w:rPr>
        <w:t xml:space="preserve">, И.Ю. </w:t>
      </w:r>
      <w:proofErr w:type="spellStart"/>
      <w:r w:rsidR="00A43B24" w:rsidRPr="0009784E">
        <w:rPr>
          <w:sz w:val="28"/>
          <w:szCs w:val="28"/>
        </w:rPr>
        <w:t>Богдановской</w:t>
      </w:r>
      <w:proofErr w:type="spellEnd"/>
      <w:r w:rsidR="00A43B24" w:rsidRPr="0009784E">
        <w:rPr>
          <w:sz w:val="28"/>
          <w:szCs w:val="28"/>
        </w:rPr>
        <w:t xml:space="preserve">, </w:t>
      </w:r>
      <w:r w:rsidR="00FA78E6">
        <w:rPr>
          <w:sz w:val="28"/>
          <w:szCs w:val="28"/>
        </w:rPr>
        <w:t xml:space="preserve">             </w:t>
      </w:r>
      <w:r w:rsidR="00A43B24" w:rsidRPr="0009784E">
        <w:rPr>
          <w:sz w:val="28"/>
          <w:szCs w:val="28"/>
        </w:rPr>
        <w:t>Н.А.</w:t>
      </w:r>
      <w:r w:rsidR="00FA78E6">
        <w:rPr>
          <w:sz w:val="28"/>
          <w:szCs w:val="28"/>
        </w:rPr>
        <w:t xml:space="preserve"> </w:t>
      </w:r>
      <w:r w:rsidR="00A43B24" w:rsidRPr="0009784E">
        <w:rPr>
          <w:sz w:val="28"/>
          <w:szCs w:val="28"/>
        </w:rPr>
        <w:t xml:space="preserve">Бриллиантовой, М.О. </w:t>
      </w:r>
      <w:proofErr w:type="spellStart"/>
      <w:r w:rsidR="00A43B24" w:rsidRPr="0009784E">
        <w:rPr>
          <w:sz w:val="28"/>
          <w:szCs w:val="28"/>
        </w:rPr>
        <w:t>Буяновой</w:t>
      </w:r>
      <w:proofErr w:type="spellEnd"/>
      <w:r w:rsidR="00A43B24" w:rsidRPr="0009784E">
        <w:rPr>
          <w:sz w:val="28"/>
          <w:szCs w:val="28"/>
        </w:rPr>
        <w:t xml:space="preserve">, В.Л. </w:t>
      </w:r>
      <w:proofErr w:type="spellStart"/>
      <w:r w:rsidR="00A43B24" w:rsidRPr="0009784E">
        <w:rPr>
          <w:sz w:val="28"/>
          <w:szCs w:val="28"/>
        </w:rPr>
        <w:t>Гейхмана</w:t>
      </w:r>
      <w:proofErr w:type="spellEnd"/>
      <w:r w:rsidR="00A43B24" w:rsidRPr="0009784E">
        <w:rPr>
          <w:sz w:val="28"/>
          <w:szCs w:val="28"/>
        </w:rPr>
        <w:t xml:space="preserve">, Ю.А. </w:t>
      </w:r>
      <w:proofErr w:type="spellStart"/>
      <w:r w:rsidR="00A43B24" w:rsidRPr="0009784E">
        <w:rPr>
          <w:sz w:val="28"/>
          <w:szCs w:val="28"/>
        </w:rPr>
        <w:t>Гефтер</w:t>
      </w:r>
      <w:proofErr w:type="spellEnd"/>
      <w:r w:rsidR="00A43B24" w:rsidRPr="0009784E">
        <w:rPr>
          <w:sz w:val="28"/>
          <w:szCs w:val="28"/>
        </w:rPr>
        <w:t xml:space="preserve">, </w:t>
      </w:r>
      <w:r w:rsidR="00FA78E6">
        <w:rPr>
          <w:sz w:val="28"/>
          <w:szCs w:val="28"/>
        </w:rPr>
        <w:t xml:space="preserve">          </w:t>
      </w:r>
      <w:r w:rsidR="00A43B24" w:rsidRPr="0009784E">
        <w:rPr>
          <w:sz w:val="28"/>
          <w:szCs w:val="28"/>
        </w:rPr>
        <w:t>С.Ю.</w:t>
      </w:r>
      <w:r w:rsidR="00FA78E6">
        <w:rPr>
          <w:sz w:val="28"/>
          <w:szCs w:val="28"/>
        </w:rPr>
        <w:t xml:space="preserve"> </w:t>
      </w:r>
      <w:r w:rsidR="00A43B24" w:rsidRPr="0009784E">
        <w:rPr>
          <w:sz w:val="28"/>
          <w:szCs w:val="28"/>
        </w:rPr>
        <w:t xml:space="preserve">Головиной, К.Н. </w:t>
      </w:r>
      <w:proofErr w:type="spellStart"/>
      <w:r w:rsidR="00A43B24" w:rsidRPr="0009784E">
        <w:rPr>
          <w:sz w:val="28"/>
          <w:szCs w:val="28"/>
        </w:rPr>
        <w:t>Гусова</w:t>
      </w:r>
      <w:proofErr w:type="spellEnd"/>
      <w:r w:rsidR="00A43B24" w:rsidRPr="0009784E">
        <w:rPr>
          <w:sz w:val="28"/>
          <w:szCs w:val="28"/>
        </w:rPr>
        <w:t>, И.К.</w:t>
      </w:r>
      <w:r w:rsidR="00A43B24">
        <w:rPr>
          <w:sz w:val="28"/>
          <w:szCs w:val="28"/>
        </w:rPr>
        <w:t xml:space="preserve"> </w:t>
      </w:r>
      <w:r w:rsidR="00A43B24" w:rsidRPr="0009784E">
        <w:rPr>
          <w:sz w:val="28"/>
          <w:szCs w:val="28"/>
        </w:rPr>
        <w:t>Дмитриевой, О.А.</w:t>
      </w:r>
      <w:r w:rsidR="00A43B24">
        <w:rPr>
          <w:sz w:val="28"/>
          <w:szCs w:val="28"/>
        </w:rPr>
        <w:t xml:space="preserve"> </w:t>
      </w:r>
      <w:r w:rsidR="00A43B24" w:rsidRPr="0009784E">
        <w:rPr>
          <w:sz w:val="28"/>
          <w:szCs w:val="28"/>
        </w:rPr>
        <w:t xml:space="preserve">Жидкова, </w:t>
      </w:r>
      <w:r w:rsidR="00FA78E6">
        <w:rPr>
          <w:sz w:val="28"/>
          <w:szCs w:val="28"/>
        </w:rPr>
        <w:t xml:space="preserve">                </w:t>
      </w:r>
      <w:r w:rsidR="00A43B24" w:rsidRPr="0009784E">
        <w:rPr>
          <w:sz w:val="28"/>
          <w:szCs w:val="28"/>
        </w:rPr>
        <w:t>И.Я.</w:t>
      </w:r>
      <w:r w:rsidR="00FA78E6">
        <w:rPr>
          <w:sz w:val="28"/>
          <w:szCs w:val="28"/>
        </w:rPr>
        <w:t xml:space="preserve"> </w:t>
      </w:r>
      <w:r w:rsidR="00A43B24" w:rsidRPr="0009784E">
        <w:rPr>
          <w:sz w:val="28"/>
          <w:szCs w:val="28"/>
        </w:rPr>
        <w:t>Киселева, В.М. Лебедева, А.М. Лушникова, М.В.</w:t>
      </w:r>
      <w:r w:rsidR="00FA78E6">
        <w:rPr>
          <w:sz w:val="28"/>
          <w:szCs w:val="28"/>
        </w:rPr>
        <w:t xml:space="preserve"> </w:t>
      </w:r>
      <w:r w:rsidR="00A43B24" w:rsidRPr="0009784E">
        <w:rPr>
          <w:sz w:val="28"/>
          <w:szCs w:val="28"/>
        </w:rPr>
        <w:t xml:space="preserve">Лушниковой, </w:t>
      </w:r>
      <w:r w:rsidR="00FA78E6">
        <w:rPr>
          <w:sz w:val="28"/>
          <w:szCs w:val="28"/>
        </w:rPr>
        <w:t xml:space="preserve">         </w:t>
      </w:r>
      <w:r w:rsidR="00A43B24" w:rsidRPr="0009784E">
        <w:rPr>
          <w:sz w:val="28"/>
          <w:szCs w:val="28"/>
        </w:rPr>
        <w:t>Н.Л.</w:t>
      </w:r>
      <w:r w:rsidR="00FA78E6">
        <w:rPr>
          <w:sz w:val="28"/>
          <w:szCs w:val="28"/>
        </w:rPr>
        <w:t xml:space="preserve"> </w:t>
      </w:r>
      <w:r w:rsidR="00A43B24" w:rsidRPr="0009784E">
        <w:rPr>
          <w:sz w:val="28"/>
          <w:szCs w:val="28"/>
        </w:rPr>
        <w:t>Лютова, Е.Е.</w:t>
      </w:r>
      <w:r w:rsidR="00FA78E6">
        <w:rPr>
          <w:sz w:val="28"/>
          <w:szCs w:val="28"/>
        </w:rPr>
        <w:t xml:space="preserve"> </w:t>
      </w:r>
      <w:proofErr w:type="spellStart"/>
      <w:r w:rsidR="00A43B24" w:rsidRPr="0009784E">
        <w:rPr>
          <w:sz w:val="28"/>
          <w:szCs w:val="28"/>
        </w:rPr>
        <w:t>Мачульской</w:t>
      </w:r>
      <w:proofErr w:type="spellEnd"/>
      <w:r w:rsidR="00A43B24" w:rsidRPr="0009784E">
        <w:rPr>
          <w:sz w:val="28"/>
          <w:szCs w:val="28"/>
        </w:rPr>
        <w:t>, М.В.</w:t>
      </w:r>
      <w:r w:rsidR="00FA78E6">
        <w:rPr>
          <w:sz w:val="28"/>
          <w:szCs w:val="28"/>
        </w:rPr>
        <w:t xml:space="preserve"> </w:t>
      </w:r>
      <w:proofErr w:type="spellStart"/>
      <w:r w:rsidR="00A43B24" w:rsidRPr="0009784E">
        <w:rPr>
          <w:sz w:val="28"/>
          <w:szCs w:val="28"/>
        </w:rPr>
        <w:t>Молодцова</w:t>
      </w:r>
      <w:proofErr w:type="spellEnd"/>
      <w:r w:rsidR="00A43B24" w:rsidRPr="0009784E">
        <w:rPr>
          <w:sz w:val="28"/>
          <w:szCs w:val="28"/>
        </w:rPr>
        <w:t xml:space="preserve">, А.Ф. </w:t>
      </w:r>
      <w:proofErr w:type="spellStart"/>
      <w:r w:rsidR="00A43B24" w:rsidRPr="0009784E">
        <w:rPr>
          <w:sz w:val="28"/>
          <w:szCs w:val="28"/>
        </w:rPr>
        <w:t>Нуртдиновой</w:t>
      </w:r>
      <w:proofErr w:type="spellEnd"/>
      <w:r w:rsidR="00A43B24" w:rsidRPr="0009784E">
        <w:rPr>
          <w:sz w:val="28"/>
          <w:szCs w:val="28"/>
        </w:rPr>
        <w:t xml:space="preserve">, </w:t>
      </w:r>
      <w:r w:rsidR="00FA78E6">
        <w:rPr>
          <w:sz w:val="28"/>
          <w:szCs w:val="28"/>
        </w:rPr>
        <w:t xml:space="preserve">      </w:t>
      </w:r>
      <w:r w:rsidR="00A43B24" w:rsidRPr="0009784E">
        <w:rPr>
          <w:sz w:val="28"/>
          <w:szCs w:val="28"/>
        </w:rPr>
        <w:t>Ю.П.</w:t>
      </w:r>
      <w:r w:rsidR="00FA78E6">
        <w:rPr>
          <w:sz w:val="28"/>
          <w:szCs w:val="28"/>
        </w:rPr>
        <w:t xml:space="preserve"> </w:t>
      </w:r>
      <w:r w:rsidR="00A43B24" w:rsidRPr="0009784E">
        <w:rPr>
          <w:sz w:val="28"/>
          <w:szCs w:val="28"/>
        </w:rPr>
        <w:t>Орловского, А.Х.</w:t>
      </w:r>
      <w:r w:rsidR="00FA78E6">
        <w:rPr>
          <w:sz w:val="28"/>
          <w:szCs w:val="28"/>
        </w:rPr>
        <w:t xml:space="preserve"> </w:t>
      </w:r>
      <w:proofErr w:type="spellStart"/>
      <w:r w:rsidR="00A43B24" w:rsidRPr="0009784E">
        <w:rPr>
          <w:sz w:val="28"/>
          <w:szCs w:val="28"/>
        </w:rPr>
        <w:t>Саидова</w:t>
      </w:r>
      <w:proofErr w:type="spellEnd"/>
      <w:proofErr w:type="gramEnd"/>
      <w:r w:rsidR="00A43B24" w:rsidRPr="0009784E">
        <w:rPr>
          <w:sz w:val="28"/>
          <w:szCs w:val="28"/>
        </w:rPr>
        <w:t>, В.Н. Сафонова, Н.В. Сивачева,</w:t>
      </w:r>
      <w:r w:rsidR="00FA78E6">
        <w:rPr>
          <w:sz w:val="28"/>
          <w:szCs w:val="28"/>
        </w:rPr>
        <w:t xml:space="preserve">                </w:t>
      </w:r>
      <w:r w:rsidR="00A43B24" w:rsidRPr="0009784E">
        <w:rPr>
          <w:sz w:val="28"/>
          <w:szCs w:val="28"/>
        </w:rPr>
        <w:t xml:space="preserve"> Г.С.</w:t>
      </w:r>
      <w:r w:rsidR="00FA78E6">
        <w:rPr>
          <w:sz w:val="28"/>
          <w:szCs w:val="28"/>
        </w:rPr>
        <w:t xml:space="preserve"> </w:t>
      </w:r>
      <w:r w:rsidR="00A43B24" w:rsidRPr="0009784E">
        <w:rPr>
          <w:sz w:val="28"/>
          <w:szCs w:val="28"/>
        </w:rPr>
        <w:t>Скачковой, О.В.</w:t>
      </w:r>
      <w:r w:rsidR="00FA78E6">
        <w:rPr>
          <w:sz w:val="28"/>
          <w:szCs w:val="28"/>
        </w:rPr>
        <w:t xml:space="preserve"> </w:t>
      </w:r>
      <w:r w:rsidR="00A43B24" w:rsidRPr="0009784E">
        <w:rPr>
          <w:sz w:val="28"/>
          <w:szCs w:val="28"/>
        </w:rPr>
        <w:t xml:space="preserve">Смирнова, И.О. Снигиревой, Т.А. Сошниковой, </w:t>
      </w:r>
      <w:r w:rsidR="00FA78E6">
        <w:rPr>
          <w:sz w:val="28"/>
          <w:szCs w:val="28"/>
        </w:rPr>
        <w:t xml:space="preserve">       </w:t>
      </w:r>
      <w:r w:rsidR="00A43B24" w:rsidRPr="0009784E">
        <w:rPr>
          <w:sz w:val="28"/>
          <w:szCs w:val="28"/>
        </w:rPr>
        <w:t>Е.А.</w:t>
      </w:r>
      <w:r w:rsidR="00FA78E6">
        <w:rPr>
          <w:sz w:val="28"/>
          <w:szCs w:val="28"/>
        </w:rPr>
        <w:t xml:space="preserve"> </w:t>
      </w:r>
      <w:proofErr w:type="spellStart"/>
      <w:r w:rsidR="00A43B24" w:rsidRPr="0009784E">
        <w:rPr>
          <w:sz w:val="28"/>
          <w:szCs w:val="28"/>
        </w:rPr>
        <w:t>Флейшиц</w:t>
      </w:r>
      <w:proofErr w:type="spellEnd"/>
      <w:r w:rsidR="00A43B24" w:rsidRPr="0009784E">
        <w:rPr>
          <w:sz w:val="28"/>
          <w:szCs w:val="28"/>
        </w:rPr>
        <w:t>, Э.Б. Френке</w:t>
      </w:r>
      <w:r w:rsidR="00A43B24">
        <w:rPr>
          <w:sz w:val="28"/>
          <w:szCs w:val="28"/>
        </w:rPr>
        <w:t>ля,</w:t>
      </w:r>
      <w:r w:rsidR="00245FA6">
        <w:rPr>
          <w:sz w:val="28"/>
          <w:szCs w:val="28"/>
        </w:rPr>
        <w:t xml:space="preserve"> И.В. </w:t>
      </w:r>
      <w:proofErr w:type="spellStart"/>
      <w:r w:rsidR="00245FA6">
        <w:rPr>
          <w:sz w:val="28"/>
          <w:szCs w:val="28"/>
        </w:rPr>
        <w:t>Шестеряковой</w:t>
      </w:r>
      <w:proofErr w:type="spellEnd"/>
      <w:r w:rsidR="00245FA6">
        <w:rPr>
          <w:sz w:val="28"/>
          <w:szCs w:val="28"/>
        </w:rPr>
        <w:t>,</w:t>
      </w:r>
      <w:r w:rsidR="00A43B24">
        <w:rPr>
          <w:sz w:val="28"/>
          <w:szCs w:val="28"/>
        </w:rPr>
        <w:t xml:space="preserve"> В.М.</w:t>
      </w:r>
      <w:r w:rsidR="00FA78E6">
        <w:rPr>
          <w:sz w:val="28"/>
          <w:szCs w:val="28"/>
        </w:rPr>
        <w:t xml:space="preserve"> </w:t>
      </w:r>
      <w:r w:rsidR="00A43B24">
        <w:rPr>
          <w:sz w:val="28"/>
          <w:szCs w:val="28"/>
        </w:rPr>
        <w:t xml:space="preserve">Шумилова и др., </w:t>
      </w:r>
      <w:r w:rsidRPr="0009784E">
        <w:rPr>
          <w:sz w:val="28"/>
          <w:szCs w:val="28"/>
        </w:rPr>
        <w:t>и американских ученых</w:t>
      </w:r>
      <w:r w:rsidR="00A43B24">
        <w:rPr>
          <w:sz w:val="28"/>
          <w:szCs w:val="28"/>
        </w:rPr>
        <w:t xml:space="preserve"> </w:t>
      </w:r>
      <w:r w:rsidR="00A43B24" w:rsidRPr="0009784E">
        <w:rPr>
          <w:sz w:val="28"/>
          <w:szCs w:val="28"/>
        </w:rPr>
        <w:t>в области общей теории права, трудово</w:t>
      </w:r>
      <w:r w:rsidR="00A43B24">
        <w:rPr>
          <w:sz w:val="28"/>
          <w:szCs w:val="28"/>
        </w:rPr>
        <w:t>го и предпринимательского права</w:t>
      </w:r>
      <w:r w:rsidR="00A43B24" w:rsidRPr="00A43B24">
        <w:rPr>
          <w:sz w:val="28"/>
          <w:szCs w:val="28"/>
        </w:rPr>
        <w:t xml:space="preserve">: </w:t>
      </w:r>
      <w:proofErr w:type="spellStart"/>
      <w:r w:rsidR="00A43B24" w:rsidRPr="0009784E">
        <w:rPr>
          <w:sz w:val="28"/>
          <w:szCs w:val="28"/>
          <w:lang w:val="en-US"/>
        </w:rPr>
        <w:t>Tugrul</w:t>
      </w:r>
      <w:proofErr w:type="spellEnd"/>
      <w:r w:rsidR="00A43B24" w:rsidRPr="00A43B24">
        <w:rPr>
          <w:sz w:val="28"/>
          <w:szCs w:val="28"/>
        </w:rPr>
        <w:t xml:space="preserve"> </w:t>
      </w:r>
      <w:proofErr w:type="spellStart"/>
      <w:r w:rsidR="00A43B24" w:rsidRPr="0009784E">
        <w:rPr>
          <w:sz w:val="28"/>
          <w:szCs w:val="28"/>
          <w:lang w:val="en-US"/>
        </w:rPr>
        <w:t>Ansay</w:t>
      </w:r>
      <w:proofErr w:type="spellEnd"/>
      <w:r w:rsidR="00A43B24" w:rsidRPr="00A43B24">
        <w:rPr>
          <w:sz w:val="28"/>
          <w:szCs w:val="28"/>
        </w:rPr>
        <w:t xml:space="preserve">, </w:t>
      </w:r>
      <w:r w:rsidR="00A43B24" w:rsidRPr="0009784E">
        <w:rPr>
          <w:sz w:val="28"/>
          <w:szCs w:val="28"/>
          <w:lang w:val="en-US"/>
        </w:rPr>
        <w:t>Dawn</w:t>
      </w:r>
      <w:r w:rsidR="00A43B24" w:rsidRPr="00A43B24">
        <w:rPr>
          <w:sz w:val="28"/>
          <w:szCs w:val="28"/>
        </w:rPr>
        <w:t xml:space="preserve"> </w:t>
      </w:r>
      <w:r w:rsidR="00A43B24" w:rsidRPr="0009784E">
        <w:rPr>
          <w:sz w:val="28"/>
          <w:szCs w:val="28"/>
          <w:lang w:val="en-US"/>
        </w:rPr>
        <w:t>D</w:t>
      </w:r>
      <w:r w:rsidR="00A43B24" w:rsidRPr="00A43B24">
        <w:rPr>
          <w:sz w:val="28"/>
          <w:szCs w:val="28"/>
        </w:rPr>
        <w:t xml:space="preserve">. </w:t>
      </w:r>
      <w:r w:rsidR="00A43B24" w:rsidRPr="0009784E">
        <w:rPr>
          <w:sz w:val="28"/>
          <w:szCs w:val="28"/>
          <w:lang w:val="en-US"/>
        </w:rPr>
        <w:t>Bennett</w:t>
      </w:r>
      <w:r w:rsidR="00A43B24" w:rsidRPr="00A43B24">
        <w:rPr>
          <w:sz w:val="28"/>
          <w:szCs w:val="28"/>
        </w:rPr>
        <w:t>-</w:t>
      </w:r>
      <w:r w:rsidR="00A43B24" w:rsidRPr="0009784E">
        <w:rPr>
          <w:sz w:val="28"/>
          <w:szCs w:val="28"/>
          <w:lang w:val="en-US"/>
        </w:rPr>
        <w:t>Alexander</w:t>
      </w:r>
      <w:r w:rsidR="00A43B24" w:rsidRPr="00A43B24">
        <w:rPr>
          <w:sz w:val="28"/>
          <w:szCs w:val="28"/>
        </w:rPr>
        <w:t xml:space="preserve">, </w:t>
      </w:r>
      <w:r w:rsidR="00A43B24" w:rsidRPr="0009784E">
        <w:rPr>
          <w:sz w:val="28"/>
          <w:szCs w:val="28"/>
          <w:lang w:val="en-US"/>
        </w:rPr>
        <w:t>Susan</w:t>
      </w:r>
      <w:r w:rsidR="00A43B24" w:rsidRPr="00A43B24">
        <w:rPr>
          <w:sz w:val="28"/>
          <w:szCs w:val="28"/>
        </w:rPr>
        <w:t xml:space="preserve"> </w:t>
      </w:r>
      <w:proofErr w:type="spellStart"/>
      <w:r w:rsidR="00A43B24" w:rsidRPr="0009784E">
        <w:rPr>
          <w:sz w:val="28"/>
          <w:szCs w:val="28"/>
          <w:lang w:val="en-US"/>
        </w:rPr>
        <w:t>Bisom</w:t>
      </w:r>
      <w:proofErr w:type="spellEnd"/>
      <w:r w:rsidR="00A43B24" w:rsidRPr="00A43B24">
        <w:rPr>
          <w:sz w:val="28"/>
          <w:szCs w:val="28"/>
        </w:rPr>
        <w:t>-</w:t>
      </w:r>
      <w:r w:rsidR="00A43B24" w:rsidRPr="0009784E">
        <w:rPr>
          <w:sz w:val="28"/>
          <w:szCs w:val="28"/>
          <w:lang w:val="en-US"/>
        </w:rPr>
        <w:t>Rapp</w:t>
      </w:r>
      <w:r w:rsidR="00A43B24" w:rsidRPr="00A43B24">
        <w:rPr>
          <w:sz w:val="28"/>
          <w:szCs w:val="28"/>
        </w:rPr>
        <w:t xml:space="preserve">, </w:t>
      </w:r>
      <w:r w:rsidR="00A43B24" w:rsidRPr="0009784E">
        <w:rPr>
          <w:sz w:val="28"/>
          <w:szCs w:val="28"/>
          <w:lang w:val="en-US"/>
        </w:rPr>
        <w:t>Roger</w:t>
      </w:r>
      <w:r w:rsidR="00A43B24" w:rsidRPr="00A43B24">
        <w:rPr>
          <w:sz w:val="28"/>
          <w:szCs w:val="28"/>
        </w:rPr>
        <w:t xml:space="preserve"> </w:t>
      </w:r>
      <w:proofErr w:type="spellStart"/>
      <w:r w:rsidR="00A43B24" w:rsidRPr="0009784E">
        <w:rPr>
          <w:sz w:val="28"/>
          <w:szCs w:val="28"/>
          <w:lang w:val="en-US"/>
        </w:rPr>
        <w:t>Blanpain</w:t>
      </w:r>
      <w:proofErr w:type="spellEnd"/>
      <w:r w:rsidR="00A43B24" w:rsidRPr="00A43B24">
        <w:rPr>
          <w:sz w:val="28"/>
          <w:szCs w:val="28"/>
        </w:rPr>
        <w:t xml:space="preserve">, </w:t>
      </w:r>
      <w:r w:rsidR="00A43B24" w:rsidRPr="0009784E">
        <w:rPr>
          <w:sz w:val="28"/>
          <w:szCs w:val="28"/>
          <w:lang w:val="en-US"/>
        </w:rPr>
        <w:t>Richard</w:t>
      </w:r>
      <w:r w:rsidR="00A43B24" w:rsidRPr="00A43B24">
        <w:rPr>
          <w:sz w:val="28"/>
          <w:szCs w:val="28"/>
        </w:rPr>
        <w:t xml:space="preserve"> </w:t>
      </w:r>
      <w:r w:rsidR="00A43B24" w:rsidRPr="0009784E">
        <w:rPr>
          <w:sz w:val="28"/>
          <w:szCs w:val="28"/>
          <w:lang w:val="en-US"/>
        </w:rPr>
        <w:t>C</w:t>
      </w:r>
      <w:r w:rsidR="00A43B24" w:rsidRPr="00A43B24">
        <w:rPr>
          <w:sz w:val="28"/>
          <w:szCs w:val="28"/>
        </w:rPr>
        <w:t xml:space="preserve">. </w:t>
      </w:r>
      <w:proofErr w:type="spellStart"/>
      <w:r w:rsidR="00A43B24" w:rsidRPr="0009784E">
        <w:rPr>
          <w:sz w:val="28"/>
          <w:szCs w:val="28"/>
          <w:lang w:val="en-US"/>
        </w:rPr>
        <w:t>Busse</w:t>
      </w:r>
      <w:proofErr w:type="spellEnd"/>
      <w:r w:rsidR="00A43B24" w:rsidRPr="00A43B24">
        <w:rPr>
          <w:sz w:val="28"/>
          <w:szCs w:val="28"/>
        </w:rPr>
        <w:t xml:space="preserve">, </w:t>
      </w:r>
      <w:r w:rsidR="00A43B24" w:rsidRPr="0009784E">
        <w:rPr>
          <w:sz w:val="28"/>
          <w:szCs w:val="28"/>
          <w:lang w:val="en-US"/>
        </w:rPr>
        <w:t>David</w:t>
      </w:r>
      <w:r w:rsidR="00A43B24" w:rsidRPr="00A43B24">
        <w:rPr>
          <w:sz w:val="28"/>
          <w:szCs w:val="28"/>
        </w:rPr>
        <w:t xml:space="preserve"> </w:t>
      </w:r>
      <w:r w:rsidR="00A43B24" w:rsidRPr="0009784E">
        <w:rPr>
          <w:sz w:val="28"/>
          <w:szCs w:val="28"/>
          <w:lang w:val="en-US"/>
        </w:rPr>
        <w:t>Scott</w:t>
      </w:r>
      <w:r w:rsidR="00A43B24" w:rsidRPr="00A43B24">
        <w:rPr>
          <w:sz w:val="28"/>
          <w:szCs w:val="28"/>
        </w:rPr>
        <w:t xml:space="preserve"> </w:t>
      </w:r>
      <w:r w:rsidR="00A43B24" w:rsidRPr="0009784E">
        <w:rPr>
          <w:sz w:val="28"/>
          <w:szCs w:val="28"/>
          <w:lang w:val="en-US"/>
        </w:rPr>
        <w:t>Clark</w:t>
      </w:r>
      <w:r w:rsidR="00A43B24" w:rsidRPr="00A43B24">
        <w:rPr>
          <w:sz w:val="28"/>
          <w:szCs w:val="28"/>
        </w:rPr>
        <w:t xml:space="preserve">, </w:t>
      </w:r>
      <w:r w:rsidR="00A43B24" w:rsidRPr="0009784E">
        <w:rPr>
          <w:sz w:val="28"/>
          <w:szCs w:val="28"/>
          <w:lang w:val="en-US"/>
        </w:rPr>
        <w:t>Lance</w:t>
      </w:r>
      <w:r w:rsidR="00A43B24" w:rsidRPr="00A43B24">
        <w:rPr>
          <w:sz w:val="28"/>
          <w:szCs w:val="28"/>
        </w:rPr>
        <w:t xml:space="preserve"> </w:t>
      </w:r>
      <w:proofErr w:type="spellStart"/>
      <w:r w:rsidR="00A43B24" w:rsidRPr="0009784E">
        <w:rPr>
          <w:sz w:val="28"/>
          <w:szCs w:val="28"/>
          <w:lang w:val="en-US"/>
        </w:rPr>
        <w:t>Compa</w:t>
      </w:r>
      <w:proofErr w:type="spellEnd"/>
      <w:r w:rsidR="00A43B24" w:rsidRPr="00A43B24">
        <w:rPr>
          <w:sz w:val="28"/>
          <w:szCs w:val="28"/>
        </w:rPr>
        <w:t xml:space="preserve">, </w:t>
      </w:r>
      <w:r w:rsidR="00A43B24" w:rsidRPr="0009784E">
        <w:rPr>
          <w:sz w:val="28"/>
          <w:szCs w:val="28"/>
          <w:lang w:val="en-US"/>
        </w:rPr>
        <w:t>Robert</w:t>
      </w:r>
      <w:r w:rsidR="00A43B24" w:rsidRPr="00A43B24">
        <w:rPr>
          <w:sz w:val="28"/>
          <w:szCs w:val="28"/>
        </w:rPr>
        <w:t xml:space="preserve"> </w:t>
      </w:r>
      <w:r w:rsidR="00A43B24" w:rsidRPr="0009784E">
        <w:rPr>
          <w:sz w:val="28"/>
          <w:szCs w:val="28"/>
          <w:lang w:val="en-US"/>
        </w:rPr>
        <w:t>N</w:t>
      </w:r>
      <w:r w:rsidR="00A43B24" w:rsidRPr="00A43B24">
        <w:rPr>
          <w:sz w:val="28"/>
          <w:szCs w:val="28"/>
        </w:rPr>
        <w:t xml:space="preserve">. </w:t>
      </w:r>
      <w:r w:rsidR="00A43B24" w:rsidRPr="0009784E">
        <w:rPr>
          <w:sz w:val="28"/>
          <w:szCs w:val="28"/>
          <w:lang w:val="en-US"/>
        </w:rPr>
        <w:t>Covington</w:t>
      </w:r>
      <w:r w:rsidR="00A43B24" w:rsidRPr="00A43B24">
        <w:rPr>
          <w:sz w:val="28"/>
          <w:szCs w:val="28"/>
        </w:rPr>
        <w:t xml:space="preserve">, </w:t>
      </w:r>
      <w:r w:rsidR="00A43B24" w:rsidRPr="0009784E">
        <w:rPr>
          <w:sz w:val="28"/>
          <w:szCs w:val="28"/>
          <w:lang w:val="en-US"/>
        </w:rPr>
        <w:t>Craig</w:t>
      </w:r>
      <w:r w:rsidR="00A43B24" w:rsidRPr="00A43B24">
        <w:rPr>
          <w:sz w:val="28"/>
          <w:szCs w:val="28"/>
        </w:rPr>
        <w:t xml:space="preserve"> </w:t>
      </w:r>
      <w:r w:rsidR="00A43B24" w:rsidRPr="0009784E">
        <w:rPr>
          <w:sz w:val="28"/>
          <w:szCs w:val="28"/>
          <w:lang w:val="en-US"/>
        </w:rPr>
        <w:t>Clyde</w:t>
      </w:r>
      <w:r w:rsidR="00A43B24" w:rsidRPr="00A43B24">
        <w:rPr>
          <w:sz w:val="28"/>
          <w:szCs w:val="28"/>
        </w:rPr>
        <w:t xml:space="preserve"> </w:t>
      </w:r>
      <w:r w:rsidR="00A43B24" w:rsidRPr="0009784E">
        <w:rPr>
          <w:sz w:val="28"/>
          <w:szCs w:val="28"/>
          <w:lang w:val="en-US"/>
        </w:rPr>
        <w:t>E</w:t>
      </w:r>
      <w:r w:rsidR="00A43B24" w:rsidRPr="00A43B24">
        <w:rPr>
          <w:sz w:val="28"/>
          <w:szCs w:val="28"/>
        </w:rPr>
        <w:t xml:space="preserve">., </w:t>
      </w:r>
      <w:proofErr w:type="spellStart"/>
      <w:r w:rsidR="00A43B24" w:rsidRPr="0009784E">
        <w:rPr>
          <w:sz w:val="28"/>
          <w:szCs w:val="28"/>
          <w:lang w:val="en-US"/>
        </w:rPr>
        <w:t>Slawson</w:t>
      </w:r>
      <w:proofErr w:type="spellEnd"/>
      <w:r w:rsidR="00A43B24" w:rsidRPr="00A43B24">
        <w:rPr>
          <w:sz w:val="28"/>
          <w:szCs w:val="28"/>
        </w:rPr>
        <w:t xml:space="preserve"> </w:t>
      </w:r>
      <w:r w:rsidR="00A43B24" w:rsidRPr="0009784E">
        <w:rPr>
          <w:sz w:val="28"/>
          <w:szCs w:val="28"/>
          <w:lang w:val="en-US"/>
        </w:rPr>
        <w:t>W</w:t>
      </w:r>
      <w:r w:rsidR="00A43B24" w:rsidRPr="00A43B24">
        <w:rPr>
          <w:sz w:val="28"/>
          <w:szCs w:val="28"/>
        </w:rPr>
        <w:t xml:space="preserve">. </w:t>
      </w:r>
      <w:r w:rsidR="00A43B24" w:rsidRPr="0009784E">
        <w:rPr>
          <w:sz w:val="28"/>
          <w:szCs w:val="28"/>
          <w:lang w:val="en-US"/>
        </w:rPr>
        <w:t>David</w:t>
      </w:r>
      <w:r w:rsidR="00A43B24" w:rsidRPr="00A43B24">
        <w:rPr>
          <w:sz w:val="28"/>
          <w:szCs w:val="28"/>
        </w:rPr>
        <w:t xml:space="preserve">, </w:t>
      </w:r>
      <w:r w:rsidR="00A43B24" w:rsidRPr="0009784E">
        <w:rPr>
          <w:sz w:val="28"/>
          <w:szCs w:val="28"/>
          <w:lang w:val="en-US"/>
        </w:rPr>
        <w:t>Dulles</w:t>
      </w:r>
      <w:r w:rsidR="00A43B24" w:rsidRPr="00A43B24">
        <w:rPr>
          <w:sz w:val="28"/>
          <w:szCs w:val="28"/>
        </w:rPr>
        <w:t xml:space="preserve"> </w:t>
      </w:r>
      <w:r w:rsidR="00A43B24" w:rsidRPr="0009784E">
        <w:rPr>
          <w:sz w:val="28"/>
          <w:szCs w:val="28"/>
          <w:lang w:val="en-US"/>
        </w:rPr>
        <w:t>F</w:t>
      </w:r>
      <w:r w:rsidR="00A43B24" w:rsidRPr="00A43B24">
        <w:rPr>
          <w:sz w:val="28"/>
          <w:szCs w:val="28"/>
        </w:rPr>
        <w:t>.</w:t>
      </w:r>
      <w:r w:rsidR="00A43B24" w:rsidRPr="0009784E">
        <w:rPr>
          <w:sz w:val="28"/>
          <w:szCs w:val="28"/>
          <w:lang w:val="en-US"/>
        </w:rPr>
        <w:t>R</w:t>
      </w:r>
      <w:r w:rsidR="00A43B24" w:rsidRPr="00A43B24">
        <w:rPr>
          <w:sz w:val="28"/>
          <w:szCs w:val="28"/>
        </w:rPr>
        <w:t xml:space="preserve">., </w:t>
      </w:r>
      <w:proofErr w:type="spellStart"/>
      <w:r w:rsidR="00A43B24" w:rsidRPr="0009784E">
        <w:rPr>
          <w:sz w:val="28"/>
          <w:szCs w:val="28"/>
          <w:lang w:val="en-US"/>
        </w:rPr>
        <w:t>Foner</w:t>
      </w:r>
      <w:proofErr w:type="spellEnd"/>
      <w:r w:rsidR="00A43B24" w:rsidRPr="00A43B24">
        <w:rPr>
          <w:sz w:val="28"/>
          <w:szCs w:val="28"/>
        </w:rPr>
        <w:t xml:space="preserve"> </w:t>
      </w:r>
      <w:r w:rsidR="00A43B24" w:rsidRPr="0009784E">
        <w:rPr>
          <w:sz w:val="28"/>
          <w:szCs w:val="28"/>
          <w:lang w:val="en-US"/>
        </w:rPr>
        <w:t>P</w:t>
      </w:r>
      <w:r w:rsidR="00A43B24" w:rsidRPr="00A43B24">
        <w:rPr>
          <w:sz w:val="28"/>
          <w:szCs w:val="28"/>
        </w:rPr>
        <w:t>.</w:t>
      </w:r>
      <w:r w:rsidR="00A43B24" w:rsidRPr="0009784E">
        <w:rPr>
          <w:sz w:val="28"/>
          <w:szCs w:val="28"/>
          <w:lang w:val="en-US"/>
        </w:rPr>
        <w:t>S</w:t>
      </w:r>
      <w:r w:rsidR="00A43B24" w:rsidRPr="00A43B24">
        <w:rPr>
          <w:sz w:val="28"/>
          <w:szCs w:val="28"/>
        </w:rPr>
        <w:t xml:space="preserve">., </w:t>
      </w:r>
      <w:r w:rsidR="00A43B24" w:rsidRPr="0009784E">
        <w:rPr>
          <w:sz w:val="28"/>
          <w:szCs w:val="28"/>
          <w:lang w:val="en-US"/>
        </w:rPr>
        <w:t>Lawrence</w:t>
      </w:r>
      <w:r w:rsidR="00A43B24" w:rsidRPr="00A43B24">
        <w:rPr>
          <w:sz w:val="28"/>
          <w:szCs w:val="28"/>
        </w:rPr>
        <w:t xml:space="preserve"> </w:t>
      </w:r>
      <w:r w:rsidR="00A43B24" w:rsidRPr="0009784E">
        <w:rPr>
          <w:sz w:val="28"/>
          <w:szCs w:val="28"/>
          <w:lang w:val="en-US"/>
        </w:rPr>
        <w:t>M</w:t>
      </w:r>
      <w:r w:rsidR="00A43B24" w:rsidRPr="00A43B24">
        <w:rPr>
          <w:sz w:val="28"/>
          <w:szCs w:val="28"/>
        </w:rPr>
        <w:t xml:space="preserve">. </w:t>
      </w:r>
      <w:r w:rsidR="00A43B24" w:rsidRPr="0009784E">
        <w:rPr>
          <w:sz w:val="28"/>
          <w:szCs w:val="28"/>
          <w:lang w:val="en-US"/>
        </w:rPr>
        <w:t>Friedman</w:t>
      </w:r>
      <w:r w:rsidR="00A43B24" w:rsidRPr="00A43B24">
        <w:rPr>
          <w:sz w:val="28"/>
          <w:szCs w:val="28"/>
        </w:rPr>
        <w:t xml:space="preserve">, </w:t>
      </w:r>
      <w:r w:rsidR="00A43B24" w:rsidRPr="0009784E">
        <w:rPr>
          <w:sz w:val="28"/>
          <w:szCs w:val="28"/>
          <w:lang w:val="en-US"/>
        </w:rPr>
        <w:t>Patrick</w:t>
      </w:r>
      <w:r w:rsidR="00A43B24" w:rsidRPr="00A43B24">
        <w:rPr>
          <w:sz w:val="28"/>
          <w:szCs w:val="28"/>
        </w:rPr>
        <w:t xml:space="preserve"> </w:t>
      </w:r>
      <w:r w:rsidR="00A43B24" w:rsidRPr="0009784E">
        <w:rPr>
          <w:sz w:val="28"/>
          <w:szCs w:val="28"/>
          <w:lang w:val="en-US"/>
        </w:rPr>
        <w:t>Hardin</w:t>
      </w:r>
      <w:r w:rsidR="00A43B24" w:rsidRPr="00A43B24">
        <w:rPr>
          <w:sz w:val="28"/>
          <w:szCs w:val="28"/>
        </w:rPr>
        <w:t xml:space="preserve">, </w:t>
      </w:r>
      <w:r w:rsidR="00A43B24" w:rsidRPr="0009784E">
        <w:rPr>
          <w:sz w:val="28"/>
          <w:szCs w:val="28"/>
          <w:lang w:val="en-US"/>
        </w:rPr>
        <w:t>Laura</w:t>
      </w:r>
      <w:r w:rsidR="00A43B24" w:rsidRPr="00A43B24">
        <w:rPr>
          <w:sz w:val="28"/>
          <w:szCs w:val="28"/>
        </w:rPr>
        <w:t xml:space="preserve"> </w:t>
      </w:r>
      <w:r w:rsidR="00A43B24" w:rsidRPr="0009784E">
        <w:rPr>
          <w:sz w:val="28"/>
          <w:szCs w:val="28"/>
          <w:lang w:val="en-US"/>
        </w:rPr>
        <w:t>P</w:t>
      </w:r>
      <w:r w:rsidR="00A43B24" w:rsidRPr="00A43B24">
        <w:rPr>
          <w:sz w:val="28"/>
          <w:szCs w:val="28"/>
        </w:rPr>
        <w:t xml:space="preserve">. </w:t>
      </w:r>
      <w:r w:rsidR="00A43B24" w:rsidRPr="0009784E">
        <w:rPr>
          <w:sz w:val="28"/>
          <w:szCs w:val="28"/>
          <w:lang w:val="en-US"/>
        </w:rPr>
        <w:t>Hartman</w:t>
      </w:r>
      <w:r w:rsidR="00A43B24" w:rsidRPr="00A43B24">
        <w:rPr>
          <w:sz w:val="28"/>
          <w:szCs w:val="28"/>
        </w:rPr>
        <w:t xml:space="preserve">, </w:t>
      </w:r>
      <w:r w:rsidR="00A43B24" w:rsidRPr="0009784E">
        <w:rPr>
          <w:sz w:val="28"/>
          <w:szCs w:val="28"/>
          <w:lang w:val="en-US"/>
        </w:rPr>
        <w:t>Bob</w:t>
      </w:r>
      <w:r w:rsidR="00A43B24" w:rsidRPr="00A43B24">
        <w:rPr>
          <w:sz w:val="28"/>
          <w:szCs w:val="28"/>
        </w:rPr>
        <w:t xml:space="preserve"> </w:t>
      </w:r>
      <w:proofErr w:type="spellStart"/>
      <w:r w:rsidR="00A43B24" w:rsidRPr="0009784E">
        <w:rPr>
          <w:sz w:val="28"/>
          <w:szCs w:val="28"/>
          <w:lang w:val="en-US"/>
        </w:rPr>
        <w:t>Hepple</w:t>
      </w:r>
      <w:proofErr w:type="spellEnd"/>
      <w:r w:rsidR="00A43B24" w:rsidRPr="00A43B24">
        <w:rPr>
          <w:sz w:val="28"/>
          <w:szCs w:val="28"/>
        </w:rPr>
        <w:t xml:space="preserve">, </w:t>
      </w:r>
      <w:r w:rsidR="00A43B24" w:rsidRPr="0009784E">
        <w:rPr>
          <w:sz w:val="28"/>
          <w:szCs w:val="28"/>
          <w:lang w:val="en-US"/>
        </w:rPr>
        <w:t>Harry</w:t>
      </w:r>
      <w:r w:rsidR="00A43B24" w:rsidRPr="00A43B24">
        <w:rPr>
          <w:sz w:val="28"/>
          <w:szCs w:val="28"/>
        </w:rPr>
        <w:t xml:space="preserve"> </w:t>
      </w:r>
      <w:r w:rsidR="00A43B24" w:rsidRPr="0009784E">
        <w:rPr>
          <w:sz w:val="28"/>
          <w:szCs w:val="28"/>
          <w:lang w:val="en-US"/>
        </w:rPr>
        <w:t>J</w:t>
      </w:r>
      <w:r w:rsidR="00A43B24" w:rsidRPr="00A43B24">
        <w:rPr>
          <w:sz w:val="28"/>
          <w:szCs w:val="28"/>
        </w:rPr>
        <w:t xml:space="preserve">. </w:t>
      </w:r>
      <w:proofErr w:type="spellStart"/>
      <w:r w:rsidR="00A43B24" w:rsidRPr="0009784E">
        <w:rPr>
          <w:sz w:val="28"/>
          <w:szCs w:val="28"/>
          <w:lang w:val="en-US"/>
        </w:rPr>
        <w:t>Holzer</w:t>
      </w:r>
      <w:proofErr w:type="spellEnd"/>
      <w:r w:rsidR="00A43B24" w:rsidRPr="00A43B24">
        <w:rPr>
          <w:sz w:val="28"/>
          <w:szCs w:val="28"/>
        </w:rPr>
        <w:t xml:space="preserve">, </w:t>
      </w:r>
      <w:r w:rsidR="00A43B24" w:rsidRPr="0009784E">
        <w:rPr>
          <w:sz w:val="28"/>
          <w:szCs w:val="28"/>
          <w:lang w:val="en-US"/>
        </w:rPr>
        <w:t>Herbert</w:t>
      </w:r>
      <w:r w:rsidR="00A43B24" w:rsidRPr="00A43B24">
        <w:rPr>
          <w:sz w:val="28"/>
          <w:szCs w:val="28"/>
        </w:rPr>
        <w:t xml:space="preserve"> </w:t>
      </w:r>
      <w:proofErr w:type="spellStart"/>
      <w:r w:rsidR="00A43B24" w:rsidRPr="0009784E">
        <w:rPr>
          <w:sz w:val="28"/>
          <w:szCs w:val="28"/>
          <w:lang w:val="en-US"/>
        </w:rPr>
        <w:t>Hovenkamp</w:t>
      </w:r>
      <w:proofErr w:type="spellEnd"/>
      <w:r w:rsidR="00A43B24" w:rsidRPr="00A43B24">
        <w:rPr>
          <w:sz w:val="28"/>
          <w:szCs w:val="28"/>
        </w:rPr>
        <w:t xml:space="preserve">, </w:t>
      </w:r>
      <w:r w:rsidR="00A43B24" w:rsidRPr="0009784E">
        <w:rPr>
          <w:sz w:val="28"/>
          <w:szCs w:val="28"/>
          <w:lang w:val="en-US"/>
        </w:rPr>
        <w:t>Robert</w:t>
      </w:r>
      <w:r w:rsidR="00A43B24" w:rsidRPr="00A43B24">
        <w:rPr>
          <w:sz w:val="28"/>
          <w:szCs w:val="28"/>
        </w:rPr>
        <w:t xml:space="preserve"> </w:t>
      </w:r>
      <w:r w:rsidR="00A43B24" w:rsidRPr="0009784E">
        <w:rPr>
          <w:sz w:val="28"/>
          <w:szCs w:val="28"/>
          <w:lang w:val="en-US"/>
        </w:rPr>
        <w:t>J</w:t>
      </w:r>
      <w:r w:rsidR="00A43B24" w:rsidRPr="00A43B24">
        <w:rPr>
          <w:sz w:val="28"/>
          <w:szCs w:val="28"/>
        </w:rPr>
        <w:t xml:space="preserve">. </w:t>
      </w:r>
      <w:proofErr w:type="spellStart"/>
      <w:r w:rsidR="00A43B24" w:rsidRPr="0009784E">
        <w:rPr>
          <w:sz w:val="28"/>
          <w:szCs w:val="28"/>
          <w:lang w:val="en-US"/>
        </w:rPr>
        <w:t>Gelhaus</w:t>
      </w:r>
      <w:proofErr w:type="spellEnd"/>
      <w:r w:rsidR="00A43B24" w:rsidRPr="00A43B24">
        <w:rPr>
          <w:sz w:val="28"/>
          <w:szCs w:val="28"/>
        </w:rPr>
        <w:t xml:space="preserve">, </w:t>
      </w:r>
      <w:r w:rsidR="00A43B24" w:rsidRPr="0009784E">
        <w:rPr>
          <w:sz w:val="28"/>
          <w:szCs w:val="28"/>
          <w:lang w:val="en-US"/>
        </w:rPr>
        <w:t>Michael</w:t>
      </w:r>
      <w:r w:rsidR="00A43B24" w:rsidRPr="00A43B24">
        <w:rPr>
          <w:sz w:val="28"/>
          <w:szCs w:val="28"/>
        </w:rPr>
        <w:t xml:space="preserve"> </w:t>
      </w:r>
      <w:r w:rsidR="00A43B24" w:rsidRPr="0009784E">
        <w:rPr>
          <w:sz w:val="28"/>
          <w:szCs w:val="28"/>
          <w:lang w:val="en-US"/>
        </w:rPr>
        <w:t>Evan</w:t>
      </w:r>
      <w:r w:rsidR="00A43B24" w:rsidRPr="00A43B24">
        <w:rPr>
          <w:sz w:val="28"/>
          <w:szCs w:val="28"/>
        </w:rPr>
        <w:t xml:space="preserve"> </w:t>
      </w:r>
      <w:r w:rsidR="00A43B24" w:rsidRPr="0009784E">
        <w:rPr>
          <w:sz w:val="28"/>
          <w:szCs w:val="28"/>
          <w:lang w:val="en-US"/>
        </w:rPr>
        <w:t>Gold</w:t>
      </w:r>
      <w:r w:rsidR="00A43B24" w:rsidRPr="00A43B24">
        <w:rPr>
          <w:sz w:val="28"/>
          <w:szCs w:val="28"/>
        </w:rPr>
        <w:t xml:space="preserve">, </w:t>
      </w:r>
      <w:r w:rsidR="00A43B24" w:rsidRPr="0009784E">
        <w:rPr>
          <w:sz w:val="28"/>
          <w:szCs w:val="28"/>
          <w:lang w:val="en-US"/>
        </w:rPr>
        <w:t>Robert</w:t>
      </w:r>
      <w:r w:rsidR="00A43B24" w:rsidRPr="00A43B24">
        <w:rPr>
          <w:sz w:val="28"/>
          <w:szCs w:val="28"/>
        </w:rPr>
        <w:t xml:space="preserve"> </w:t>
      </w:r>
      <w:r w:rsidR="00A43B24" w:rsidRPr="0009784E">
        <w:rPr>
          <w:sz w:val="28"/>
          <w:szCs w:val="28"/>
          <w:lang w:val="en-US"/>
        </w:rPr>
        <w:t>A</w:t>
      </w:r>
      <w:r w:rsidR="00A43B24" w:rsidRPr="00A43B24">
        <w:rPr>
          <w:sz w:val="28"/>
          <w:szCs w:val="28"/>
        </w:rPr>
        <w:t xml:space="preserve">. </w:t>
      </w:r>
      <w:r w:rsidR="00A43B24" w:rsidRPr="0009784E">
        <w:rPr>
          <w:sz w:val="28"/>
          <w:szCs w:val="28"/>
          <w:lang w:val="en-US"/>
        </w:rPr>
        <w:t>Gorman</w:t>
      </w:r>
      <w:r w:rsidR="00A43B24" w:rsidRPr="00A43B24">
        <w:rPr>
          <w:sz w:val="28"/>
          <w:szCs w:val="28"/>
        </w:rPr>
        <w:t xml:space="preserve">, </w:t>
      </w:r>
      <w:r w:rsidR="00A43B24" w:rsidRPr="0009784E">
        <w:rPr>
          <w:sz w:val="28"/>
          <w:szCs w:val="28"/>
          <w:lang w:val="en-US"/>
        </w:rPr>
        <w:t>Raymond</w:t>
      </w:r>
      <w:r w:rsidR="00A43B24" w:rsidRPr="00A43B24">
        <w:rPr>
          <w:sz w:val="28"/>
          <w:szCs w:val="28"/>
        </w:rPr>
        <w:t xml:space="preserve"> </w:t>
      </w:r>
      <w:proofErr w:type="spellStart"/>
      <w:r w:rsidR="00A43B24" w:rsidRPr="0009784E">
        <w:rPr>
          <w:sz w:val="28"/>
          <w:szCs w:val="28"/>
          <w:lang w:val="en-US"/>
        </w:rPr>
        <w:t>Legeais</w:t>
      </w:r>
      <w:proofErr w:type="spellEnd"/>
      <w:r w:rsidR="00A43B24" w:rsidRPr="00A43B24">
        <w:rPr>
          <w:sz w:val="28"/>
          <w:szCs w:val="28"/>
        </w:rPr>
        <w:t xml:space="preserve">, </w:t>
      </w:r>
      <w:r w:rsidR="00A43B24" w:rsidRPr="0009784E">
        <w:rPr>
          <w:sz w:val="28"/>
          <w:szCs w:val="28"/>
          <w:lang w:val="en-US"/>
        </w:rPr>
        <w:t>Paul</w:t>
      </w:r>
      <w:r w:rsidR="00A43B24" w:rsidRPr="00A43B24">
        <w:rPr>
          <w:sz w:val="28"/>
          <w:szCs w:val="28"/>
        </w:rPr>
        <w:t xml:space="preserve"> </w:t>
      </w:r>
      <w:r w:rsidR="00A43B24" w:rsidRPr="0009784E">
        <w:rPr>
          <w:sz w:val="28"/>
          <w:szCs w:val="28"/>
          <w:lang w:val="en-US"/>
        </w:rPr>
        <w:t>Moreno</w:t>
      </w:r>
      <w:r w:rsidR="00A43B24" w:rsidRPr="00A43B24">
        <w:rPr>
          <w:sz w:val="28"/>
          <w:szCs w:val="28"/>
        </w:rPr>
        <w:t xml:space="preserve">, </w:t>
      </w:r>
      <w:r w:rsidR="00A43B24" w:rsidRPr="0009784E">
        <w:rPr>
          <w:sz w:val="28"/>
          <w:szCs w:val="28"/>
          <w:lang w:val="en-US"/>
        </w:rPr>
        <w:t>David</w:t>
      </w:r>
      <w:r w:rsidR="00A43B24" w:rsidRPr="00A43B24">
        <w:rPr>
          <w:sz w:val="28"/>
          <w:szCs w:val="28"/>
        </w:rPr>
        <w:t xml:space="preserve"> </w:t>
      </w:r>
      <w:proofErr w:type="spellStart"/>
      <w:r w:rsidR="00A43B24" w:rsidRPr="0009784E">
        <w:rPr>
          <w:sz w:val="28"/>
          <w:szCs w:val="28"/>
          <w:lang w:val="en-US"/>
        </w:rPr>
        <w:t>Neumark</w:t>
      </w:r>
      <w:proofErr w:type="spellEnd"/>
      <w:r w:rsidR="00A43B24" w:rsidRPr="00A43B24">
        <w:rPr>
          <w:sz w:val="28"/>
          <w:szCs w:val="28"/>
        </w:rPr>
        <w:t xml:space="preserve">, </w:t>
      </w:r>
      <w:r w:rsidR="00A43B24" w:rsidRPr="0009784E">
        <w:rPr>
          <w:sz w:val="28"/>
          <w:szCs w:val="28"/>
          <w:lang w:val="en-US"/>
        </w:rPr>
        <w:t>James</w:t>
      </w:r>
      <w:r w:rsidR="00A43B24" w:rsidRPr="00A43B24">
        <w:rPr>
          <w:sz w:val="28"/>
          <w:szCs w:val="28"/>
        </w:rPr>
        <w:t xml:space="preserve"> </w:t>
      </w:r>
      <w:r w:rsidR="00A43B24" w:rsidRPr="0009784E">
        <w:rPr>
          <w:sz w:val="28"/>
          <w:szCs w:val="28"/>
          <w:lang w:val="en-US"/>
        </w:rPr>
        <w:t>Oldham</w:t>
      </w:r>
      <w:r w:rsidR="00A43B24" w:rsidRPr="00A43B24">
        <w:rPr>
          <w:sz w:val="28"/>
          <w:szCs w:val="28"/>
        </w:rPr>
        <w:t xml:space="preserve">, </w:t>
      </w:r>
      <w:r w:rsidR="00A43B24" w:rsidRPr="0009784E">
        <w:rPr>
          <w:sz w:val="28"/>
          <w:szCs w:val="28"/>
          <w:lang w:val="en-US"/>
        </w:rPr>
        <w:t>John</w:t>
      </w:r>
      <w:r w:rsidR="00A43B24" w:rsidRPr="00A43B24">
        <w:rPr>
          <w:sz w:val="28"/>
          <w:szCs w:val="28"/>
        </w:rPr>
        <w:t xml:space="preserve"> </w:t>
      </w:r>
      <w:r w:rsidR="00A43B24" w:rsidRPr="0009784E">
        <w:rPr>
          <w:sz w:val="28"/>
          <w:szCs w:val="28"/>
          <w:lang w:val="en-US"/>
        </w:rPr>
        <w:t>M</w:t>
      </w:r>
      <w:r w:rsidR="00A43B24" w:rsidRPr="00A43B24">
        <w:rPr>
          <w:sz w:val="28"/>
          <w:szCs w:val="28"/>
        </w:rPr>
        <w:t xml:space="preserve">. </w:t>
      </w:r>
      <w:proofErr w:type="spellStart"/>
      <w:r w:rsidR="00A43B24" w:rsidRPr="0009784E">
        <w:rPr>
          <w:sz w:val="28"/>
          <w:szCs w:val="28"/>
          <w:lang w:val="en-US"/>
        </w:rPr>
        <w:t>Scheb</w:t>
      </w:r>
      <w:proofErr w:type="spellEnd"/>
      <w:r w:rsidR="00A43B24" w:rsidRPr="00A43B24">
        <w:rPr>
          <w:sz w:val="28"/>
          <w:szCs w:val="28"/>
        </w:rPr>
        <w:t xml:space="preserve">, </w:t>
      </w:r>
      <w:r w:rsidR="00A43B24" w:rsidRPr="0009784E">
        <w:rPr>
          <w:sz w:val="28"/>
          <w:szCs w:val="28"/>
          <w:lang w:val="en-US"/>
        </w:rPr>
        <w:t>Claire</w:t>
      </w:r>
      <w:r w:rsidR="00A43B24" w:rsidRPr="00A43B24">
        <w:rPr>
          <w:sz w:val="28"/>
          <w:szCs w:val="28"/>
        </w:rPr>
        <w:t xml:space="preserve"> </w:t>
      </w:r>
      <w:r w:rsidR="00A43B24" w:rsidRPr="0009784E">
        <w:rPr>
          <w:sz w:val="28"/>
          <w:szCs w:val="28"/>
          <w:lang w:val="en-US"/>
        </w:rPr>
        <w:t>Sherman</w:t>
      </w:r>
      <w:r w:rsidR="00A43B24" w:rsidRPr="00A43B24">
        <w:rPr>
          <w:sz w:val="28"/>
          <w:szCs w:val="28"/>
        </w:rPr>
        <w:t xml:space="preserve"> </w:t>
      </w:r>
      <w:r w:rsidR="00A43B24" w:rsidRPr="0009784E">
        <w:rPr>
          <w:sz w:val="28"/>
          <w:szCs w:val="28"/>
          <w:lang w:val="en-US"/>
        </w:rPr>
        <w:t>Thomas</w:t>
      </w:r>
      <w:r w:rsidR="00A43B24" w:rsidRPr="00A43B24">
        <w:rPr>
          <w:sz w:val="28"/>
          <w:szCs w:val="28"/>
        </w:rPr>
        <w:t xml:space="preserve">, </w:t>
      </w:r>
      <w:r w:rsidR="00A43B24" w:rsidRPr="0009784E">
        <w:rPr>
          <w:sz w:val="28"/>
          <w:szCs w:val="28"/>
          <w:lang w:val="en-US"/>
        </w:rPr>
        <w:t>etc</w:t>
      </w:r>
      <w:r w:rsidR="00A43B24" w:rsidRPr="00A43B24">
        <w:rPr>
          <w:sz w:val="28"/>
          <w:szCs w:val="28"/>
        </w:rPr>
        <w:t>.</w:t>
      </w:r>
      <w:r w:rsidRPr="00A43B24">
        <w:rPr>
          <w:sz w:val="28"/>
          <w:szCs w:val="28"/>
        </w:rPr>
        <w:t xml:space="preserve"> </w:t>
      </w:r>
    </w:p>
    <w:p w:rsidR="005D42D2" w:rsidRPr="0009784E" w:rsidRDefault="005D42D2" w:rsidP="0009784E">
      <w:pPr>
        <w:spacing w:line="360" w:lineRule="auto"/>
        <w:ind w:firstLine="708"/>
        <w:jc w:val="both"/>
        <w:rPr>
          <w:sz w:val="28"/>
          <w:szCs w:val="28"/>
        </w:rPr>
      </w:pPr>
      <w:r w:rsidRPr="0009784E">
        <w:rPr>
          <w:i/>
          <w:iCs/>
          <w:sz w:val="28"/>
          <w:szCs w:val="28"/>
        </w:rPr>
        <w:t>Научная новизна диссертационного исследования</w:t>
      </w:r>
      <w:r w:rsidRPr="0009784E">
        <w:rPr>
          <w:sz w:val="28"/>
          <w:szCs w:val="28"/>
        </w:rPr>
        <w:t>. Диссертационная работа представляет собой</w:t>
      </w:r>
      <w:r w:rsidR="00BC1DE8">
        <w:rPr>
          <w:sz w:val="28"/>
          <w:szCs w:val="28"/>
        </w:rPr>
        <w:t xml:space="preserve"> </w:t>
      </w:r>
      <w:r w:rsidR="00BC1DE8" w:rsidRPr="005E5868">
        <w:rPr>
          <w:sz w:val="28"/>
          <w:szCs w:val="28"/>
        </w:rPr>
        <w:t>первое в российской науке трудового права</w:t>
      </w:r>
      <w:r w:rsidR="00BC1DE8">
        <w:rPr>
          <w:sz w:val="28"/>
          <w:szCs w:val="28"/>
        </w:rPr>
        <w:t xml:space="preserve"> </w:t>
      </w:r>
      <w:r w:rsidRPr="0009784E">
        <w:rPr>
          <w:sz w:val="28"/>
          <w:szCs w:val="28"/>
        </w:rPr>
        <w:t xml:space="preserve"> исследование</w:t>
      </w:r>
      <w:r w:rsidR="00BC1DE8">
        <w:rPr>
          <w:sz w:val="28"/>
          <w:szCs w:val="28"/>
        </w:rPr>
        <w:t xml:space="preserve"> системы</w:t>
      </w:r>
      <w:r w:rsidRPr="0009784E">
        <w:rPr>
          <w:sz w:val="28"/>
          <w:szCs w:val="28"/>
        </w:rPr>
        <w:t xml:space="preserve"> трудового права </w:t>
      </w:r>
      <w:r w:rsidR="00BC1DE8">
        <w:rPr>
          <w:sz w:val="28"/>
          <w:szCs w:val="28"/>
        </w:rPr>
        <w:t>США</w:t>
      </w:r>
      <w:r w:rsidR="00DA3185">
        <w:rPr>
          <w:sz w:val="28"/>
          <w:szCs w:val="28"/>
        </w:rPr>
        <w:t xml:space="preserve">, </w:t>
      </w:r>
      <w:r w:rsidR="00DA3185" w:rsidRPr="00A43B24">
        <w:rPr>
          <w:sz w:val="28"/>
          <w:szCs w:val="28"/>
        </w:rPr>
        <w:t xml:space="preserve">истории его становления, </w:t>
      </w:r>
      <w:r w:rsidR="00A43B24" w:rsidRPr="00A43B24">
        <w:rPr>
          <w:sz w:val="28"/>
          <w:szCs w:val="28"/>
        </w:rPr>
        <w:t>определения места</w:t>
      </w:r>
      <w:r w:rsidR="00DA3185" w:rsidRPr="00A43B24">
        <w:rPr>
          <w:sz w:val="28"/>
          <w:szCs w:val="28"/>
        </w:rPr>
        <w:t xml:space="preserve"> трудового права в правовой системе США.</w:t>
      </w:r>
      <w:r w:rsidR="00D97094" w:rsidRPr="0009784E">
        <w:rPr>
          <w:sz w:val="28"/>
          <w:szCs w:val="28"/>
        </w:rPr>
        <w:t xml:space="preserve"> </w:t>
      </w:r>
    </w:p>
    <w:p w:rsidR="005D42D2" w:rsidRPr="00BC1DE8" w:rsidRDefault="005D42D2" w:rsidP="005E5868">
      <w:pPr>
        <w:spacing w:line="360" w:lineRule="auto"/>
        <w:ind w:firstLine="708"/>
        <w:jc w:val="both"/>
        <w:rPr>
          <w:strike/>
          <w:sz w:val="28"/>
          <w:szCs w:val="28"/>
        </w:rPr>
      </w:pPr>
      <w:r w:rsidRPr="0009784E">
        <w:rPr>
          <w:sz w:val="28"/>
          <w:szCs w:val="28"/>
        </w:rPr>
        <w:lastRenderedPageBreak/>
        <w:t xml:space="preserve">В </w:t>
      </w:r>
      <w:r w:rsidR="00837C4E" w:rsidRPr="0009784E">
        <w:rPr>
          <w:sz w:val="28"/>
          <w:szCs w:val="28"/>
        </w:rPr>
        <w:t>диссертации исследован</w:t>
      </w:r>
      <w:r w:rsidR="004C4914">
        <w:rPr>
          <w:sz w:val="28"/>
          <w:szCs w:val="28"/>
        </w:rPr>
        <w:t>а структура</w:t>
      </w:r>
      <w:r w:rsidR="004C4914" w:rsidRPr="0009784E">
        <w:rPr>
          <w:sz w:val="28"/>
          <w:szCs w:val="28"/>
        </w:rPr>
        <w:t xml:space="preserve"> трудового права США</w:t>
      </w:r>
      <w:r w:rsidR="004C4914">
        <w:rPr>
          <w:sz w:val="28"/>
          <w:szCs w:val="28"/>
        </w:rPr>
        <w:t>,</w:t>
      </w:r>
      <w:r w:rsidRPr="0009784E">
        <w:rPr>
          <w:sz w:val="28"/>
          <w:szCs w:val="28"/>
        </w:rPr>
        <w:t xml:space="preserve"> </w:t>
      </w:r>
      <w:r w:rsidR="00686CDA">
        <w:rPr>
          <w:sz w:val="28"/>
          <w:szCs w:val="28"/>
        </w:rPr>
        <w:t>правовое регулирование</w:t>
      </w:r>
      <w:r w:rsidRPr="0009784E">
        <w:rPr>
          <w:sz w:val="28"/>
          <w:szCs w:val="28"/>
        </w:rPr>
        <w:t xml:space="preserve"> индивидуальных и коллективных трудовых отношений</w:t>
      </w:r>
      <w:r w:rsidR="004C4914">
        <w:rPr>
          <w:sz w:val="28"/>
          <w:szCs w:val="28"/>
        </w:rPr>
        <w:t xml:space="preserve"> с учетом</w:t>
      </w:r>
      <w:r w:rsidR="00EE10E1">
        <w:rPr>
          <w:sz w:val="28"/>
          <w:szCs w:val="28"/>
        </w:rPr>
        <w:t xml:space="preserve"> судебной</w:t>
      </w:r>
      <w:r w:rsidR="004C4914">
        <w:rPr>
          <w:sz w:val="28"/>
          <w:szCs w:val="28"/>
        </w:rPr>
        <w:t xml:space="preserve"> практики.</w:t>
      </w:r>
    </w:p>
    <w:p w:rsidR="005D42D2" w:rsidRPr="0009784E" w:rsidRDefault="005D42D2" w:rsidP="0009784E">
      <w:pPr>
        <w:spacing w:line="360" w:lineRule="auto"/>
        <w:ind w:firstLine="708"/>
        <w:jc w:val="both"/>
        <w:rPr>
          <w:i/>
          <w:iCs/>
          <w:sz w:val="28"/>
          <w:szCs w:val="28"/>
        </w:rPr>
      </w:pPr>
      <w:r w:rsidRPr="0009784E">
        <w:rPr>
          <w:sz w:val="28"/>
          <w:szCs w:val="28"/>
        </w:rPr>
        <w:t>На защиту вын</w:t>
      </w:r>
      <w:r w:rsidR="00D65D4B">
        <w:rPr>
          <w:sz w:val="28"/>
          <w:szCs w:val="28"/>
        </w:rPr>
        <w:t>осятся</w:t>
      </w:r>
      <w:r w:rsidRPr="0009784E">
        <w:rPr>
          <w:sz w:val="28"/>
          <w:szCs w:val="28"/>
        </w:rPr>
        <w:t xml:space="preserve"> следующие </w:t>
      </w:r>
      <w:r w:rsidRPr="0009784E">
        <w:rPr>
          <w:i/>
          <w:iCs/>
          <w:sz w:val="28"/>
          <w:szCs w:val="28"/>
        </w:rPr>
        <w:t>наиболее значимые положения, отражающие новизну диссертации:</w:t>
      </w:r>
    </w:p>
    <w:p w:rsidR="004C4914" w:rsidRDefault="005B1E0D" w:rsidP="001E16A2">
      <w:pPr>
        <w:spacing w:line="360" w:lineRule="auto"/>
        <w:ind w:firstLine="708"/>
        <w:jc w:val="both"/>
        <w:rPr>
          <w:sz w:val="28"/>
          <w:szCs w:val="28"/>
        </w:rPr>
      </w:pPr>
      <w:r w:rsidRPr="0009784E">
        <w:rPr>
          <w:sz w:val="28"/>
          <w:szCs w:val="28"/>
        </w:rPr>
        <w:t>1.</w:t>
      </w:r>
      <w:r w:rsidR="003A0199">
        <w:rPr>
          <w:sz w:val="28"/>
          <w:szCs w:val="28"/>
        </w:rPr>
        <w:t xml:space="preserve"> </w:t>
      </w:r>
      <w:r w:rsidR="00686CDA">
        <w:rPr>
          <w:sz w:val="28"/>
          <w:szCs w:val="28"/>
        </w:rPr>
        <w:t>Хотя</w:t>
      </w:r>
      <w:r w:rsidR="003A0199">
        <w:rPr>
          <w:sz w:val="28"/>
          <w:szCs w:val="28"/>
        </w:rPr>
        <w:t xml:space="preserve"> правовая система США сформировалась под влиянием </w:t>
      </w:r>
      <w:r w:rsidR="005C5443">
        <w:rPr>
          <w:sz w:val="28"/>
          <w:szCs w:val="28"/>
        </w:rPr>
        <w:t xml:space="preserve">англо-саксонской </w:t>
      </w:r>
      <w:r w:rsidR="00D65D4B">
        <w:rPr>
          <w:sz w:val="28"/>
          <w:szCs w:val="28"/>
        </w:rPr>
        <w:t>правовой системы</w:t>
      </w:r>
      <w:r w:rsidR="003A0199">
        <w:rPr>
          <w:sz w:val="28"/>
          <w:szCs w:val="28"/>
        </w:rPr>
        <w:t>, она</w:t>
      </w:r>
      <w:r w:rsidR="00535F70" w:rsidRPr="0009784E">
        <w:rPr>
          <w:sz w:val="28"/>
          <w:szCs w:val="28"/>
        </w:rPr>
        <w:t xml:space="preserve"> приобретает все большее сходство с правовыми системами стран романо-германской правовой семьи.</w:t>
      </w:r>
      <w:r w:rsidR="003A0199" w:rsidRPr="0009784E">
        <w:rPr>
          <w:sz w:val="28"/>
          <w:szCs w:val="28"/>
        </w:rPr>
        <w:t xml:space="preserve"> </w:t>
      </w:r>
      <w:r w:rsidR="003A0199">
        <w:rPr>
          <w:sz w:val="28"/>
          <w:szCs w:val="28"/>
        </w:rPr>
        <w:t>Э</w:t>
      </w:r>
      <w:r w:rsidR="00535F70" w:rsidRPr="0009784E">
        <w:rPr>
          <w:sz w:val="28"/>
          <w:szCs w:val="28"/>
        </w:rPr>
        <w:t>тот вывод сделан на основе анализа нормотворческой</w:t>
      </w:r>
      <w:r w:rsidR="004C4914">
        <w:rPr>
          <w:sz w:val="28"/>
          <w:szCs w:val="28"/>
        </w:rPr>
        <w:t xml:space="preserve"> и правоприменительной практики.</w:t>
      </w:r>
      <w:r w:rsidR="00535F70" w:rsidRPr="0009784E">
        <w:rPr>
          <w:sz w:val="28"/>
          <w:szCs w:val="28"/>
        </w:rPr>
        <w:t xml:space="preserve"> </w:t>
      </w:r>
    </w:p>
    <w:p w:rsidR="000D750E" w:rsidRDefault="005B1E0D" w:rsidP="001E16A2">
      <w:pPr>
        <w:spacing w:line="360" w:lineRule="auto"/>
        <w:ind w:firstLine="708"/>
        <w:jc w:val="both"/>
        <w:rPr>
          <w:sz w:val="28"/>
          <w:szCs w:val="28"/>
        </w:rPr>
      </w:pPr>
      <w:r w:rsidRPr="0009784E">
        <w:rPr>
          <w:sz w:val="28"/>
          <w:szCs w:val="28"/>
        </w:rPr>
        <w:t>2.</w:t>
      </w:r>
      <w:r w:rsidR="009379C1">
        <w:rPr>
          <w:sz w:val="28"/>
          <w:szCs w:val="28"/>
        </w:rPr>
        <w:t xml:space="preserve"> </w:t>
      </w:r>
      <w:r w:rsidR="00D65D4B">
        <w:rPr>
          <w:sz w:val="28"/>
          <w:szCs w:val="28"/>
        </w:rPr>
        <w:t>Выявлено, что к</w:t>
      </w:r>
      <w:r w:rsidR="00D65D4B" w:rsidRPr="0009784E">
        <w:rPr>
          <w:sz w:val="28"/>
          <w:szCs w:val="28"/>
        </w:rPr>
        <w:t>ритерием деления права на отрасли в Соединенных Штатах Америки</w:t>
      </w:r>
      <w:r w:rsidR="00D65D4B">
        <w:rPr>
          <w:sz w:val="28"/>
          <w:szCs w:val="28"/>
        </w:rPr>
        <w:t xml:space="preserve">, </w:t>
      </w:r>
      <w:r w:rsidR="00D65D4B" w:rsidRPr="003A0199">
        <w:rPr>
          <w:sz w:val="28"/>
          <w:szCs w:val="28"/>
        </w:rPr>
        <w:t>как</w:t>
      </w:r>
      <w:r w:rsidR="00D65D4B">
        <w:rPr>
          <w:sz w:val="28"/>
          <w:szCs w:val="28"/>
        </w:rPr>
        <w:t xml:space="preserve"> и в России, </w:t>
      </w:r>
      <w:r w:rsidR="00D65D4B" w:rsidRPr="0009784E">
        <w:rPr>
          <w:sz w:val="28"/>
          <w:szCs w:val="28"/>
        </w:rPr>
        <w:t xml:space="preserve">является </w:t>
      </w:r>
      <w:r w:rsidR="00D65D4B">
        <w:rPr>
          <w:sz w:val="28"/>
          <w:szCs w:val="28"/>
        </w:rPr>
        <w:t>предмет правового регулирования –</w:t>
      </w:r>
      <w:r w:rsidR="00D65D4B" w:rsidRPr="0009784E">
        <w:rPr>
          <w:sz w:val="28"/>
          <w:szCs w:val="28"/>
        </w:rPr>
        <w:t xml:space="preserve"> общественные отношения.</w:t>
      </w:r>
      <w:r w:rsidR="00D65D4B">
        <w:rPr>
          <w:sz w:val="28"/>
          <w:szCs w:val="28"/>
        </w:rPr>
        <w:t xml:space="preserve"> </w:t>
      </w:r>
      <w:r w:rsidR="00D65D4B" w:rsidRPr="00A43B24">
        <w:rPr>
          <w:sz w:val="28"/>
          <w:szCs w:val="28"/>
        </w:rPr>
        <w:t xml:space="preserve">Метод же сам по себе не является критерием для выделения отраслей. Он используется только в сочетании с предметом. </w:t>
      </w:r>
      <w:r w:rsidR="006749B3">
        <w:rPr>
          <w:sz w:val="28"/>
          <w:szCs w:val="28"/>
        </w:rPr>
        <w:t>Т</w:t>
      </w:r>
      <w:r w:rsidR="00D65D4B" w:rsidRPr="00A43B24">
        <w:rPr>
          <w:sz w:val="28"/>
          <w:szCs w:val="28"/>
        </w:rPr>
        <w:t>рудовое право в</w:t>
      </w:r>
      <w:r w:rsidR="00D65D4B">
        <w:rPr>
          <w:b/>
          <w:sz w:val="28"/>
          <w:szCs w:val="28"/>
        </w:rPr>
        <w:t xml:space="preserve"> </w:t>
      </w:r>
      <w:r w:rsidR="00535F70" w:rsidRPr="0009784E">
        <w:rPr>
          <w:sz w:val="28"/>
          <w:szCs w:val="28"/>
        </w:rPr>
        <w:t>США не выделяется в качестве</w:t>
      </w:r>
      <w:r w:rsidR="00D65D4B">
        <w:rPr>
          <w:sz w:val="28"/>
          <w:szCs w:val="28"/>
        </w:rPr>
        <w:t xml:space="preserve"> самостоятельной отрасли права, </w:t>
      </w:r>
      <w:r w:rsidR="00535F70" w:rsidRPr="0009784E">
        <w:rPr>
          <w:sz w:val="28"/>
          <w:szCs w:val="28"/>
        </w:rPr>
        <w:t xml:space="preserve">считается </w:t>
      </w:r>
      <w:proofErr w:type="spellStart"/>
      <w:r w:rsidR="00535F70" w:rsidRPr="0009784E">
        <w:rPr>
          <w:sz w:val="28"/>
          <w:szCs w:val="28"/>
        </w:rPr>
        <w:t>подотрас</w:t>
      </w:r>
      <w:r w:rsidR="00A43B24">
        <w:rPr>
          <w:sz w:val="28"/>
          <w:szCs w:val="28"/>
        </w:rPr>
        <w:t>лью</w:t>
      </w:r>
      <w:proofErr w:type="spellEnd"/>
      <w:r w:rsidR="00A43B24">
        <w:rPr>
          <w:sz w:val="28"/>
          <w:szCs w:val="28"/>
        </w:rPr>
        <w:t xml:space="preserve"> предпринимательского права</w:t>
      </w:r>
      <w:r w:rsidR="004C4914">
        <w:rPr>
          <w:sz w:val="28"/>
          <w:szCs w:val="28"/>
        </w:rPr>
        <w:t>. Исследование выявило, что система трудового права США включает две подсистемы</w:t>
      </w:r>
      <w:r w:rsidR="00535F70" w:rsidRPr="0009784E">
        <w:rPr>
          <w:sz w:val="28"/>
          <w:szCs w:val="28"/>
        </w:rPr>
        <w:t>:</w:t>
      </w:r>
      <w:r w:rsidR="004C4914">
        <w:rPr>
          <w:sz w:val="28"/>
          <w:szCs w:val="28"/>
        </w:rPr>
        <w:t xml:space="preserve"> </w:t>
      </w:r>
      <w:r w:rsidR="004C4914" w:rsidRPr="0009784E">
        <w:rPr>
          <w:sz w:val="28"/>
          <w:szCs w:val="28"/>
        </w:rPr>
        <w:t>коллективн</w:t>
      </w:r>
      <w:r w:rsidR="004C4914">
        <w:rPr>
          <w:sz w:val="28"/>
          <w:szCs w:val="28"/>
        </w:rPr>
        <w:t>ое трудовое право (</w:t>
      </w:r>
      <w:proofErr w:type="spellStart"/>
      <w:r w:rsidR="004C4914">
        <w:rPr>
          <w:sz w:val="28"/>
          <w:szCs w:val="28"/>
        </w:rPr>
        <w:t>labor</w:t>
      </w:r>
      <w:proofErr w:type="spellEnd"/>
      <w:r w:rsidR="004C4914">
        <w:rPr>
          <w:sz w:val="28"/>
          <w:szCs w:val="28"/>
        </w:rPr>
        <w:t xml:space="preserve"> </w:t>
      </w:r>
      <w:proofErr w:type="spellStart"/>
      <w:r w:rsidR="004C4914">
        <w:rPr>
          <w:sz w:val="28"/>
          <w:szCs w:val="28"/>
        </w:rPr>
        <w:t>law</w:t>
      </w:r>
      <w:proofErr w:type="spellEnd"/>
      <w:r w:rsidR="004C4914">
        <w:rPr>
          <w:sz w:val="28"/>
          <w:szCs w:val="28"/>
        </w:rPr>
        <w:t>) и индивидуальное трудовое право</w:t>
      </w:r>
      <w:r w:rsidR="00535F70" w:rsidRPr="0009784E">
        <w:rPr>
          <w:sz w:val="28"/>
          <w:szCs w:val="28"/>
        </w:rPr>
        <w:t xml:space="preserve"> (</w:t>
      </w:r>
      <w:proofErr w:type="spellStart"/>
      <w:r w:rsidR="00535F70" w:rsidRPr="0009784E">
        <w:rPr>
          <w:sz w:val="28"/>
          <w:szCs w:val="28"/>
        </w:rPr>
        <w:t>employment</w:t>
      </w:r>
      <w:proofErr w:type="spellEnd"/>
      <w:r w:rsidR="00535F70" w:rsidRPr="0009784E">
        <w:rPr>
          <w:sz w:val="28"/>
          <w:szCs w:val="28"/>
        </w:rPr>
        <w:t xml:space="preserve"> </w:t>
      </w:r>
      <w:proofErr w:type="spellStart"/>
      <w:r w:rsidR="00535F70" w:rsidRPr="0009784E">
        <w:rPr>
          <w:sz w:val="28"/>
          <w:szCs w:val="28"/>
        </w:rPr>
        <w:t>law</w:t>
      </w:r>
      <w:proofErr w:type="spellEnd"/>
      <w:r w:rsidR="00535F70" w:rsidRPr="0009784E">
        <w:rPr>
          <w:sz w:val="28"/>
          <w:szCs w:val="28"/>
        </w:rPr>
        <w:t>)</w:t>
      </w:r>
      <w:r w:rsidR="004C4914">
        <w:rPr>
          <w:sz w:val="28"/>
          <w:szCs w:val="28"/>
        </w:rPr>
        <w:t>, каждая из которых</w:t>
      </w:r>
      <w:r w:rsidR="006749B3">
        <w:rPr>
          <w:sz w:val="28"/>
          <w:szCs w:val="28"/>
        </w:rPr>
        <w:t xml:space="preserve"> состоит из правовых институтов.</w:t>
      </w:r>
      <w:r w:rsidR="004C4914">
        <w:rPr>
          <w:sz w:val="28"/>
          <w:szCs w:val="28"/>
        </w:rPr>
        <w:t xml:space="preserve"> </w:t>
      </w:r>
      <w:proofErr w:type="gramStart"/>
      <w:r w:rsidR="006749B3">
        <w:rPr>
          <w:sz w:val="28"/>
          <w:szCs w:val="28"/>
        </w:rPr>
        <w:t>В</w:t>
      </w:r>
      <w:r w:rsidR="004C4914">
        <w:rPr>
          <w:sz w:val="28"/>
          <w:szCs w:val="28"/>
        </w:rPr>
        <w:t xml:space="preserve"> коллективное трудовое право входят такие институты как коллективные договоры и коллективные трудовые споры</w:t>
      </w:r>
      <w:r w:rsidR="006749B3">
        <w:rPr>
          <w:sz w:val="28"/>
          <w:szCs w:val="28"/>
        </w:rPr>
        <w:t>, а</w:t>
      </w:r>
      <w:r w:rsidR="004C4914">
        <w:rPr>
          <w:sz w:val="28"/>
          <w:szCs w:val="28"/>
        </w:rPr>
        <w:t xml:space="preserve"> в индиви</w:t>
      </w:r>
      <w:r w:rsidR="006749B3">
        <w:rPr>
          <w:sz w:val="28"/>
          <w:szCs w:val="28"/>
        </w:rPr>
        <w:t>д</w:t>
      </w:r>
      <w:r w:rsidR="004C4914">
        <w:rPr>
          <w:sz w:val="28"/>
          <w:szCs w:val="28"/>
        </w:rPr>
        <w:t>уальное трудовое право – привычные для нас институты трудового договора, рабочего времени и времени отдыха, оплаты труда и др. Причем все институты (по сравнению с тем</w:t>
      </w:r>
      <w:r w:rsidR="006749B3">
        <w:rPr>
          <w:sz w:val="28"/>
          <w:szCs w:val="28"/>
        </w:rPr>
        <w:t>и</w:t>
      </w:r>
      <w:r w:rsidR="004C4914">
        <w:rPr>
          <w:sz w:val="28"/>
          <w:szCs w:val="28"/>
        </w:rPr>
        <w:t xml:space="preserve">, что </w:t>
      </w:r>
      <w:r w:rsidR="006749B3">
        <w:rPr>
          <w:sz w:val="28"/>
          <w:szCs w:val="28"/>
        </w:rPr>
        <w:t>существуют</w:t>
      </w:r>
      <w:r w:rsidR="004C4914">
        <w:rPr>
          <w:sz w:val="28"/>
          <w:szCs w:val="28"/>
        </w:rPr>
        <w:t xml:space="preserve"> в России) имеют «усеченный» характер,</w:t>
      </w:r>
      <w:r w:rsidR="00EE10E1">
        <w:rPr>
          <w:sz w:val="28"/>
          <w:szCs w:val="28"/>
        </w:rPr>
        <w:t xml:space="preserve"> потому что в системе трудового права</w:t>
      </w:r>
      <w:r w:rsidR="004C4914">
        <w:rPr>
          <w:sz w:val="28"/>
          <w:szCs w:val="28"/>
        </w:rPr>
        <w:t xml:space="preserve"> отсутствуют многие нормы</w:t>
      </w:r>
      <w:r w:rsidR="005B3EC3">
        <w:rPr>
          <w:sz w:val="28"/>
          <w:szCs w:val="28"/>
        </w:rPr>
        <w:t>, которые могли бы</w:t>
      </w:r>
      <w:proofErr w:type="gramEnd"/>
      <w:r w:rsidR="005B3EC3">
        <w:rPr>
          <w:sz w:val="28"/>
          <w:szCs w:val="28"/>
        </w:rPr>
        <w:t xml:space="preserve"> дополн</w:t>
      </w:r>
      <w:r w:rsidR="00EE10E1">
        <w:rPr>
          <w:sz w:val="28"/>
          <w:szCs w:val="28"/>
        </w:rPr>
        <w:t>и</w:t>
      </w:r>
      <w:r w:rsidR="005B3EC3">
        <w:rPr>
          <w:sz w:val="28"/>
          <w:szCs w:val="28"/>
        </w:rPr>
        <w:t>ть</w:t>
      </w:r>
      <w:r w:rsidR="00EE10E1">
        <w:rPr>
          <w:sz w:val="28"/>
          <w:szCs w:val="28"/>
        </w:rPr>
        <w:t xml:space="preserve"> существующие институты</w:t>
      </w:r>
      <w:r w:rsidR="005B3EC3">
        <w:rPr>
          <w:sz w:val="28"/>
          <w:szCs w:val="28"/>
        </w:rPr>
        <w:t>. Так, в институте трудового договора присутствуют нормы о гарантиях при увольнении</w:t>
      </w:r>
      <w:r w:rsidR="006749B3">
        <w:rPr>
          <w:sz w:val="28"/>
          <w:szCs w:val="28"/>
        </w:rPr>
        <w:t xml:space="preserve"> (в том числе для недопущения дискриминации)</w:t>
      </w:r>
      <w:r w:rsidR="005B3EC3">
        <w:rPr>
          <w:sz w:val="28"/>
          <w:szCs w:val="28"/>
        </w:rPr>
        <w:t>, но отсутствуют жесткие нормы о порядке приема на работу, обязательности письменного трудового договора</w:t>
      </w:r>
      <w:r w:rsidR="000D750E">
        <w:rPr>
          <w:sz w:val="28"/>
          <w:szCs w:val="28"/>
        </w:rPr>
        <w:t xml:space="preserve">. В институте оплаты труда имеются нормы о минимуме, но нет норм о системах </w:t>
      </w:r>
      <w:r w:rsidR="000D750E">
        <w:rPr>
          <w:sz w:val="28"/>
          <w:szCs w:val="28"/>
        </w:rPr>
        <w:lastRenderedPageBreak/>
        <w:t>заработной платы и многих других. Таким образом, сравнение систем трудового права США и России показало, что в России система этой отрасли права</w:t>
      </w:r>
      <w:r w:rsidR="00BB78DC">
        <w:rPr>
          <w:sz w:val="28"/>
          <w:szCs w:val="28"/>
        </w:rPr>
        <w:t>,</w:t>
      </w:r>
      <w:r w:rsidR="00CC578F">
        <w:rPr>
          <w:sz w:val="28"/>
          <w:szCs w:val="28"/>
        </w:rPr>
        <w:t xml:space="preserve"> наполнение</w:t>
      </w:r>
      <w:r w:rsidR="000D750E">
        <w:rPr>
          <w:sz w:val="28"/>
          <w:szCs w:val="28"/>
        </w:rPr>
        <w:t xml:space="preserve"> ее элементов (институтов) явно предпочтительнее. </w:t>
      </w:r>
    </w:p>
    <w:p w:rsidR="00535F70" w:rsidRPr="0009784E" w:rsidRDefault="000D750E" w:rsidP="001E16A2">
      <w:pPr>
        <w:spacing w:line="360" w:lineRule="auto"/>
        <w:ind w:firstLine="708"/>
        <w:jc w:val="both"/>
        <w:rPr>
          <w:sz w:val="28"/>
          <w:szCs w:val="28"/>
        </w:rPr>
      </w:pPr>
      <w:proofErr w:type="gramStart"/>
      <w:r>
        <w:rPr>
          <w:sz w:val="28"/>
          <w:szCs w:val="28"/>
        </w:rPr>
        <w:t>Исходя из наличия указанных подсистем система трудового права США</w:t>
      </w:r>
      <w:r w:rsidR="00CC578F">
        <w:rPr>
          <w:sz w:val="28"/>
          <w:szCs w:val="28"/>
        </w:rPr>
        <w:t xml:space="preserve"> исследуется</w:t>
      </w:r>
      <w:proofErr w:type="gramEnd"/>
      <w:r w:rsidR="00CC578F">
        <w:rPr>
          <w:sz w:val="28"/>
          <w:szCs w:val="28"/>
        </w:rPr>
        <w:t xml:space="preserve"> в соответствии</w:t>
      </w:r>
      <w:r>
        <w:rPr>
          <w:sz w:val="28"/>
          <w:szCs w:val="28"/>
        </w:rPr>
        <w:t xml:space="preserve"> </w:t>
      </w:r>
      <w:r w:rsidR="00EC0CDE">
        <w:rPr>
          <w:sz w:val="28"/>
          <w:szCs w:val="28"/>
        </w:rPr>
        <w:t xml:space="preserve">с </w:t>
      </w:r>
      <w:r>
        <w:rPr>
          <w:sz w:val="28"/>
          <w:szCs w:val="28"/>
        </w:rPr>
        <w:t>этим</w:t>
      </w:r>
      <w:r w:rsidR="00EC0CDE">
        <w:rPr>
          <w:sz w:val="28"/>
          <w:szCs w:val="28"/>
        </w:rPr>
        <w:t>и</w:t>
      </w:r>
      <w:r>
        <w:rPr>
          <w:sz w:val="28"/>
          <w:szCs w:val="28"/>
        </w:rPr>
        <w:t xml:space="preserve"> ее структурным</w:t>
      </w:r>
      <w:r w:rsidR="00CC578F">
        <w:rPr>
          <w:sz w:val="28"/>
          <w:szCs w:val="28"/>
        </w:rPr>
        <w:t>и</w:t>
      </w:r>
      <w:r>
        <w:rPr>
          <w:sz w:val="28"/>
          <w:szCs w:val="28"/>
        </w:rPr>
        <w:t xml:space="preserve"> частям</w:t>
      </w:r>
      <w:r w:rsidR="00CC578F">
        <w:rPr>
          <w:sz w:val="28"/>
          <w:szCs w:val="28"/>
        </w:rPr>
        <w:t>и</w:t>
      </w:r>
      <w:r>
        <w:rPr>
          <w:sz w:val="28"/>
          <w:szCs w:val="28"/>
        </w:rPr>
        <w:t xml:space="preserve"> и входящим</w:t>
      </w:r>
      <w:r w:rsidR="00CC578F">
        <w:rPr>
          <w:sz w:val="28"/>
          <w:szCs w:val="28"/>
        </w:rPr>
        <w:t>и</w:t>
      </w:r>
      <w:r>
        <w:rPr>
          <w:sz w:val="28"/>
          <w:szCs w:val="28"/>
        </w:rPr>
        <w:t xml:space="preserve"> в них основным</w:t>
      </w:r>
      <w:r w:rsidR="00CC578F">
        <w:rPr>
          <w:sz w:val="28"/>
          <w:szCs w:val="28"/>
        </w:rPr>
        <w:t>и</w:t>
      </w:r>
      <w:r>
        <w:rPr>
          <w:sz w:val="28"/>
          <w:szCs w:val="28"/>
        </w:rPr>
        <w:t xml:space="preserve"> институтам</w:t>
      </w:r>
      <w:r w:rsidR="00CC578F">
        <w:rPr>
          <w:sz w:val="28"/>
          <w:szCs w:val="28"/>
        </w:rPr>
        <w:t>и</w:t>
      </w:r>
      <w:r>
        <w:rPr>
          <w:sz w:val="28"/>
          <w:szCs w:val="28"/>
        </w:rPr>
        <w:t xml:space="preserve">. </w:t>
      </w:r>
      <w:r w:rsidR="00E0785C">
        <w:rPr>
          <w:sz w:val="28"/>
          <w:szCs w:val="28"/>
        </w:rPr>
        <w:t>В</w:t>
      </w:r>
      <w:r w:rsidR="00535F70" w:rsidRPr="0009784E">
        <w:rPr>
          <w:sz w:val="28"/>
          <w:szCs w:val="28"/>
        </w:rPr>
        <w:t xml:space="preserve"> диссертации предпринята попытка уточнить место трудового права в правовой системе США, определить его взаимосвязь с другими отраслями и </w:t>
      </w:r>
      <w:proofErr w:type="spellStart"/>
      <w:r w:rsidR="00535F70" w:rsidRPr="0009784E">
        <w:rPr>
          <w:sz w:val="28"/>
          <w:szCs w:val="28"/>
        </w:rPr>
        <w:t>подотраслями</w:t>
      </w:r>
      <w:proofErr w:type="spellEnd"/>
      <w:r w:rsidR="00535F70" w:rsidRPr="0009784E">
        <w:rPr>
          <w:sz w:val="28"/>
          <w:szCs w:val="28"/>
        </w:rPr>
        <w:t xml:space="preserve"> права.</w:t>
      </w:r>
    </w:p>
    <w:p w:rsidR="00D65D4B" w:rsidRPr="00A43B24" w:rsidRDefault="005B1E0D" w:rsidP="001E16A2">
      <w:pPr>
        <w:spacing w:line="360" w:lineRule="auto"/>
        <w:ind w:firstLine="708"/>
        <w:jc w:val="both"/>
        <w:rPr>
          <w:sz w:val="28"/>
          <w:szCs w:val="28"/>
        </w:rPr>
      </w:pPr>
      <w:r w:rsidRPr="0009784E">
        <w:rPr>
          <w:sz w:val="28"/>
          <w:szCs w:val="28"/>
        </w:rPr>
        <w:t>3.</w:t>
      </w:r>
      <w:r w:rsidR="009379C1">
        <w:rPr>
          <w:sz w:val="28"/>
          <w:szCs w:val="28"/>
        </w:rPr>
        <w:t xml:space="preserve"> </w:t>
      </w:r>
      <w:r w:rsidR="00575F44" w:rsidRPr="00575F44">
        <w:rPr>
          <w:sz w:val="28"/>
          <w:szCs w:val="28"/>
        </w:rPr>
        <w:t>Соединенные Штаты Америки, являясь федеративным государством, четко не разграничивают полномочия между федерацией и входящими в него штатами.</w:t>
      </w:r>
      <w:r w:rsidR="00575F44">
        <w:rPr>
          <w:sz w:val="28"/>
          <w:szCs w:val="28"/>
        </w:rPr>
        <w:t xml:space="preserve"> </w:t>
      </w:r>
      <w:r w:rsidR="00D65D4B" w:rsidRPr="00A43B24">
        <w:rPr>
          <w:sz w:val="28"/>
          <w:szCs w:val="28"/>
        </w:rPr>
        <w:t xml:space="preserve">В законодательстве штатов нередко закрепляются </w:t>
      </w:r>
      <w:r w:rsidR="00A43B24" w:rsidRPr="00A43B24">
        <w:rPr>
          <w:sz w:val="28"/>
          <w:szCs w:val="28"/>
        </w:rPr>
        <w:t>нормы</w:t>
      </w:r>
      <w:r w:rsidR="00D65D4B" w:rsidRPr="00A43B24">
        <w:rPr>
          <w:sz w:val="28"/>
          <w:szCs w:val="28"/>
        </w:rPr>
        <w:t>, ухудшающие правовое положение работников по сравнению с федеральным законодательством. В частности</w:t>
      </w:r>
      <w:r w:rsidR="00B446DB">
        <w:rPr>
          <w:sz w:val="28"/>
          <w:szCs w:val="28"/>
        </w:rPr>
        <w:t>,</w:t>
      </w:r>
      <w:r w:rsidR="00D65D4B" w:rsidRPr="00A43B24">
        <w:rPr>
          <w:sz w:val="28"/>
          <w:szCs w:val="28"/>
        </w:rPr>
        <w:t xml:space="preserve"> это объясняется тем, что после войны за независимость в состав США вошли штаты, которые ранее являлись колониями других государств. В связи с этим при принятии Конституции США в ней были существенно расширены правомочия штатов.</w:t>
      </w:r>
    </w:p>
    <w:p w:rsidR="00D65D4B" w:rsidRPr="00A43B24" w:rsidRDefault="00D65D4B" w:rsidP="001E16A2">
      <w:pPr>
        <w:spacing w:line="360" w:lineRule="auto"/>
        <w:ind w:firstLine="708"/>
        <w:jc w:val="both"/>
        <w:rPr>
          <w:sz w:val="28"/>
          <w:szCs w:val="28"/>
        </w:rPr>
      </w:pPr>
      <w:r w:rsidRPr="00A43B24">
        <w:rPr>
          <w:sz w:val="28"/>
          <w:szCs w:val="28"/>
        </w:rPr>
        <w:t xml:space="preserve">4. </w:t>
      </w:r>
      <w:r w:rsidR="00E43278">
        <w:rPr>
          <w:sz w:val="28"/>
          <w:szCs w:val="28"/>
        </w:rPr>
        <w:t>С точки зрения международных трудовых стандартов в</w:t>
      </w:r>
      <w:r w:rsidR="00B446DB">
        <w:rPr>
          <w:sz w:val="28"/>
          <w:szCs w:val="28"/>
        </w:rPr>
        <w:t xml:space="preserve"> диссертации дается оценка</w:t>
      </w:r>
      <w:r w:rsidR="005464A8">
        <w:rPr>
          <w:sz w:val="28"/>
          <w:szCs w:val="28"/>
        </w:rPr>
        <w:t xml:space="preserve"> </w:t>
      </w:r>
      <w:r w:rsidR="00E43278">
        <w:rPr>
          <w:sz w:val="28"/>
          <w:szCs w:val="28"/>
        </w:rPr>
        <w:t>деятельности</w:t>
      </w:r>
      <w:r w:rsidR="005464A8">
        <w:rPr>
          <w:sz w:val="28"/>
          <w:szCs w:val="28"/>
        </w:rPr>
        <w:t xml:space="preserve"> профсоюзов</w:t>
      </w:r>
      <w:r w:rsidR="00E43278">
        <w:rPr>
          <w:sz w:val="28"/>
          <w:szCs w:val="28"/>
        </w:rPr>
        <w:t xml:space="preserve"> в</w:t>
      </w:r>
      <w:r w:rsidR="005464A8">
        <w:rPr>
          <w:sz w:val="28"/>
          <w:szCs w:val="28"/>
        </w:rPr>
        <w:t xml:space="preserve"> США в сфере труда</w:t>
      </w:r>
      <w:r w:rsidR="00E43278">
        <w:rPr>
          <w:sz w:val="28"/>
          <w:szCs w:val="28"/>
        </w:rPr>
        <w:t>.</w:t>
      </w:r>
      <w:r w:rsidR="00E0785C" w:rsidRPr="00E0785C">
        <w:t xml:space="preserve"> </w:t>
      </w:r>
      <w:r w:rsidR="00E0785C" w:rsidRPr="00E0785C">
        <w:rPr>
          <w:sz w:val="28"/>
          <w:szCs w:val="28"/>
        </w:rPr>
        <w:t xml:space="preserve">Выявлено, что </w:t>
      </w:r>
      <w:r w:rsidR="00E43278">
        <w:rPr>
          <w:sz w:val="28"/>
          <w:szCs w:val="28"/>
        </w:rPr>
        <w:t>некоторые</w:t>
      </w:r>
      <w:r w:rsidR="00E0785C" w:rsidRPr="00E0785C">
        <w:rPr>
          <w:sz w:val="28"/>
          <w:szCs w:val="28"/>
        </w:rPr>
        <w:t xml:space="preserve"> норм</w:t>
      </w:r>
      <w:r w:rsidR="00E43278">
        <w:rPr>
          <w:sz w:val="28"/>
          <w:szCs w:val="28"/>
        </w:rPr>
        <w:t>ы</w:t>
      </w:r>
      <w:r w:rsidR="00E0785C" w:rsidRPr="00E0785C">
        <w:rPr>
          <w:sz w:val="28"/>
          <w:szCs w:val="28"/>
        </w:rPr>
        <w:t xml:space="preserve"> американского законодательства не отвечают требованиям конвенций МОТ</w:t>
      </w:r>
      <w:r w:rsidR="00E43278">
        <w:rPr>
          <w:sz w:val="28"/>
          <w:szCs w:val="28"/>
        </w:rPr>
        <w:t>, что</w:t>
      </w:r>
      <w:r w:rsidR="00E0785C" w:rsidRPr="00E0785C">
        <w:rPr>
          <w:sz w:val="28"/>
          <w:szCs w:val="28"/>
        </w:rPr>
        <w:t xml:space="preserve"> </w:t>
      </w:r>
      <w:r w:rsidR="00E43278">
        <w:rPr>
          <w:sz w:val="28"/>
          <w:szCs w:val="28"/>
        </w:rPr>
        <w:t xml:space="preserve">приводит </w:t>
      </w:r>
      <w:r w:rsidR="00E0785C" w:rsidRPr="00E0785C">
        <w:rPr>
          <w:sz w:val="28"/>
          <w:szCs w:val="28"/>
        </w:rPr>
        <w:t>на практике к существенному нару</w:t>
      </w:r>
      <w:r w:rsidR="00E0785C">
        <w:rPr>
          <w:sz w:val="28"/>
          <w:szCs w:val="28"/>
        </w:rPr>
        <w:t>шению трудовых прав работников.</w:t>
      </w:r>
      <w:r w:rsidR="00B446DB">
        <w:rPr>
          <w:sz w:val="28"/>
          <w:szCs w:val="28"/>
        </w:rPr>
        <w:t xml:space="preserve"> </w:t>
      </w:r>
      <w:r w:rsidRPr="00A43B24">
        <w:rPr>
          <w:sz w:val="28"/>
          <w:szCs w:val="28"/>
        </w:rPr>
        <w:t>В С</w:t>
      </w:r>
      <w:r w:rsidR="00575F44">
        <w:rPr>
          <w:sz w:val="28"/>
          <w:szCs w:val="28"/>
        </w:rPr>
        <w:t>оединенных Штатах</w:t>
      </w:r>
      <w:r w:rsidRPr="00A43B24">
        <w:rPr>
          <w:sz w:val="28"/>
          <w:szCs w:val="28"/>
        </w:rPr>
        <w:t xml:space="preserve"> профсоюзы исключены из правотворческой деятельности</w:t>
      </w:r>
      <w:r w:rsidR="005464A8">
        <w:rPr>
          <w:sz w:val="28"/>
          <w:szCs w:val="28"/>
        </w:rPr>
        <w:t xml:space="preserve"> на федеральном уровне и уровне штатов</w:t>
      </w:r>
      <w:r w:rsidR="00245FA6">
        <w:rPr>
          <w:sz w:val="28"/>
          <w:szCs w:val="28"/>
        </w:rPr>
        <w:t xml:space="preserve">, </w:t>
      </w:r>
      <w:r w:rsidRPr="00A43B24">
        <w:rPr>
          <w:sz w:val="28"/>
          <w:szCs w:val="28"/>
        </w:rPr>
        <w:t>не обладают правом законодательной инициативы. Все влияние профсоюзов сводится к коллективно-договорному регулированию трудовых отношений.</w:t>
      </w:r>
    </w:p>
    <w:p w:rsidR="00D65D4B" w:rsidRPr="0009784E" w:rsidRDefault="00D65D4B" w:rsidP="005464A8">
      <w:pPr>
        <w:spacing w:line="360" w:lineRule="auto"/>
        <w:ind w:firstLine="708"/>
        <w:jc w:val="both"/>
        <w:rPr>
          <w:sz w:val="28"/>
          <w:szCs w:val="28"/>
        </w:rPr>
      </w:pPr>
      <w:r>
        <w:rPr>
          <w:sz w:val="28"/>
          <w:szCs w:val="28"/>
        </w:rPr>
        <w:t xml:space="preserve">5. </w:t>
      </w:r>
      <w:proofErr w:type="gramStart"/>
      <w:r w:rsidRPr="0009784E">
        <w:rPr>
          <w:sz w:val="28"/>
          <w:szCs w:val="28"/>
        </w:rPr>
        <w:t>На основе анализа действующего американского законодательства в диссертации выделены следующие основные принципы трудового права США: свобода труда</w:t>
      </w:r>
      <w:r>
        <w:rPr>
          <w:sz w:val="28"/>
          <w:szCs w:val="28"/>
        </w:rPr>
        <w:t>;</w:t>
      </w:r>
      <w:r w:rsidRPr="0009784E">
        <w:rPr>
          <w:sz w:val="28"/>
          <w:szCs w:val="28"/>
        </w:rPr>
        <w:t xml:space="preserve"> запрет дискриминации;</w:t>
      </w:r>
      <w:r w:rsidR="005464A8">
        <w:rPr>
          <w:sz w:val="28"/>
          <w:szCs w:val="28"/>
        </w:rPr>
        <w:t xml:space="preserve"> </w:t>
      </w:r>
      <w:r w:rsidRPr="0009784E">
        <w:rPr>
          <w:sz w:val="28"/>
          <w:szCs w:val="28"/>
        </w:rPr>
        <w:t>равенство прав всех работников вне зависимости от пола, расы, цвета кожи и иных факторов, не имеющих прямого отношения</w:t>
      </w:r>
      <w:r w:rsidR="005464A8">
        <w:rPr>
          <w:sz w:val="28"/>
          <w:szCs w:val="28"/>
        </w:rPr>
        <w:t xml:space="preserve"> к выполнению трудовых функций;</w:t>
      </w:r>
      <w:r w:rsidRPr="0009784E">
        <w:rPr>
          <w:sz w:val="28"/>
          <w:szCs w:val="28"/>
        </w:rPr>
        <w:t xml:space="preserve"> оплата </w:t>
      </w:r>
      <w:r w:rsidRPr="0009784E">
        <w:rPr>
          <w:sz w:val="28"/>
          <w:szCs w:val="28"/>
        </w:rPr>
        <w:lastRenderedPageBreak/>
        <w:t>труда в размере, не ниже гарантированного государством; обеспечение права работников на объединение в профсоюзы;</w:t>
      </w:r>
      <w:proofErr w:type="gramEnd"/>
      <w:r w:rsidR="005464A8">
        <w:rPr>
          <w:sz w:val="28"/>
          <w:szCs w:val="28"/>
        </w:rPr>
        <w:t xml:space="preserve"> </w:t>
      </w:r>
      <w:r w:rsidRPr="0009784E">
        <w:rPr>
          <w:sz w:val="28"/>
          <w:szCs w:val="28"/>
        </w:rPr>
        <w:t>право работника на защиту в специально созданных государственных органах</w:t>
      </w:r>
      <w:r>
        <w:rPr>
          <w:sz w:val="28"/>
          <w:szCs w:val="28"/>
        </w:rPr>
        <w:t xml:space="preserve"> (</w:t>
      </w:r>
      <w:r w:rsidRPr="00084DE5">
        <w:rPr>
          <w:sz w:val="28"/>
          <w:szCs w:val="28"/>
        </w:rPr>
        <w:t>в Комиссии по обеспечению равных условий найма</w:t>
      </w:r>
      <w:r>
        <w:rPr>
          <w:sz w:val="28"/>
          <w:szCs w:val="28"/>
        </w:rPr>
        <w:t xml:space="preserve">) и </w:t>
      </w:r>
      <w:r w:rsidRPr="0009784E">
        <w:rPr>
          <w:sz w:val="28"/>
          <w:szCs w:val="28"/>
        </w:rPr>
        <w:t xml:space="preserve">в случае </w:t>
      </w:r>
      <w:proofErr w:type="spellStart"/>
      <w:r w:rsidRPr="0009784E">
        <w:rPr>
          <w:sz w:val="28"/>
          <w:szCs w:val="28"/>
        </w:rPr>
        <w:t>недостижения</w:t>
      </w:r>
      <w:proofErr w:type="spellEnd"/>
      <w:r w:rsidRPr="0009784E">
        <w:rPr>
          <w:sz w:val="28"/>
          <w:szCs w:val="28"/>
        </w:rPr>
        <w:t xml:space="preserve"> пол</w:t>
      </w:r>
      <w:r w:rsidR="005464A8">
        <w:rPr>
          <w:sz w:val="28"/>
          <w:szCs w:val="28"/>
        </w:rPr>
        <w:t xml:space="preserve">ожительного результата – в суде; </w:t>
      </w:r>
      <w:r w:rsidR="005464A8" w:rsidRPr="0009784E">
        <w:rPr>
          <w:sz w:val="28"/>
          <w:szCs w:val="28"/>
        </w:rPr>
        <w:t>сочетание в регулировании трудовых отношений федеральных нормативно-правовых актов, нормативно-правовых актов штатов, норм общего права и лока</w:t>
      </w:r>
      <w:r w:rsidR="005464A8">
        <w:rPr>
          <w:sz w:val="28"/>
          <w:szCs w:val="28"/>
        </w:rPr>
        <w:t>льных нормативно-правовых актов.</w:t>
      </w:r>
    </w:p>
    <w:p w:rsidR="00535F70" w:rsidRPr="0009784E" w:rsidRDefault="00D65D4B" w:rsidP="001E16A2">
      <w:pPr>
        <w:spacing w:line="360" w:lineRule="auto"/>
        <w:ind w:firstLine="708"/>
        <w:jc w:val="both"/>
        <w:rPr>
          <w:sz w:val="28"/>
          <w:szCs w:val="28"/>
        </w:rPr>
      </w:pPr>
      <w:r>
        <w:rPr>
          <w:sz w:val="28"/>
          <w:szCs w:val="28"/>
        </w:rPr>
        <w:t xml:space="preserve">6. Отмечена тенденция </w:t>
      </w:r>
      <w:r w:rsidR="00535F70" w:rsidRPr="0009784E">
        <w:rPr>
          <w:sz w:val="28"/>
          <w:szCs w:val="28"/>
        </w:rPr>
        <w:t>постепенно</w:t>
      </w:r>
      <w:r>
        <w:rPr>
          <w:sz w:val="28"/>
          <w:szCs w:val="28"/>
        </w:rPr>
        <w:t>го</w:t>
      </w:r>
      <w:r w:rsidR="00535F70" w:rsidRPr="0009784E">
        <w:rPr>
          <w:sz w:val="28"/>
          <w:szCs w:val="28"/>
        </w:rPr>
        <w:t xml:space="preserve"> отказ</w:t>
      </w:r>
      <w:r>
        <w:rPr>
          <w:sz w:val="28"/>
          <w:szCs w:val="28"/>
        </w:rPr>
        <w:t>а Соединенных Штатов</w:t>
      </w:r>
      <w:r w:rsidR="00535F70" w:rsidRPr="0009784E">
        <w:rPr>
          <w:sz w:val="28"/>
          <w:szCs w:val="28"/>
        </w:rPr>
        <w:t xml:space="preserve"> от применения найма «по желанию» (</w:t>
      </w:r>
      <w:proofErr w:type="spellStart"/>
      <w:r w:rsidR="00535F70" w:rsidRPr="0009784E">
        <w:rPr>
          <w:sz w:val="28"/>
          <w:szCs w:val="28"/>
        </w:rPr>
        <w:t>employment-at-will</w:t>
      </w:r>
      <w:proofErr w:type="spellEnd"/>
      <w:r w:rsidR="00535F70" w:rsidRPr="0009784E">
        <w:rPr>
          <w:sz w:val="28"/>
          <w:szCs w:val="28"/>
        </w:rPr>
        <w:t xml:space="preserve"> </w:t>
      </w:r>
      <w:proofErr w:type="spellStart"/>
      <w:r w:rsidR="00535F70" w:rsidRPr="0009784E">
        <w:rPr>
          <w:sz w:val="28"/>
          <w:szCs w:val="28"/>
        </w:rPr>
        <w:t>doc</w:t>
      </w:r>
      <w:r w:rsidR="001805EB">
        <w:rPr>
          <w:sz w:val="28"/>
          <w:szCs w:val="28"/>
        </w:rPr>
        <w:t>trine</w:t>
      </w:r>
      <w:proofErr w:type="spellEnd"/>
      <w:r w:rsidR="001805EB">
        <w:rPr>
          <w:sz w:val="28"/>
          <w:szCs w:val="28"/>
        </w:rPr>
        <w:t>), в соответствии с которым</w:t>
      </w:r>
      <w:r w:rsidR="00535F70" w:rsidRPr="0009784E">
        <w:rPr>
          <w:sz w:val="28"/>
          <w:szCs w:val="28"/>
        </w:rPr>
        <w:t xml:space="preserve"> трудовой </w:t>
      </w:r>
      <w:proofErr w:type="gramStart"/>
      <w:r w:rsidR="00535F70" w:rsidRPr="0009784E">
        <w:rPr>
          <w:sz w:val="28"/>
          <w:szCs w:val="28"/>
        </w:rPr>
        <w:t>договор</w:t>
      </w:r>
      <w:proofErr w:type="gramEnd"/>
      <w:r w:rsidR="00535F70" w:rsidRPr="0009784E">
        <w:rPr>
          <w:sz w:val="28"/>
          <w:szCs w:val="28"/>
        </w:rPr>
        <w:t xml:space="preserve"> может быть расторгнут в любой момент (по усмотрению одной из сторон).</w:t>
      </w:r>
      <w:r w:rsidR="00E33D66">
        <w:rPr>
          <w:sz w:val="28"/>
          <w:szCs w:val="28"/>
        </w:rPr>
        <w:t xml:space="preserve"> </w:t>
      </w:r>
      <w:r w:rsidR="00E33D66" w:rsidRPr="003A0199">
        <w:rPr>
          <w:sz w:val="28"/>
          <w:szCs w:val="28"/>
        </w:rPr>
        <w:t>Конституция США не относит трудовое законодательство к ис</w:t>
      </w:r>
      <w:r w:rsidR="00E43278">
        <w:rPr>
          <w:sz w:val="28"/>
          <w:szCs w:val="28"/>
        </w:rPr>
        <w:t>ключительному ведению федерации.</w:t>
      </w:r>
      <w:r w:rsidR="00624710">
        <w:rPr>
          <w:sz w:val="28"/>
          <w:szCs w:val="28"/>
        </w:rPr>
        <w:t xml:space="preserve"> </w:t>
      </w:r>
      <w:r w:rsidR="00E43278">
        <w:rPr>
          <w:sz w:val="28"/>
          <w:szCs w:val="28"/>
        </w:rPr>
        <w:t>Ш</w:t>
      </w:r>
      <w:r w:rsidR="00E33D66" w:rsidRPr="003A0199">
        <w:rPr>
          <w:sz w:val="28"/>
          <w:szCs w:val="28"/>
        </w:rPr>
        <w:t xml:space="preserve">таты наделены правом </w:t>
      </w:r>
      <w:proofErr w:type="gramStart"/>
      <w:r w:rsidR="00E33D66" w:rsidRPr="003A0199">
        <w:rPr>
          <w:sz w:val="28"/>
          <w:szCs w:val="28"/>
        </w:rPr>
        <w:t>принимать</w:t>
      </w:r>
      <w:proofErr w:type="gramEnd"/>
      <w:r w:rsidR="00E33D66" w:rsidRPr="003A0199">
        <w:rPr>
          <w:sz w:val="28"/>
          <w:szCs w:val="28"/>
        </w:rPr>
        <w:t xml:space="preserve"> свои нормативно-правовые акты в сфере труда,</w:t>
      </w:r>
      <w:r w:rsidR="00E43278">
        <w:rPr>
          <w:sz w:val="28"/>
          <w:szCs w:val="28"/>
        </w:rPr>
        <w:t xml:space="preserve"> которые</w:t>
      </w:r>
      <w:r w:rsidR="00624710">
        <w:rPr>
          <w:sz w:val="28"/>
          <w:szCs w:val="28"/>
        </w:rPr>
        <w:t xml:space="preserve"> содержа</w:t>
      </w:r>
      <w:r w:rsidR="00E43278">
        <w:rPr>
          <w:sz w:val="28"/>
          <w:szCs w:val="28"/>
        </w:rPr>
        <w:t>т</w:t>
      </w:r>
      <w:r w:rsidR="00D40D61">
        <w:rPr>
          <w:sz w:val="28"/>
          <w:szCs w:val="28"/>
        </w:rPr>
        <w:t xml:space="preserve"> ограничения применения найма</w:t>
      </w:r>
      <w:r w:rsidR="00624710">
        <w:rPr>
          <w:sz w:val="28"/>
          <w:szCs w:val="28"/>
        </w:rPr>
        <w:t xml:space="preserve"> по желанию, что </w:t>
      </w:r>
      <w:r w:rsidR="00E43278">
        <w:rPr>
          <w:sz w:val="28"/>
          <w:szCs w:val="28"/>
        </w:rPr>
        <w:t>противоречит нормам</w:t>
      </w:r>
      <w:r w:rsidR="00E33D66" w:rsidRPr="003A0199">
        <w:rPr>
          <w:sz w:val="28"/>
          <w:szCs w:val="28"/>
        </w:rPr>
        <w:t xml:space="preserve"> федерального законодательства.</w:t>
      </w:r>
      <w:r w:rsidR="00624710">
        <w:rPr>
          <w:sz w:val="28"/>
          <w:szCs w:val="28"/>
        </w:rPr>
        <w:t xml:space="preserve"> Но</w:t>
      </w:r>
      <w:r w:rsidR="00535F70" w:rsidRPr="0009784E">
        <w:rPr>
          <w:sz w:val="28"/>
          <w:szCs w:val="28"/>
        </w:rPr>
        <w:t xml:space="preserve"> </w:t>
      </w:r>
      <w:r w:rsidR="00624710">
        <w:rPr>
          <w:sz w:val="28"/>
          <w:szCs w:val="28"/>
        </w:rPr>
        <w:t>в</w:t>
      </w:r>
      <w:r w:rsidR="00535F70" w:rsidRPr="0009784E">
        <w:rPr>
          <w:sz w:val="28"/>
          <w:szCs w:val="28"/>
        </w:rPr>
        <w:t xml:space="preserve"> тех штатах</w:t>
      </w:r>
      <w:r w:rsidR="00245FA6">
        <w:rPr>
          <w:sz w:val="28"/>
          <w:szCs w:val="28"/>
        </w:rPr>
        <w:t>, где не установлен запрет на его</w:t>
      </w:r>
      <w:r w:rsidR="00535F70" w:rsidRPr="0009784E">
        <w:rPr>
          <w:sz w:val="28"/>
          <w:szCs w:val="28"/>
        </w:rPr>
        <w:t xml:space="preserve"> применение, стороны включают в коллективные или трудовые договоры оговорку о том, что трудовой договор нельзя расторгнуть</w:t>
      </w:r>
      <w:r w:rsidR="00624710">
        <w:rPr>
          <w:sz w:val="28"/>
          <w:szCs w:val="28"/>
        </w:rPr>
        <w:t xml:space="preserve"> в одностороннем порядке</w:t>
      </w:r>
      <w:r w:rsidR="00535F70" w:rsidRPr="0009784E">
        <w:rPr>
          <w:sz w:val="28"/>
          <w:szCs w:val="28"/>
        </w:rPr>
        <w:t xml:space="preserve"> без уважительных причин.    </w:t>
      </w:r>
    </w:p>
    <w:p w:rsidR="00E16E61" w:rsidRDefault="00D65D4B" w:rsidP="001E16A2">
      <w:pPr>
        <w:spacing w:line="360" w:lineRule="auto"/>
        <w:ind w:firstLine="708"/>
        <w:jc w:val="both"/>
        <w:rPr>
          <w:sz w:val="28"/>
          <w:szCs w:val="28"/>
        </w:rPr>
      </w:pPr>
      <w:r>
        <w:rPr>
          <w:sz w:val="28"/>
          <w:szCs w:val="28"/>
        </w:rPr>
        <w:t>7</w:t>
      </w:r>
      <w:r w:rsidR="00535F70" w:rsidRPr="0009784E">
        <w:rPr>
          <w:sz w:val="28"/>
          <w:szCs w:val="28"/>
        </w:rPr>
        <w:t>. В Соединенных Штатах на федеральном уровне</w:t>
      </w:r>
      <w:r w:rsidR="00E16E61">
        <w:rPr>
          <w:sz w:val="28"/>
          <w:szCs w:val="28"/>
        </w:rPr>
        <w:t xml:space="preserve"> и на уровне штатов</w:t>
      </w:r>
      <w:r w:rsidR="00535F70" w:rsidRPr="0009784E">
        <w:rPr>
          <w:sz w:val="28"/>
          <w:szCs w:val="28"/>
        </w:rPr>
        <w:t xml:space="preserve"> не закреплены положения об установлении условий об и</w:t>
      </w:r>
      <w:r w:rsidR="00443244">
        <w:rPr>
          <w:sz w:val="28"/>
          <w:szCs w:val="28"/>
        </w:rPr>
        <w:t>спытании, а также не оговорен его</w:t>
      </w:r>
      <w:r w:rsidR="00535F70" w:rsidRPr="0009784E">
        <w:rPr>
          <w:sz w:val="28"/>
          <w:szCs w:val="28"/>
        </w:rPr>
        <w:t xml:space="preserve"> срок. Отсутствие каких-либо правовых норм позволяет работодателю установить испытание любой продолжительности. </w:t>
      </w:r>
      <w:proofErr w:type="gramStart"/>
      <w:r w:rsidR="00535F70" w:rsidRPr="0009784E">
        <w:rPr>
          <w:sz w:val="28"/>
          <w:szCs w:val="28"/>
        </w:rPr>
        <w:t>Условие об испытании закрепляется в коллективном либо в трудовом договоре.</w:t>
      </w:r>
      <w:proofErr w:type="gramEnd"/>
      <w:r w:rsidR="00535F70" w:rsidRPr="0009784E">
        <w:rPr>
          <w:sz w:val="28"/>
          <w:szCs w:val="28"/>
        </w:rPr>
        <w:t xml:space="preserve"> В том случае, если испытательный срок закреплен в коллективном договоре, он распространяется на всех новых сотрудников</w:t>
      </w:r>
      <w:r w:rsidR="00E16E61">
        <w:rPr>
          <w:sz w:val="28"/>
          <w:szCs w:val="28"/>
        </w:rPr>
        <w:t>.</w:t>
      </w:r>
    </w:p>
    <w:p w:rsidR="00535F70" w:rsidRDefault="002957EB" w:rsidP="001E16A2">
      <w:pPr>
        <w:spacing w:line="360" w:lineRule="auto"/>
        <w:ind w:firstLine="708"/>
        <w:jc w:val="both"/>
        <w:rPr>
          <w:sz w:val="28"/>
          <w:szCs w:val="28"/>
        </w:rPr>
      </w:pPr>
      <w:r>
        <w:rPr>
          <w:sz w:val="28"/>
          <w:szCs w:val="28"/>
        </w:rPr>
        <w:t>8</w:t>
      </w:r>
      <w:r w:rsidR="00535F70" w:rsidRPr="0009784E">
        <w:rPr>
          <w:sz w:val="28"/>
          <w:szCs w:val="28"/>
        </w:rPr>
        <w:t>. Анализ Закона США о недопущении дискриминации по возрасту при трудоустройстве и практики его применен</w:t>
      </w:r>
      <w:r>
        <w:rPr>
          <w:sz w:val="28"/>
          <w:szCs w:val="28"/>
        </w:rPr>
        <w:t>ия показал, что принятие этого З</w:t>
      </w:r>
      <w:r w:rsidR="00535F70" w:rsidRPr="0009784E">
        <w:rPr>
          <w:sz w:val="28"/>
          <w:szCs w:val="28"/>
        </w:rPr>
        <w:t xml:space="preserve">акона породило так называемую «обратную» дискриминацию. Поскольку его действие распространяется только на лиц старше 40 лет, при приеме на работу работодатель вынужден отдавать предпочтение работникам данной </w:t>
      </w:r>
      <w:r w:rsidR="00535F70" w:rsidRPr="0009784E">
        <w:rPr>
          <w:sz w:val="28"/>
          <w:szCs w:val="28"/>
        </w:rPr>
        <w:lastRenderedPageBreak/>
        <w:t>возрастной гру</w:t>
      </w:r>
      <w:r w:rsidR="00F303E9">
        <w:rPr>
          <w:sz w:val="28"/>
          <w:szCs w:val="28"/>
        </w:rPr>
        <w:t>ппы. Таким образом, лица, моложе</w:t>
      </w:r>
      <w:r w:rsidR="00535F70" w:rsidRPr="0009784E">
        <w:rPr>
          <w:sz w:val="28"/>
          <w:szCs w:val="28"/>
        </w:rPr>
        <w:t xml:space="preserve"> 40 лет, подвергаются обратной дискриминации.</w:t>
      </w:r>
    </w:p>
    <w:p w:rsidR="002957EB" w:rsidRDefault="002957EB" w:rsidP="001E16A2">
      <w:pPr>
        <w:spacing w:line="360" w:lineRule="auto"/>
        <w:ind w:firstLine="708"/>
        <w:jc w:val="both"/>
        <w:rPr>
          <w:sz w:val="28"/>
          <w:szCs w:val="28"/>
        </w:rPr>
      </w:pPr>
      <w:r>
        <w:rPr>
          <w:sz w:val="28"/>
          <w:szCs w:val="28"/>
        </w:rPr>
        <w:t>9</w:t>
      </w:r>
      <w:r w:rsidR="00EB1807">
        <w:rPr>
          <w:sz w:val="28"/>
          <w:szCs w:val="28"/>
        </w:rPr>
        <w:t xml:space="preserve">. </w:t>
      </w:r>
      <w:r w:rsidR="00EB1807" w:rsidRPr="0009784E">
        <w:rPr>
          <w:sz w:val="28"/>
          <w:szCs w:val="28"/>
        </w:rPr>
        <w:t>На основе анализа действующего законодательства и судебной практики Соединенных Штатов в работе предложено определение «компенсационной дискриминации». Под нею</w:t>
      </w:r>
      <w:r>
        <w:rPr>
          <w:sz w:val="28"/>
          <w:szCs w:val="28"/>
        </w:rPr>
        <w:t xml:space="preserve"> следует</w:t>
      </w:r>
      <w:r w:rsidR="00EB1807" w:rsidRPr="0009784E">
        <w:rPr>
          <w:sz w:val="28"/>
          <w:szCs w:val="28"/>
        </w:rPr>
        <w:t xml:space="preserve"> понима</w:t>
      </w:r>
      <w:r>
        <w:rPr>
          <w:sz w:val="28"/>
          <w:szCs w:val="28"/>
        </w:rPr>
        <w:t>ть</w:t>
      </w:r>
      <w:r w:rsidR="00EB1807" w:rsidRPr="0009784E">
        <w:rPr>
          <w:sz w:val="28"/>
          <w:szCs w:val="28"/>
        </w:rPr>
        <w:t xml:space="preserve"> узаконенный вид дискриминации, который выражается в приеме на работу только определенной категории работников с целью устранения </w:t>
      </w:r>
      <w:proofErr w:type="spellStart"/>
      <w:r w:rsidR="00EB1807" w:rsidRPr="0009784E">
        <w:rPr>
          <w:sz w:val="28"/>
          <w:szCs w:val="28"/>
        </w:rPr>
        <w:t>гендерного</w:t>
      </w:r>
      <w:proofErr w:type="spellEnd"/>
      <w:r w:rsidR="00EB1807" w:rsidRPr="0009784E">
        <w:rPr>
          <w:sz w:val="28"/>
          <w:szCs w:val="28"/>
        </w:rPr>
        <w:t>, расового, возрастного или иного дисбаланса среди работников.</w:t>
      </w:r>
      <w:r w:rsidR="00E43278">
        <w:rPr>
          <w:sz w:val="28"/>
          <w:szCs w:val="28"/>
        </w:rPr>
        <w:t xml:space="preserve"> В связи с отсутствием в законодательстве США</w:t>
      </w:r>
      <w:r>
        <w:rPr>
          <w:sz w:val="28"/>
          <w:szCs w:val="28"/>
        </w:rPr>
        <w:t xml:space="preserve"> </w:t>
      </w:r>
      <w:r w:rsidRPr="00AA2B0C">
        <w:rPr>
          <w:sz w:val="28"/>
          <w:szCs w:val="28"/>
        </w:rPr>
        <w:t>легального определения «несправедливой практики в трудовых отношениях»</w:t>
      </w:r>
      <w:r w:rsidR="007D7626">
        <w:rPr>
          <w:sz w:val="28"/>
          <w:szCs w:val="28"/>
        </w:rPr>
        <w:t xml:space="preserve"> в диссертации сформулировано определение этого понятия. Под </w:t>
      </w:r>
      <w:r w:rsidR="007D7626" w:rsidRPr="007D7626">
        <w:rPr>
          <w:sz w:val="28"/>
          <w:szCs w:val="28"/>
        </w:rPr>
        <w:t>несправедливой практик</w:t>
      </w:r>
      <w:r w:rsidR="007D7626">
        <w:rPr>
          <w:sz w:val="28"/>
          <w:szCs w:val="28"/>
        </w:rPr>
        <w:t>ой</w:t>
      </w:r>
      <w:r w:rsidR="007D7626" w:rsidRPr="007D7626">
        <w:rPr>
          <w:sz w:val="28"/>
          <w:szCs w:val="28"/>
        </w:rPr>
        <w:t xml:space="preserve"> в трудовых отношениях</w:t>
      </w:r>
      <w:r w:rsidR="007D7626">
        <w:rPr>
          <w:sz w:val="28"/>
          <w:szCs w:val="28"/>
        </w:rPr>
        <w:t xml:space="preserve"> предложено понимать</w:t>
      </w:r>
      <w:r w:rsidRPr="0009784E">
        <w:rPr>
          <w:sz w:val="28"/>
          <w:szCs w:val="28"/>
        </w:rPr>
        <w:t xml:space="preserve"> совершение работодателем или профессиональным союзом действий, за</w:t>
      </w:r>
      <w:r>
        <w:rPr>
          <w:sz w:val="28"/>
          <w:szCs w:val="28"/>
        </w:rPr>
        <w:t xml:space="preserve">прещенных федеральными законами и законами </w:t>
      </w:r>
      <w:r w:rsidRPr="00D40D61">
        <w:rPr>
          <w:sz w:val="28"/>
          <w:szCs w:val="28"/>
        </w:rPr>
        <w:t>штатов</w:t>
      </w:r>
      <w:r>
        <w:rPr>
          <w:sz w:val="28"/>
          <w:szCs w:val="28"/>
        </w:rPr>
        <w:t>,</w:t>
      </w:r>
      <w:r w:rsidRPr="00D40D61">
        <w:rPr>
          <w:sz w:val="28"/>
          <w:szCs w:val="28"/>
        </w:rPr>
        <w:t xml:space="preserve"> </w:t>
      </w:r>
      <w:r w:rsidRPr="0009784E">
        <w:rPr>
          <w:sz w:val="28"/>
          <w:szCs w:val="28"/>
        </w:rPr>
        <w:t>существенно нарушающих трудовые права работников либо иным образом ограничивающих и</w:t>
      </w:r>
      <w:r>
        <w:rPr>
          <w:sz w:val="28"/>
          <w:szCs w:val="28"/>
        </w:rPr>
        <w:t>х.</w:t>
      </w:r>
    </w:p>
    <w:p w:rsidR="00535F70" w:rsidRPr="0009784E" w:rsidRDefault="002957EB" w:rsidP="001E16A2">
      <w:pPr>
        <w:spacing w:line="360" w:lineRule="auto"/>
        <w:ind w:firstLine="708"/>
        <w:jc w:val="both"/>
        <w:rPr>
          <w:sz w:val="28"/>
          <w:szCs w:val="28"/>
        </w:rPr>
      </w:pPr>
      <w:r>
        <w:rPr>
          <w:sz w:val="28"/>
          <w:szCs w:val="28"/>
        </w:rPr>
        <w:t>10</w:t>
      </w:r>
      <w:r w:rsidR="00EB1807">
        <w:rPr>
          <w:sz w:val="28"/>
          <w:szCs w:val="28"/>
        </w:rPr>
        <w:t xml:space="preserve">. </w:t>
      </w:r>
      <w:r w:rsidR="00535F70" w:rsidRPr="0009784E">
        <w:rPr>
          <w:sz w:val="28"/>
          <w:szCs w:val="28"/>
        </w:rPr>
        <w:t>С учетом опыта Соединенных Штатов выработан ряд предложений по совершенствован</w:t>
      </w:r>
      <w:r w:rsidR="00E0785C">
        <w:rPr>
          <w:sz w:val="28"/>
          <w:szCs w:val="28"/>
        </w:rPr>
        <w:t>ию российского законодательства. В том числе:</w:t>
      </w:r>
    </w:p>
    <w:p w:rsidR="00524952" w:rsidRPr="00BD15F8" w:rsidRDefault="00535F70" w:rsidP="001E16A2">
      <w:pPr>
        <w:spacing w:line="360" w:lineRule="auto"/>
        <w:ind w:firstLine="708"/>
        <w:jc w:val="both"/>
        <w:rPr>
          <w:sz w:val="28"/>
          <w:szCs w:val="28"/>
        </w:rPr>
      </w:pPr>
      <w:r w:rsidRPr="0009784E">
        <w:rPr>
          <w:sz w:val="28"/>
          <w:szCs w:val="28"/>
        </w:rPr>
        <w:t xml:space="preserve">а) </w:t>
      </w:r>
      <w:r w:rsidR="008C2A98">
        <w:rPr>
          <w:sz w:val="28"/>
          <w:szCs w:val="28"/>
        </w:rPr>
        <w:t>п</w:t>
      </w:r>
      <w:r w:rsidR="009A136F" w:rsidRPr="00BD15F8">
        <w:rPr>
          <w:sz w:val="28"/>
          <w:szCs w:val="28"/>
        </w:rPr>
        <w:t xml:space="preserve">оскольку продолжительный срок действия коллективного договора вносит ясность, упорядоченность и стабильность в коллективные трудовые отношения и не позволяет работодателю в одностороннем порядке изменять его условия, представляется интересным опыт Соединенных Штатов Америки. В США на законодательном уровне ограничивается лишь минимальный срок действия коллективного договора - 3 года. </w:t>
      </w:r>
      <w:r w:rsidR="00524952" w:rsidRPr="00BD15F8">
        <w:rPr>
          <w:sz w:val="28"/>
          <w:szCs w:val="28"/>
        </w:rPr>
        <w:t>С</w:t>
      </w:r>
      <w:r w:rsidR="009A136F" w:rsidRPr="00BD15F8">
        <w:rPr>
          <w:sz w:val="28"/>
          <w:szCs w:val="28"/>
        </w:rPr>
        <w:t>тороны не связаны жесткими рамками при установлении</w:t>
      </w:r>
      <w:r w:rsidR="00524952" w:rsidRPr="00BD15F8">
        <w:rPr>
          <w:sz w:val="28"/>
          <w:szCs w:val="28"/>
        </w:rPr>
        <w:t xml:space="preserve"> его</w:t>
      </w:r>
      <w:r w:rsidR="009A136F" w:rsidRPr="00BD15F8">
        <w:rPr>
          <w:sz w:val="28"/>
          <w:szCs w:val="28"/>
        </w:rPr>
        <w:t xml:space="preserve"> срока</w:t>
      </w:r>
      <w:r w:rsidR="007D7626">
        <w:rPr>
          <w:sz w:val="28"/>
          <w:szCs w:val="28"/>
        </w:rPr>
        <w:t xml:space="preserve"> действия</w:t>
      </w:r>
      <w:r w:rsidR="009A136F" w:rsidRPr="00BD15F8">
        <w:rPr>
          <w:sz w:val="28"/>
          <w:szCs w:val="28"/>
        </w:rPr>
        <w:t>. В связи с этим в Трудовом кодексе</w:t>
      </w:r>
      <w:r w:rsidR="00E91071">
        <w:rPr>
          <w:sz w:val="28"/>
          <w:szCs w:val="28"/>
        </w:rPr>
        <w:t xml:space="preserve"> РФ</w:t>
      </w:r>
      <w:r w:rsidR="009A136F" w:rsidRPr="00BD15F8">
        <w:rPr>
          <w:sz w:val="28"/>
          <w:szCs w:val="28"/>
        </w:rPr>
        <w:t xml:space="preserve"> предлагается закрепить не максимальный, а минимальный срок действия коллективного договора</w:t>
      </w:r>
      <w:r w:rsidR="00524952" w:rsidRPr="00BD15F8">
        <w:rPr>
          <w:sz w:val="28"/>
          <w:szCs w:val="28"/>
        </w:rPr>
        <w:t>, продолжительностью не менее 3 лет</w:t>
      </w:r>
      <w:r w:rsidR="009A136F" w:rsidRPr="00BD15F8">
        <w:rPr>
          <w:sz w:val="28"/>
          <w:szCs w:val="28"/>
        </w:rPr>
        <w:t>.</w:t>
      </w:r>
    </w:p>
    <w:p w:rsidR="009A136F" w:rsidRPr="00BD15F8" w:rsidRDefault="008C2A98" w:rsidP="001E16A2">
      <w:pPr>
        <w:spacing w:line="360" w:lineRule="auto"/>
        <w:ind w:firstLine="708"/>
        <w:jc w:val="both"/>
        <w:rPr>
          <w:sz w:val="28"/>
          <w:szCs w:val="28"/>
        </w:rPr>
      </w:pPr>
      <w:r>
        <w:rPr>
          <w:sz w:val="28"/>
          <w:szCs w:val="28"/>
        </w:rPr>
        <w:t>б</w:t>
      </w:r>
      <w:r w:rsidR="00524952" w:rsidRPr="00BD15F8">
        <w:rPr>
          <w:sz w:val="28"/>
          <w:szCs w:val="28"/>
        </w:rPr>
        <w:t>)</w:t>
      </w:r>
      <w:r w:rsidR="009A136F" w:rsidRPr="00BD15F8">
        <w:rPr>
          <w:sz w:val="28"/>
          <w:szCs w:val="28"/>
        </w:rPr>
        <w:t xml:space="preserve"> </w:t>
      </w:r>
      <w:r w:rsidR="002957EB">
        <w:rPr>
          <w:sz w:val="28"/>
          <w:szCs w:val="28"/>
        </w:rPr>
        <w:t xml:space="preserve">опыт США позволяет сформулировать следующее предложение </w:t>
      </w:r>
      <w:r w:rsidR="000C40CC" w:rsidRPr="00BD15F8">
        <w:rPr>
          <w:sz w:val="28"/>
          <w:szCs w:val="28"/>
        </w:rPr>
        <w:t>по закреплению в коллективном договоре условия об обязательном внесении взносов</w:t>
      </w:r>
      <w:r w:rsidR="001F76DD">
        <w:rPr>
          <w:rStyle w:val="aa"/>
        </w:rPr>
        <w:t xml:space="preserve"> </w:t>
      </w:r>
      <w:r w:rsidR="001F76DD">
        <w:rPr>
          <w:rStyle w:val="aa"/>
          <w:sz w:val="28"/>
          <w:szCs w:val="28"/>
        </w:rPr>
        <w:t>в</w:t>
      </w:r>
      <w:r w:rsidR="000C40CC" w:rsidRPr="00BD15F8">
        <w:rPr>
          <w:sz w:val="28"/>
          <w:szCs w:val="28"/>
        </w:rPr>
        <w:t xml:space="preserve">семи работниками, в том числе и не состоящими в </w:t>
      </w:r>
      <w:r w:rsidR="002957EB">
        <w:rPr>
          <w:sz w:val="28"/>
          <w:szCs w:val="28"/>
        </w:rPr>
        <w:t xml:space="preserve">этой </w:t>
      </w:r>
      <w:r w:rsidR="002957EB">
        <w:rPr>
          <w:sz w:val="28"/>
          <w:szCs w:val="28"/>
        </w:rPr>
        <w:lastRenderedPageBreak/>
        <w:t>организации. Указанный опыт мог бы</w:t>
      </w:r>
      <w:r w:rsidR="000C40CC" w:rsidRPr="00BD15F8">
        <w:rPr>
          <w:sz w:val="28"/>
          <w:szCs w:val="28"/>
        </w:rPr>
        <w:t xml:space="preserve"> быть заимствован </w:t>
      </w:r>
      <w:r w:rsidR="00E91071">
        <w:rPr>
          <w:sz w:val="28"/>
          <w:szCs w:val="28"/>
        </w:rPr>
        <w:t>Российской Федерацией</w:t>
      </w:r>
      <w:r w:rsidR="000C40CC" w:rsidRPr="00BD15F8">
        <w:rPr>
          <w:sz w:val="28"/>
          <w:szCs w:val="28"/>
        </w:rPr>
        <w:t>. Поскольку в настоящее время наблюдается сокращение численности</w:t>
      </w:r>
      <w:r w:rsidR="00724DBD">
        <w:rPr>
          <w:sz w:val="28"/>
          <w:szCs w:val="28"/>
        </w:rPr>
        <w:t xml:space="preserve"> членов</w:t>
      </w:r>
      <w:r w:rsidR="000C40CC" w:rsidRPr="00BD15F8">
        <w:rPr>
          <w:sz w:val="28"/>
          <w:szCs w:val="28"/>
        </w:rPr>
        <w:t xml:space="preserve"> профсоюзов, включение этого условия в коллективный договор способствовало бы повышению их</w:t>
      </w:r>
      <w:r w:rsidR="00DC4531">
        <w:rPr>
          <w:sz w:val="28"/>
          <w:szCs w:val="28"/>
        </w:rPr>
        <w:t xml:space="preserve"> </w:t>
      </w:r>
      <w:r w:rsidR="000C40CC" w:rsidRPr="00BD15F8">
        <w:rPr>
          <w:sz w:val="28"/>
          <w:szCs w:val="28"/>
        </w:rPr>
        <w:t>независимости при защите интересов работников.</w:t>
      </w:r>
      <w:r w:rsidR="009A136F" w:rsidRPr="00BD15F8">
        <w:rPr>
          <w:sz w:val="28"/>
          <w:szCs w:val="28"/>
        </w:rPr>
        <w:t xml:space="preserve"> </w:t>
      </w:r>
    </w:p>
    <w:p w:rsidR="005D42D2" w:rsidRPr="0009784E" w:rsidRDefault="005D42D2" w:rsidP="002957EB">
      <w:pPr>
        <w:spacing w:line="360" w:lineRule="auto"/>
        <w:ind w:firstLine="708"/>
        <w:jc w:val="both"/>
        <w:rPr>
          <w:sz w:val="28"/>
          <w:szCs w:val="28"/>
        </w:rPr>
      </w:pPr>
      <w:r w:rsidRPr="0009784E">
        <w:rPr>
          <w:i/>
          <w:iCs/>
          <w:sz w:val="28"/>
          <w:szCs w:val="28"/>
        </w:rPr>
        <w:t>Теоретическая и практическая значимость исследования</w:t>
      </w:r>
      <w:r w:rsidRPr="0009784E">
        <w:rPr>
          <w:sz w:val="28"/>
          <w:szCs w:val="28"/>
        </w:rPr>
        <w:t xml:space="preserve"> заключается в </w:t>
      </w:r>
      <w:r w:rsidR="00724DBD" w:rsidRPr="00E91071">
        <w:rPr>
          <w:sz w:val="28"/>
          <w:szCs w:val="28"/>
        </w:rPr>
        <w:t>целенаправленном</w:t>
      </w:r>
      <w:r w:rsidR="00E91071">
        <w:rPr>
          <w:sz w:val="28"/>
          <w:szCs w:val="28"/>
        </w:rPr>
        <w:t xml:space="preserve"> изучении</w:t>
      </w:r>
      <w:r w:rsidR="002957EB">
        <w:rPr>
          <w:sz w:val="28"/>
          <w:szCs w:val="28"/>
        </w:rPr>
        <w:t xml:space="preserve"> </w:t>
      </w:r>
      <w:r w:rsidR="002957EB" w:rsidRPr="00B91370">
        <w:rPr>
          <w:sz w:val="28"/>
          <w:szCs w:val="28"/>
        </w:rPr>
        <w:t>системы</w:t>
      </w:r>
      <w:r w:rsidR="00E44C04" w:rsidRPr="0009784E">
        <w:rPr>
          <w:sz w:val="28"/>
          <w:szCs w:val="28"/>
        </w:rPr>
        <w:t xml:space="preserve"> трудового права</w:t>
      </w:r>
      <w:r w:rsidR="00724DBD">
        <w:rPr>
          <w:sz w:val="28"/>
          <w:szCs w:val="28"/>
        </w:rPr>
        <w:t xml:space="preserve"> </w:t>
      </w:r>
      <w:r w:rsidR="00724DBD" w:rsidRPr="00E91071">
        <w:rPr>
          <w:sz w:val="28"/>
          <w:szCs w:val="28"/>
        </w:rPr>
        <w:t>такой</w:t>
      </w:r>
      <w:r w:rsidR="002957EB">
        <w:rPr>
          <w:sz w:val="28"/>
          <w:szCs w:val="28"/>
        </w:rPr>
        <w:t xml:space="preserve"> </w:t>
      </w:r>
      <w:r w:rsidR="00245FA6">
        <w:rPr>
          <w:sz w:val="28"/>
          <w:szCs w:val="28"/>
        </w:rPr>
        <w:t>страны</w:t>
      </w:r>
      <w:r w:rsidR="00724DBD" w:rsidRPr="00B91370">
        <w:rPr>
          <w:sz w:val="28"/>
          <w:szCs w:val="28"/>
        </w:rPr>
        <w:t xml:space="preserve"> </w:t>
      </w:r>
      <w:r w:rsidR="00724DBD" w:rsidRPr="00E91071">
        <w:rPr>
          <w:sz w:val="28"/>
          <w:szCs w:val="28"/>
        </w:rPr>
        <w:t>как С</w:t>
      </w:r>
      <w:r w:rsidR="00D44DFD">
        <w:rPr>
          <w:sz w:val="28"/>
          <w:szCs w:val="28"/>
        </w:rPr>
        <w:t>оединенные Штаты Америки</w:t>
      </w:r>
      <w:r w:rsidR="00E44C04" w:rsidRPr="00E91071">
        <w:rPr>
          <w:sz w:val="28"/>
          <w:szCs w:val="28"/>
        </w:rPr>
        <w:t>,</w:t>
      </w:r>
      <w:r w:rsidR="00AA2B0C">
        <w:rPr>
          <w:sz w:val="28"/>
          <w:szCs w:val="28"/>
        </w:rPr>
        <w:t xml:space="preserve"> позволяющего</w:t>
      </w:r>
      <w:r w:rsidR="00D44DFD" w:rsidRPr="00B91370">
        <w:rPr>
          <w:sz w:val="28"/>
          <w:szCs w:val="28"/>
        </w:rPr>
        <w:t xml:space="preserve"> внести определенный вклад в</w:t>
      </w:r>
      <w:r w:rsidRPr="00B91370">
        <w:rPr>
          <w:sz w:val="28"/>
          <w:szCs w:val="28"/>
        </w:rPr>
        <w:t xml:space="preserve"> </w:t>
      </w:r>
      <w:r w:rsidR="00D44DFD" w:rsidRPr="00B91370">
        <w:rPr>
          <w:sz w:val="28"/>
          <w:szCs w:val="28"/>
        </w:rPr>
        <w:t>теорию сравнительного правоведения</w:t>
      </w:r>
      <w:r w:rsidRPr="00B91370">
        <w:rPr>
          <w:sz w:val="28"/>
          <w:szCs w:val="28"/>
        </w:rPr>
        <w:t>,</w:t>
      </w:r>
      <w:r w:rsidRPr="0009784E">
        <w:rPr>
          <w:sz w:val="28"/>
          <w:szCs w:val="28"/>
        </w:rPr>
        <w:t xml:space="preserve"> в возможности разработки на этой основе предложений по совершенствованию российского законодатель</w:t>
      </w:r>
      <w:r w:rsidR="00BF56D0" w:rsidRPr="0009784E">
        <w:rPr>
          <w:sz w:val="28"/>
          <w:szCs w:val="28"/>
        </w:rPr>
        <w:t>ства и практики его применения.</w:t>
      </w:r>
    </w:p>
    <w:p w:rsidR="005D42D2" w:rsidRPr="0009784E" w:rsidRDefault="005D42D2" w:rsidP="0009784E">
      <w:pPr>
        <w:spacing w:line="360" w:lineRule="auto"/>
        <w:ind w:firstLine="708"/>
        <w:jc w:val="both"/>
        <w:rPr>
          <w:sz w:val="28"/>
          <w:szCs w:val="28"/>
        </w:rPr>
      </w:pPr>
      <w:r w:rsidRPr="0009784E">
        <w:rPr>
          <w:sz w:val="28"/>
          <w:szCs w:val="28"/>
        </w:rPr>
        <w:t>Материал диссертации использован в процессе преподавания курса «Трудовое право» в</w:t>
      </w:r>
      <w:r w:rsidR="00E44C04" w:rsidRPr="0009784E">
        <w:rPr>
          <w:sz w:val="28"/>
          <w:szCs w:val="28"/>
        </w:rPr>
        <w:t xml:space="preserve"> Национальном исследовательском Томском государственном университете, Томском государственном университете систем управления и радиоэлектроники</w:t>
      </w:r>
      <w:r w:rsidRPr="0009784E">
        <w:rPr>
          <w:sz w:val="28"/>
          <w:szCs w:val="28"/>
        </w:rPr>
        <w:t xml:space="preserve"> </w:t>
      </w:r>
      <w:r w:rsidR="00E44C04" w:rsidRPr="0009784E">
        <w:rPr>
          <w:sz w:val="28"/>
          <w:szCs w:val="28"/>
        </w:rPr>
        <w:t>и формировании</w:t>
      </w:r>
      <w:r w:rsidRPr="0009784E">
        <w:rPr>
          <w:sz w:val="28"/>
          <w:szCs w:val="28"/>
        </w:rPr>
        <w:t xml:space="preserve"> спецкурсов «Сравнительное трудовое право», «Трудовое право Соединенных Штатов Америки».</w:t>
      </w:r>
    </w:p>
    <w:p w:rsidR="005D42D2" w:rsidRPr="0009784E" w:rsidRDefault="005D42D2" w:rsidP="0009784E">
      <w:pPr>
        <w:spacing w:line="360" w:lineRule="auto"/>
        <w:ind w:firstLine="708"/>
        <w:jc w:val="both"/>
        <w:rPr>
          <w:sz w:val="28"/>
          <w:szCs w:val="28"/>
        </w:rPr>
      </w:pPr>
      <w:r w:rsidRPr="0009784E">
        <w:rPr>
          <w:i/>
          <w:iCs/>
          <w:sz w:val="28"/>
          <w:szCs w:val="28"/>
        </w:rPr>
        <w:t xml:space="preserve">Апробация результатов исследования. </w:t>
      </w:r>
      <w:r w:rsidRPr="0009784E">
        <w:rPr>
          <w:sz w:val="28"/>
          <w:szCs w:val="28"/>
        </w:rPr>
        <w:t xml:space="preserve">Диссертация обсуждена на кафедре </w:t>
      </w:r>
      <w:proofErr w:type="spellStart"/>
      <w:r w:rsidRPr="0009784E">
        <w:rPr>
          <w:sz w:val="28"/>
          <w:szCs w:val="28"/>
        </w:rPr>
        <w:t>природоресурсного</w:t>
      </w:r>
      <w:proofErr w:type="spellEnd"/>
      <w:r w:rsidRPr="0009784E">
        <w:rPr>
          <w:sz w:val="28"/>
          <w:szCs w:val="28"/>
        </w:rPr>
        <w:t>, земельного и экологического права Юридического института</w:t>
      </w:r>
      <w:r w:rsidR="00D44DFD">
        <w:rPr>
          <w:sz w:val="28"/>
          <w:szCs w:val="28"/>
        </w:rPr>
        <w:t xml:space="preserve"> Национального исследовательского</w:t>
      </w:r>
      <w:r w:rsidRPr="0009784E">
        <w:rPr>
          <w:sz w:val="28"/>
          <w:szCs w:val="28"/>
        </w:rPr>
        <w:t xml:space="preserve"> Томского государственного университета.</w:t>
      </w:r>
      <w:r w:rsidR="00D44DFD">
        <w:rPr>
          <w:sz w:val="28"/>
          <w:szCs w:val="28"/>
        </w:rPr>
        <w:t xml:space="preserve"> </w:t>
      </w:r>
      <w:r w:rsidR="00335535">
        <w:rPr>
          <w:sz w:val="28"/>
          <w:szCs w:val="28"/>
        </w:rPr>
        <w:t>О</w:t>
      </w:r>
      <w:r w:rsidRPr="0009784E">
        <w:rPr>
          <w:sz w:val="28"/>
          <w:szCs w:val="28"/>
        </w:rPr>
        <w:t>сновные положения работы апробированы на Международных научно-практических конференциях в Томск</w:t>
      </w:r>
      <w:r w:rsidR="00D40D61">
        <w:rPr>
          <w:sz w:val="28"/>
          <w:szCs w:val="28"/>
        </w:rPr>
        <w:t>е (2007 г.) и Красноярске (2008</w:t>
      </w:r>
      <w:r w:rsidRPr="0009784E">
        <w:rPr>
          <w:sz w:val="28"/>
          <w:szCs w:val="28"/>
        </w:rPr>
        <w:t>г.), межрегиональных научных конференциях в Томске (2008, 2009, 2010, 2011</w:t>
      </w:r>
      <w:r w:rsidR="00062241" w:rsidRPr="0009784E">
        <w:rPr>
          <w:sz w:val="28"/>
          <w:szCs w:val="28"/>
        </w:rPr>
        <w:t>, 2012</w:t>
      </w:r>
      <w:r w:rsidR="00BF56D0" w:rsidRPr="0009784E">
        <w:rPr>
          <w:sz w:val="28"/>
          <w:szCs w:val="28"/>
        </w:rPr>
        <w:t>, 2013</w:t>
      </w:r>
      <w:r w:rsidRPr="0009784E">
        <w:rPr>
          <w:sz w:val="28"/>
          <w:szCs w:val="28"/>
        </w:rPr>
        <w:t xml:space="preserve"> гг.). По результатам исследования опубликовано </w:t>
      </w:r>
      <w:r w:rsidR="008A1A56" w:rsidRPr="0009784E">
        <w:rPr>
          <w:sz w:val="28"/>
          <w:szCs w:val="28"/>
        </w:rPr>
        <w:t>тринадцать</w:t>
      </w:r>
      <w:r w:rsidRPr="0009784E">
        <w:rPr>
          <w:sz w:val="28"/>
          <w:szCs w:val="28"/>
        </w:rPr>
        <w:t xml:space="preserve"> статей. </w:t>
      </w:r>
    </w:p>
    <w:p w:rsidR="005D42D2" w:rsidRPr="0009784E" w:rsidRDefault="005D42D2" w:rsidP="0009784E">
      <w:pPr>
        <w:spacing w:line="360" w:lineRule="auto"/>
        <w:ind w:firstLine="708"/>
        <w:jc w:val="both"/>
        <w:rPr>
          <w:sz w:val="28"/>
          <w:szCs w:val="28"/>
        </w:rPr>
      </w:pPr>
      <w:r w:rsidRPr="0009784E">
        <w:rPr>
          <w:i/>
          <w:iCs/>
          <w:sz w:val="28"/>
          <w:szCs w:val="28"/>
        </w:rPr>
        <w:t>Структура работы.</w:t>
      </w:r>
      <w:r w:rsidRPr="0009784E">
        <w:rPr>
          <w:sz w:val="28"/>
          <w:szCs w:val="28"/>
        </w:rPr>
        <w:t xml:space="preserve"> Диссертация состоит из введ</w:t>
      </w:r>
      <w:r w:rsidR="007D2FCE" w:rsidRPr="0009784E">
        <w:rPr>
          <w:sz w:val="28"/>
          <w:szCs w:val="28"/>
        </w:rPr>
        <w:t>ения, трех глав, объединяющих 10</w:t>
      </w:r>
      <w:r w:rsidRPr="0009784E">
        <w:rPr>
          <w:sz w:val="28"/>
          <w:szCs w:val="28"/>
        </w:rPr>
        <w:t xml:space="preserve"> параграфов, заключения, списка использованных нормативно-правовых актов, литературы и судебной практики.</w:t>
      </w:r>
    </w:p>
    <w:p w:rsidR="005D42D2" w:rsidRDefault="005D42D2" w:rsidP="0009784E">
      <w:pPr>
        <w:spacing w:line="360" w:lineRule="auto"/>
        <w:jc w:val="center"/>
        <w:rPr>
          <w:sz w:val="28"/>
          <w:szCs w:val="28"/>
        </w:rPr>
      </w:pPr>
    </w:p>
    <w:p w:rsidR="001805EB" w:rsidRPr="0009784E" w:rsidRDefault="001805EB" w:rsidP="0009784E">
      <w:pPr>
        <w:spacing w:line="360" w:lineRule="auto"/>
        <w:jc w:val="center"/>
        <w:rPr>
          <w:sz w:val="28"/>
          <w:szCs w:val="28"/>
        </w:rPr>
      </w:pPr>
    </w:p>
    <w:p w:rsidR="005D42D2" w:rsidRPr="0009784E" w:rsidRDefault="005D42D2" w:rsidP="0009784E">
      <w:pPr>
        <w:spacing w:line="360" w:lineRule="auto"/>
        <w:jc w:val="center"/>
        <w:rPr>
          <w:b/>
          <w:bCs/>
          <w:sz w:val="28"/>
          <w:szCs w:val="28"/>
        </w:rPr>
      </w:pPr>
      <w:r w:rsidRPr="0009784E">
        <w:rPr>
          <w:sz w:val="28"/>
          <w:szCs w:val="28"/>
        </w:rPr>
        <w:lastRenderedPageBreak/>
        <w:tab/>
      </w:r>
      <w:r w:rsidRPr="0009784E">
        <w:rPr>
          <w:b/>
          <w:bCs/>
          <w:sz w:val="28"/>
          <w:szCs w:val="28"/>
        </w:rPr>
        <w:t>СОДЕРЖАНИЕ РАБОТЫ</w:t>
      </w:r>
    </w:p>
    <w:p w:rsidR="005D42D2" w:rsidRPr="0009784E" w:rsidRDefault="005D42D2" w:rsidP="0009784E">
      <w:pPr>
        <w:spacing w:line="360" w:lineRule="auto"/>
        <w:ind w:firstLine="708"/>
        <w:jc w:val="both"/>
        <w:rPr>
          <w:sz w:val="28"/>
          <w:szCs w:val="28"/>
        </w:rPr>
      </w:pPr>
      <w:r w:rsidRPr="0009784E">
        <w:rPr>
          <w:sz w:val="28"/>
          <w:szCs w:val="28"/>
        </w:rPr>
        <w:t xml:space="preserve">Во </w:t>
      </w:r>
      <w:r w:rsidRPr="0009784E">
        <w:rPr>
          <w:b/>
          <w:bCs/>
          <w:sz w:val="28"/>
          <w:szCs w:val="28"/>
        </w:rPr>
        <w:t xml:space="preserve">введении </w:t>
      </w:r>
      <w:r w:rsidRPr="0009784E">
        <w:rPr>
          <w:sz w:val="28"/>
          <w:szCs w:val="28"/>
        </w:rPr>
        <w:t>обосновывается актуальность выбранной темы, определяются</w:t>
      </w:r>
      <w:r w:rsidR="00BF56D0" w:rsidRPr="0009784E">
        <w:rPr>
          <w:sz w:val="28"/>
          <w:szCs w:val="28"/>
        </w:rPr>
        <w:t xml:space="preserve"> объект,</w:t>
      </w:r>
      <w:r w:rsidRPr="0009784E">
        <w:rPr>
          <w:sz w:val="28"/>
          <w:szCs w:val="28"/>
        </w:rPr>
        <w:t xml:space="preserve"> предмет, цели и задачи диссертационного исследования, раскрывается научная новизна, теоретическая и практическая значимость работы, </w:t>
      </w:r>
      <w:r w:rsidR="00062241" w:rsidRPr="0009784E">
        <w:rPr>
          <w:sz w:val="28"/>
          <w:szCs w:val="28"/>
        </w:rPr>
        <w:t>сформулированы</w:t>
      </w:r>
      <w:r w:rsidRPr="0009784E">
        <w:rPr>
          <w:sz w:val="28"/>
          <w:szCs w:val="28"/>
        </w:rPr>
        <w:t xml:space="preserve"> основные положения, выносимые на защиту.</w:t>
      </w:r>
    </w:p>
    <w:p w:rsidR="00D44DFD" w:rsidRPr="005074A9" w:rsidRDefault="00BF56D0" w:rsidP="00B91370">
      <w:pPr>
        <w:spacing w:line="360" w:lineRule="auto"/>
        <w:ind w:firstLine="708"/>
        <w:jc w:val="both"/>
        <w:rPr>
          <w:color w:val="FF0000"/>
          <w:sz w:val="28"/>
          <w:szCs w:val="28"/>
        </w:rPr>
      </w:pPr>
      <w:r w:rsidRPr="0009784E">
        <w:rPr>
          <w:b/>
          <w:bCs/>
          <w:sz w:val="28"/>
          <w:szCs w:val="28"/>
        </w:rPr>
        <w:t>П</w:t>
      </w:r>
      <w:r w:rsidR="005D42D2" w:rsidRPr="0009784E">
        <w:rPr>
          <w:b/>
          <w:bCs/>
          <w:sz w:val="28"/>
          <w:szCs w:val="28"/>
        </w:rPr>
        <w:t xml:space="preserve">ервая </w:t>
      </w:r>
      <w:r w:rsidRPr="0009784E">
        <w:rPr>
          <w:b/>
          <w:bCs/>
          <w:sz w:val="28"/>
          <w:szCs w:val="28"/>
        </w:rPr>
        <w:t>глава</w:t>
      </w:r>
      <w:r w:rsidR="005D42D2" w:rsidRPr="0009784E">
        <w:rPr>
          <w:b/>
          <w:bCs/>
          <w:sz w:val="28"/>
          <w:szCs w:val="28"/>
        </w:rPr>
        <w:t xml:space="preserve"> «</w:t>
      </w:r>
      <w:r w:rsidR="00B91370">
        <w:rPr>
          <w:sz w:val="28"/>
          <w:szCs w:val="28"/>
        </w:rPr>
        <w:t>Возникновение трудового права США и его место в правовой системе</w:t>
      </w:r>
      <w:r w:rsidR="005D42D2" w:rsidRPr="0009784E">
        <w:rPr>
          <w:b/>
          <w:bCs/>
          <w:sz w:val="28"/>
          <w:szCs w:val="28"/>
        </w:rPr>
        <w:t>»</w:t>
      </w:r>
      <w:r w:rsidR="005D42D2" w:rsidRPr="0009784E">
        <w:rPr>
          <w:sz w:val="28"/>
          <w:szCs w:val="28"/>
        </w:rPr>
        <w:t xml:space="preserve"> </w:t>
      </w:r>
      <w:r w:rsidRPr="0009784E">
        <w:rPr>
          <w:sz w:val="28"/>
          <w:szCs w:val="28"/>
        </w:rPr>
        <w:t>содержит</w:t>
      </w:r>
      <w:r w:rsidR="005D42D2" w:rsidRPr="0009784E">
        <w:rPr>
          <w:sz w:val="28"/>
          <w:szCs w:val="28"/>
        </w:rPr>
        <w:t xml:space="preserve"> два п</w:t>
      </w:r>
      <w:r w:rsidR="001E16A2">
        <w:rPr>
          <w:sz w:val="28"/>
          <w:szCs w:val="28"/>
        </w:rPr>
        <w:t xml:space="preserve">араграфа, </w:t>
      </w:r>
      <w:r w:rsidR="001E16A2" w:rsidRPr="005074A9">
        <w:rPr>
          <w:sz w:val="28"/>
          <w:szCs w:val="28"/>
        </w:rPr>
        <w:t>в которых исследуются основные исторические события, повлиявшие на возникновение трудового права США, а также определяется его место в правовой системе этой страны.</w:t>
      </w:r>
    </w:p>
    <w:p w:rsidR="005D42D2" w:rsidRPr="0009784E" w:rsidRDefault="005D42D2" w:rsidP="0009784E">
      <w:pPr>
        <w:spacing w:line="360" w:lineRule="auto"/>
        <w:ind w:firstLine="708"/>
        <w:jc w:val="both"/>
        <w:rPr>
          <w:sz w:val="28"/>
          <w:szCs w:val="28"/>
        </w:rPr>
      </w:pPr>
      <w:proofErr w:type="gramStart"/>
      <w:r w:rsidRPr="0009784E">
        <w:rPr>
          <w:i/>
          <w:iCs/>
          <w:sz w:val="28"/>
          <w:szCs w:val="28"/>
        </w:rPr>
        <w:t>В первом параграфе - «История</w:t>
      </w:r>
      <w:r w:rsidR="00245FA6">
        <w:rPr>
          <w:i/>
          <w:iCs/>
          <w:sz w:val="28"/>
          <w:szCs w:val="28"/>
        </w:rPr>
        <w:t xml:space="preserve"> становления трудового права</w:t>
      </w:r>
      <w:r w:rsidR="00D40D61" w:rsidRPr="00B91370">
        <w:rPr>
          <w:i/>
          <w:iCs/>
          <w:sz w:val="28"/>
          <w:szCs w:val="28"/>
        </w:rPr>
        <w:t xml:space="preserve"> в</w:t>
      </w:r>
      <w:r w:rsidR="00D40D61">
        <w:rPr>
          <w:i/>
          <w:iCs/>
          <w:sz w:val="28"/>
          <w:szCs w:val="28"/>
        </w:rPr>
        <w:t xml:space="preserve"> Соединенных Штатах Америки»</w:t>
      </w:r>
      <w:r w:rsidR="00D44DFD">
        <w:rPr>
          <w:i/>
          <w:iCs/>
          <w:sz w:val="28"/>
          <w:szCs w:val="28"/>
        </w:rPr>
        <w:t xml:space="preserve"> </w:t>
      </w:r>
      <w:r w:rsidR="00245FA6">
        <w:rPr>
          <w:iCs/>
          <w:sz w:val="28"/>
          <w:szCs w:val="28"/>
        </w:rPr>
        <w:t>проведен</w:t>
      </w:r>
      <w:r w:rsidRPr="00A92E76">
        <w:rPr>
          <w:iCs/>
          <w:sz w:val="28"/>
          <w:szCs w:val="28"/>
        </w:rPr>
        <w:t xml:space="preserve"> </w:t>
      </w:r>
      <w:r w:rsidRPr="0009784E">
        <w:rPr>
          <w:sz w:val="28"/>
          <w:szCs w:val="28"/>
        </w:rPr>
        <w:t>анализ</w:t>
      </w:r>
      <w:r w:rsidR="00992965">
        <w:rPr>
          <w:sz w:val="28"/>
          <w:szCs w:val="28"/>
        </w:rPr>
        <w:t xml:space="preserve"> истории</w:t>
      </w:r>
      <w:r w:rsidRPr="0009784E">
        <w:rPr>
          <w:sz w:val="28"/>
          <w:szCs w:val="28"/>
        </w:rPr>
        <w:t xml:space="preserve"> развития законодательства о труде в США</w:t>
      </w:r>
      <w:r w:rsidR="00C814E0">
        <w:rPr>
          <w:sz w:val="28"/>
          <w:szCs w:val="28"/>
        </w:rPr>
        <w:t>,</w:t>
      </w:r>
      <w:r w:rsidR="00A92E76">
        <w:rPr>
          <w:sz w:val="28"/>
          <w:szCs w:val="28"/>
        </w:rPr>
        <w:t xml:space="preserve"> который</w:t>
      </w:r>
      <w:r w:rsidR="00C814E0">
        <w:rPr>
          <w:sz w:val="28"/>
          <w:szCs w:val="28"/>
        </w:rPr>
        <w:t xml:space="preserve"> позволил </w:t>
      </w:r>
      <w:r w:rsidR="00A92E76">
        <w:rPr>
          <w:sz w:val="28"/>
          <w:szCs w:val="28"/>
        </w:rPr>
        <w:t>определить</w:t>
      </w:r>
      <w:r w:rsidR="00C814E0">
        <w:rPr>
          <w:sz w:val="28"/>
          <w:szCs w:val="28"/>
        </w:rPr>
        <w:t xml:space="preserve"> периодизацию </w:t>
      </w:r>
      <w:r w:rsidR="00C814E0" w:rsidRPr="0009784E">
        <w:rPr>
          <w:sz w:val="28"/>
          <w:szCs w:val="28"/>
        </w:rPr>
        <w:t>основных исторических событий</w:t>
      </w:r>
      <w:r w:rsidR="00C814E0">
        <w:rPr>
          <w:sz w:val="28"/>
          <w:szCs w:val="28"/>
        </w:rPr>
        <w:t xml:space="preserve">, </w:t>
      </w:r>
      <w:r w:rsidR="00C814E0" w:rsidRPr="0009784E">
        <w:rPr>
          <w:sz w:val="28"/>
          <w:szCs w:val="28"/>
        </w:rPr>
        <w:t>повлиявших на становление индивидуального и коллективного трудового права</w:t>
      </w:r>
      <w:r w:rsidR="006353DA">
        <w:rPr>
          <w:sz w:val="28"/>
          <w:szCs w:val="28"/>
        </w:rPr>
        <w:t xml:space="preserve"> США и</w:t>
      </w:r>
      <w:r w:rsidR="00D40D61">
        <w:rPr>
          <w:sz w:val="28"/>
          <w:szCs w:val="28"/>
        </w:rPr>
        <w:t xml:space="preserve"> п</w:t>
      </w:r>
      <w:r w:rsidR="006353DA">
        <w:rPr>
          <w:sz w:val="28"/>
          <w:szCs w:val="28"/>
        </w:rPr>
        <w:t>ро</w:t>
      </w:r>
      <w:r w:rsidR="00724DBD" w:rsidRPr="00DE0471">
        <w:rPr>
          <w:sz w:val="28"/>
          <w:szCs w:val="28"/>
        </w:rPr>
        <w:t>в</w:t>
      </w:r>
      <w:r w:rsidR="006353DA">
        <w:rPr>
          <w:sz w:val="28"/>
          <w:szCs w:val="28"/>
        </w:rPr>
        <w:t>ести его</w:t>
      </w:r>
      <w:r w:rsidR="00BF56D0" w:rsidRPr="0009784E">
        <w:rPr>
          <w:sz w:val="28"/>
          <w:szCs w:val="28"/>
        </w:rPr>
        <w:t xml:space="preserve"> </w:t>
      </w:r>
      <w:r w:rsidRPr="0009784E">
        <w:rPr>
          <w:sz w:val="28"/>
          <w:szCs w:val="28"/>
        </w:rPr>
        <w:t xml:space="preserve">деление на три этапа: до объявления независимости США в 1776 г., с конца </w:t>
      </w:r>
      <w:r w:rsidRPr="0009784E">
        <w:rPr>
          <w:sz w:val="28"/>
          <w:szCs w:val="28"/>
          <w:lang w:val="en-US"/>
        </w:rPr>
        <w:t>XVIII</w:t>
      </w:r>
      <w:r w:rsidRPr="0009784E">
        <w:rPr>
          <w:sz w:val="28"/>
          <w:szCs w:val="28"/>
        </w:rPr>
        <w:t xml:space="preserve"> в. до 30-х годов </w:t>
      </w:r>
      <w:r w:rsidRPr="0009784E">
        <w:rPr>
          <w:sz w:val="28"/>
          <w:szCs w:val="28"/>
          <w:lang w:val="en-US"/>
        </w:rPr>
        <w:t>XX</w:t>
      </w:r>
      <w:r w:rsidRPr="0009784E">
        <w:rPr>
          <w:sz w:val="28"/>
          <w:szCs w:val="28"/>
        </w:rPr>
        <w:t xml:space="preserve"> в., с</w:t>
      </w:r>
      <w:proofErr w:type="gramEnd"/>
      <w:r w:rsidRPr="0009784E">
        <w:rPr>
          <w:sz w:val="28"/>
          <w:szCs w:val="28"/>
        </w:rPr>
        <w:t xml:space="preserve"> 30-х годов </w:t>
      </w:r>
      <w:r w:rsidRPr="0009784E">
        <w:rPr>
          <w:sz w:val="28"/>
          <w:szCs w:val="28"/>
          <w:lang w:val="en-US"/>
        </w:rPr>
        <w:t>XX</w:t>
      </w:r>
      <w:r w:rsidRPr="0009784E">
        <w:rPr>
          <w:sz w:val="28"/>
          <w:szCs w:val="28"/>
        </w:rPr>
        <w:t xml:space="preserve"> </w:t>
      </w:r>
      <w:proofErr w:type="gramStart"/>
      <w:r w:rsidRPr="0009784E">
        <w:rPr>
          <w:sz w:val="28"/>
          <w:szCs w:val="28"/>
        </w:rPr>
        <w:t>в</w:t>
      </w:r>
      <w:proofErr w:type="gramEnd"/>
      <w:r w:rsidRPr="0009784E">
        <w:rPr>
          <w:sz w:val="28"/>
          <w:szCs w:val="28"/>
        </w:rPr>
        <w:t xml:space="preserve">. </w:t>
      </w:r>
      <w:proofErr w:type="gramStart"/>
      <w:r w:rsidRPr="0009784E">
        <w:rPr>
          <w:sz w:val="28"/>
          <w:szCs w:val="28"/>
        </w:rPr>
        <w:t>по</w:t>
      </w:r>
      <w:proofErr w:type="gramEnd"/>
      <w:r w:rsidRPr="0009784E">
        <w:rPr>
          <w:sz w:val="28"/>
          <w:szCs w:val="28"/>
        </w:rPr>
        <w:t xml:space="preserve"> настоящее время. </w:t>
      </w:r>
    </w:p>
    <w:p w:rsidR="005D42D2" w:rsidRPr="0009784E" w:rsidRDefault="005D42D2" w:rsidP="0009784E">
      <w:pPr>
        <w:spacing w:line="360" w:lineRule="auto"/>
        <w:ind w:firstLine="708"/>
        <w:jc w:val="both"/>
        <w:rPr>
          <w:sz w:val="28"/>
          <w:szCs w:val="28"/>
        </w:rPr>
      </w:pPr>
      <w:r w:rsidRPr="0009784E">
        <w:rPr>
          <w:sz w:val="28"/>
          <w:szCs w:val="28"/>
        </w:rPr>
        <w:t>Для первого этапа характерно применение английских законов (Ордонанс 1349 г., Статут о рабочих 1351 г., Статут подмастерьев). В этот период начинает формироваться сохранившаяся</w:t>
      </w:r>
      <w:r w:rsidR="00BF56D0" w:rsidRPr="0009784E">
        <w:rPr>
          <w:sz w:val="28"/>
          <w:szCs w:val="28"/>
        </w:rPr>
        <w:t xml:space="preserve"> с некоторыми ограничениями</w:t>
      </w:r>
      <w:r w:rsidRPr="0009784E">
        <w:rPr>
          <w:sz w:val="28"/>
          <w:szCs w:val="28"/>
        </w:rPr>
        <w:t xml:space="preserve"> до </w:t>
      </w:r>
      <w:r w:rsidR="00BF56D0" w:rsidRPr="0009784E">
        <w:rPr>
          <w:sz w:val="28"/>
          <w:szCs w:val="28"/>
        </w:rPr>
        <w:t>настоящего</w:t>
      </w:r>
      <w:r w:rsidRPr="0009784E">
        <w:rPr>
          <w:sz w:val="28"/>
          <w:szCs w:val="28"/>
        </w:rPr>
        <w:t xml:space="preserve"> времени доктрина найма «по желанию» (</w:t>
      </w:r>
      <w:r w:rsidRPr="0009784E">
        <w:rPr>
          <w:sz w:val="28"/>
          <w:szCs w:val="28"/>
          <w:lang w:val="en-US"/>
        </w:rPr>
        <w:t>employment</w:t>
      </w:r>
      <w:r w:rsidRPr="0009784E">
        <w:rPr>
          <w:sz w:val="28"/>
          <w:szCs w:val="28"/>
        </w:rPr>
        <w:t>-</w:t>
      </w:r>
      <w:r w:rsidRPr="0009784E">
        <w:rPr>
          <w:sz w:val="28"/>
          <w:szCs w:val="28"/>
          <w:lang w:val="en-US"/>
        </w:rPr>
        <w:t>at</w:t>
      </w:r>
      <w:r w:rsidRPr="0009784E">
        <w:rPr>
          <w:sz w:val="28"/>
          <w:szCs w:val="28"/>
        </w:rPr>
        <w:t>-</w:t>
      </w:r>
      <w:r w:rsidRPr="0009784E">
        <w:rPr>
          <w:sz w:val="28"/>
          <w:szCs w:val="28"/>
          <w:lang w:val="en-US"/>
        </w:rPr>
        <w:t>will</w:t>
      </w:r>
      <w:r w:rsidRPr="0009784E">
        <w:rPr>
          <w:sz w:val="28"/>
          <w:szCs w:val="28"/>
        </w:rPr>
        <w:t xml:space="preserve"> </w:t>
      </w:r>
      <w:r w:rsidRPr="0009784E">
        <w:rPr>
          <w:sz w:val="28"/>
          <w:szCs w:val="28"/>
          <w:lang w:val="en-US"/>
        </w:rPr>
        <w:t>doctrine</w:t>
      </w:r>
      <w:r w:rsidRPr="0009784E">
        <w:rPr>
          <w:sz w:val="28"/>
          <w:szCs w:val="28"/>
        </w:rPr>
        <w:t xml:space="preserve">). Она предусматривает, что трудовой </w:t>
      </w:r>
      <w:proofErr w:type="gramStart"/>
      <w:r w:rsidRPr="0009784E">
        <w:rPr>
          <w:sz w:val="28"/>
          <w:szCs w:val="28"/>
        </w:rPr>
        <w:t>договор</w:t>
      </w:r>
      <w:proofErr w:type="gramEnd"/>
      <w:r w:rsidRPr="0009784E">
        <w:rPr>
          <w:sz w:val="28"/>
          <w:szCs w:val="28"/>
        </w:rPr>
        <w:t xml:space="preserve"> может быть расторгнут работодателем либо работником по любой причине и в любой момент. В начале 1600 –</w:t>
      </w:r>
      <w:proofErr w:type="spellStart"/>
      <w:r w:rsidRPr="0009784E">
        <w:rPr>
          <w:sz w:val="28"/>
          <w:szCs w:val="28"/>
        </w:rPr>
        <w:t>х</w:t>
      </w:r>
      <w:proofErr w:type="spellEnd"/>
      <w:r w:rsidRPr="0009784E">
        <w:rPr>
          <w:sz w:val="28"/>
          <w:szCs w:val="28"/>
        </w:rPr>
        <w:t xml:space="preserve"> годов в США начинают появляться первые </w:t>
      </w:r>
      <w:r w:rsidR="006353DA" w:rsidRPr="00AA2B0C">
        <w:rPr>
          <w:sz w:val="28"/>
          <w:szCs w:val="28"/>
        </w:rPr>
        <w:t>объединения наемных работников</w:t>
      </w:r>
      <w:r w:rsidRPr="0009784E">
        <w:rPr>
          <w:sz w:val="28"/>
          <w:szCs w:val="28"/>
        </w:rPr>
        <w:t>.</w:t>
      </w:r>
      <w:r w:rsidR="0098566E">
        <w:rPr>
          <w:sz w:val="28"/>
          <w:szCs w:val="28"/>
        </w:rPr>
        <w:t xml:space="preserve"> </w:t>
      </w:r>
      <w:r w:rsidR="0098566E" w:rsidRPr="0098566E">
        <w:rPr>
          <w:sz w:val="28"/>
          <w:szCs w:val="28"/>
        </w:rPr>
        <w:t>На начальном этапе коалиции работников представляли собой объединения представителей одной профессии (сапожников, печатников, плотник</w:t>
      </w:r>
      <w:r w:rsidR="0098566E">
        <w:rPr>
          <w:sz w:val="28"/>
          <w:szCs w:val="28"/>
        </w:rPr>
        <w:t>ов, столяров, портных и ткачей)</w:t>
      </w:r>
      <w:r w:rsidR="0098566E" w:rsidRPr="0098566E">
        <w:rPr>
          <w:sz w:val="28"/>
          <w:szCs w:val="28"/>
        </w:rPr>
        <w:t xml:space="preserve">. Однако наличие рабов, ограниченное количество лично свободных работников осложняло борьбу за их трудовые права. </w:t>
      </w:r>
      <w:r w:rsidR="006353DA" w:rsidRPr="00AA2B0C">
        <w:rPr>
          <w:sz w:val="28"/>
          <w:szCs w:val="28"/>
        </w:rPr>
        <w:t>Объединения наемных работников</w:t>
      </w:r>
      <w:r w:rsidR="0098566E" w:rsidRPr="0098566E">
        <w:rPr>
          <w:sz w:val="28"/>
          <w:szCs w:val="28"/>
        </w:rPr>
        <w:t xml:space="preserve"> скорее являлись исключением из правила, нежели </w:t>
      </w:r>
      <w:r w:rsidR="0098566E" w:rsidRPr="0098566E">
        <w:rPr>
          <w:sz w:val="28"/>
          <w:szCs w:val="28"/>
        </w:rPr>
        <w:lastRenderedPageBreak/>
        <w:t>общераспространенным явлением. В связи с этим говорить о возникновении коллективного трудового права на первом этапе не</w:t>
      </w:r>
      <w:r w:rsidR="006353DA">
        <w:rPr>
          <w:sz w:val="28"/>
          <w:szCs w:val="28"/>
        </w:rPr>
        <w:t>возможно</w:t>
      </w:r>
      <w:r w:rsidR="0098566E" w:rsidRPr="0098566E">
        <w:rPr>
          <w:sz w:val="28"/>
          <w:szCs w:val="28"/>
        </w:rPr>
        <w:t>.</w:t>
      </w:r>
    </w:p>
    <w:p w:rsidR="00AA2B0C" w:rsidRDefault="005D42D2" w:rsidP="0009784E">
      <w:pPr>
        <w:spacing w:line="360" w:lineRule="auto"/>
        <w:ind w:firstLine="708"/>
        <w:jc w:val="both"/>
        <w:rPr>
          <w:strike/>
          <w:sz w:val="28"/>
          <w:szCs w:val="28"/>
        </w:rPr>
      </w:pPr>
      <w:r w:rsidRPr="0009784E">
        <w:rPr>
          <w:sz w:val="28"/>
          <w:szCs w:val="28"/>
        </w:rPr>
        <w:t>Для второго этапа характерно развитие как индивидуального, так и</w:t>
      </w:r>
      <w:r w:rsidR="00BF56D0" w:rsidRPr="0009784E">
        <w:rPr>
          <w:sz w:val="28"/>
          <w:szCs w:val="28"/>
        </w:rPr>
        <w:t xml:space="preserve"> становление</w:t>
      </w:r>
      <w:r w:rsidRPr="0009784E">
        <w:rPr>
          <w:sz w:val="28"/>
          <w:szCs w:val="28"/>
        </w:rPr>
        <w:t xml:space="preserve"> коллективного трудового права. На </w:t>
      </w:r>
      <w:r w:rsidR="00BF56D0" w:rsidRPr="0009784E">
        <w:rPr>
          <w:sz w:val="28"/>
          <w:szCs w:val="28"/>
        </w:rPr>
        <w:t>этом</w:t>
      </w:r>
      <w:r w:rsidRPr="0009784E">
        <w:rPr>
          <w:sz w:val="28"/>
          <w:szCs w:val="28"/>
        </w:rPr>
        <w:t xml:space="preserve"> этапе правовая система США приобретает самостоятельность, происходит постепенный отказ от применения английских</w:t>
      </w:r>
      <w:r w:rsidR="008A1A56" w:rsidRPr="0009784E">
        <w:rPr>
          <w:sz w:val="28"/>
          <w:szCs w:val="28"/>
        </w:rPr>
        <w:t xml:space="preserve"> законов и судебных прецедентов</w:t>
      </w:r>
      <w:r w:rsidRPr="0009784E">
        <w:rPr>
          <w:sz w:val="28"/>
          <w:szCs w:val="28"/>
        </w:rPr>
        <w:t xml:space="preserve">. В течение всего периода, несмотря на наличие законодательных ограничений, </w:t>
      </w:r>
      <w:r w:rsidR="006353DA">
        <w:rPr>
          <w:sz w:val="28"/>
          <w:szCs w:val="28"/>
        </w:rPr>
        <w:t>широко</w:t>
      </w:r>
      <w:r w:rsidRPr="0009784E">
        <w:rPr>
          <w:sz w:val="28"/>
          <w:szCs w:val="28"/>
        </w:rPr>
        <w:t xml:space="preserve"> создаются профсоюзные организации. </w:t>
      </w:r>
    </w:p>
    <w:p w:rsidR="005D42D2" w:rsidRPr="005C5443" w:rsidRDefault="00BF56D0" w:rsidP="0009784E">
      <w:pPr>
        <w:spacing w:line="360" w:lineRule="auto"/>
        <w:ind w:firstLine="708"/>
        <w:jc w:val="both"/>
        <w:rPr>
          <w:sz w:val="28"/>
          <w:szCs w:val="28"/>
          <w:lang w:val="en-US"/>
        </w:rPr>
      </w:pPr>
      <w:r w:rsidRPr="0009784E">
        <w:rPr>
          <w:sz w:val="28"/>
          <w:szCs w:val="28"/>
        </w:rPr>
        <w:t>П</w:t>
      </w:r>
      <w:r w:rsidR="005D42D2" w:rsidRPr="0009784E">
        <w:rPr>
          <w:sz w:val="28"/>
          <w:szCs w:val="28"/>
        </w:rPr>
        <w:t>ик развития трудового права США приходится на третий этап</w:t>
      </w:r>
      <w:r w:rsidR="006353DA">
        <w:rPr>
          <w:sz w:val="28"/>
          <w:szCs w:val="28"/>
        </w:rPr>
        <w:t xml:space="preserve">, когда </w:t>
      </w:r>
      <w:r w:rsidR="005D42D2" w:rsidRPr="0009784E">
        <w:rPr>
          <w:sz w:val="28"/>
          <w:szCs w:val="28"/>
        </w:rPr>
        <w:t>было принято большинство законов, регулирующих индивидуальные и коллективные трудовые отношения. Основными законами, опосредующими индивидуальные трудовые отношения, являются: Закон о справедливых услов</w:t>
      </w:r>
      <w:r w:rsidR="00587806">
        <w:rPr>
          <w:sz w:val="28"/>
          <w:szCs w:val="28"/>
        </w:rPr>
        <w:t>иях труда 1938</w:t>
      </w:r>
      <w:r w:rsidR="005D42D2" w:rsidRPr="0009784E">
        <w:rPr>
          <w:sz w:val="28"/>
          <w:szCs w:val="28"/>
        </w:rPr>
        <w:t>г. (</w:t>
      </w:r>
      <w:proofErr w:type="spellStart"/>
      <w:r w:rsidR="005D42D2" w:rsidRPr="0009784E">
        <w:rPr>
          <w:sz w:val="28"/>
          <w:szCs w:val="28"/>
        </w:rPr>
        <w:t>Fair</w:t>
      </w:r>
      <w:proofErr w:type="spellEnd"/>
      <w:r w:rsidR="003757F0" w:rsidRPr="0009784E">
        <w:rPr>
          <w:sz w:val="28"/>
          <w:szCs w:val="28"/>
        </w:rPr>
        <w:t xml:space="preserve"> </w:t>
      </w:r>
      <w:proofErr w:type="spellStart"/>
      <w:r w:rsidR="005D42D2" w:rsidRPr="0009784E">
        <w:rPr>
          <w:sz w:val="28"/>
          <w:szCs w:val="28"/>
        </w:rPr>
        <w:t>labor</w:t>
      </w:r>
      <w:proofErr w:type="spellEnd"/>
      <w:r w:rsidR="003757F0" w:rsidRPr="0009784E">
        <w:rPr>
          <w:sz w:val="28"/>
          <w:szCs w:val="28"/>
        </w:rPr>
        <w:t xml:space="preserve"> </w:t>
      </w:r>
      <w:proofErr w:type="spellStart"/>
      <w:r w:rsidR="005D42D2" w:rsidRPr="0009784E">
        <w:rPr>
          <w:sz w:val="28"/>
          <w:szCs w:val="28"/>
        </w:rPr>
        <w:t>standards</w:t>
      </w:r>
      <w:proofErr w:type="spellEnd"/>
      <w:r w:rsidR="003757F0" w:rsidRPr="0009784E">
        <w:rPr>
          <w:sz w:val="28"/>
          <w:szCs w:val="28"/>
        </w:rPr>
        <w:t xml:space="preserve"> </w:t>
      </w:r>
      <w:r w:rsidR="003757F0" w:rsidRPr="0009784E">
        <w:rPr>
          <w:sz w:val="28"/>
          <w:szCs w:val="28"/>
          <w:lang w:val="en-US"/>
        </w:rPr>
        <w:t>act</w:t>
      </w:r>
      <w:r w:rsidR="005D42D2" w:rsidRPr="0009784E">
        <w:rPr>
          <w:sz w:val="28"/>
          <w:szCs w:val="28"/>
        </w:rPr>
        <w:t>), Закон о равной оплате труда 1963 г. (</w:t>
      </w:r>
      <w:proofErr w:type="spellStart"/>
      <w:r w:rsidR="005D42D2" w:rsidRPr="0009784E">
        <w:rPr>
          <w:sz w:val="28"/>
          <w:szCs w:val="28"/>
        </w:rPr>
        <w:t>Equal</w:t>
      </w:r>
      <w:proofErr w:type="spellEnd"/>
      <w:r w:rsidR="003757F0" w:rsidRPr="0009784E">
        <w:rPr>
          <w:sz w:val="28"/>
          <w:szCs w:val="28"/>
        </w:rPr>
        <w:t xml:space="preserve"> </w:t>
      </w:r>
      <w:proofErr w:type="spellStart"/>
      <w:r w:rsidR="005D42D2" w:rsidRPr="0009784E">
        <w:rPr>
          <w:sz w:val="28"/>
          <w:szCs w:val="28"/>
        </w:rPr>
        <w:t>pay</w:t>
      </w:r>
      <w:proofErr w:type="spellEnd"/>
      <w:r w:rsidR="003757F0" w:rsidRPr="0009784E">
        <w:rPr>
          <w:sz w:val="28"/>
          <w:szCs w:val="28"/>
        </w:rPr>
        <w:t xml:space="preserve"> </w:t>
      </w:r>
      <w:proofErr w:type="spellStart"/>
      <w:r w:rsidR="005D42D2" w:rsidRPr="0009784E">
        <w:rPr>
          <w:sz w:val="28"/>
          <w:szCs w:val="28"/>
        </w:rPr>
        <w:t>act</w:t>
      </w:r>
      <w:proofErr w:type="spellEnd"/>
      <w:r w:rsidR="005D42D2" w:rsidRPr="0009784E">
        <w:rPr>
          <w:sz w:val="28"/>
          <w:szCs w:val="28"/>
        </w:rPr>
        <w:t>), Закон о гражданских правах 1964 г. (</w:t>
      </w:r>
      <w:proofErr w:type="spellStart"/>
      <w:r w:rsidR="005D42D2" w:rsidRPr="0009784E">
        <w:rPr>
          <w:sz w:val="28"/>
          <w:szCs w:val="28"/>
        </w:rPr>
        <w:t>Civil</w:t>
      </w:r>
      <w:proofErr w:type="spellEnd"/>
      <w:r w:rsidR="003757F0" w:rsidRPr="0009784E">
        <w:rPr>
          <w:sz w:val="28"/>
          <w:szCs w:val="28"/>
        </w:rPr>
        <w:t xml:space="preserve"> </w:t>
      </w:r>
      <w:proofErr w:type="spellStart"/>
      <w:r w:rsidR="005D42D2" w:rsidRPr="0009784E">
        <w:rPr>
          <w:sz w:val="28"/>
          <w:szCs w:val="28"/>
        </w:rPr>
        <w:t>rights</w:t>
      </w:r>
      <w:proofErr w:type="spellEnd"/>
      <w:r w:rsidR="003757F0" w:rsidRPr="0009784E">
        <w:rPr>
          <w:sz w:val="28"/>
          <w:szCs w:val="28"/>
        </w:rPr>
        <w:t xml:space="preserve"> </w:t>
      </w:r>
      <w:proofErr w:type="spellStart"/>
      <w:r w:rsidR="003757F0" w:rsidRPr="0009784E">
        <w:rPr>
          <w:sz w:val="28"/>
          <w:szCs w:val="28"/>
        </w:rPr>
        <w:t>act</w:t>
      </w:r>
      <w:proofErr w:type="spellEnd"/>
      <w:r w:rsidR="003757F0" w:rsidRPr="0009784E">
        <w:rPr>
          <w:sz w:val="28"/>
          <w:szCs w:val="28"/>
        </w:rPr>
        <w:t xml:space="preserve"> 1964</w:t>
      </w:r>
      <w:r w:rsidR="005D42D2" w:rsidRPr="0009784E">
        <w:rPr>
          <w:sz w:val="28"/>
          <w:szCs w:val="28"/>
        </w:rPr>
        <w:t>), Закон о дискриминации по возрасту при найме 1967 г. (</w:t>
      </w:r>
      <w:proofErr w:type="spellStart"/>
      <w:r w:rsidR="005D42D2" w:rsidRPr="0009784E">
        <w:rPr>
          <w:sz w:val="28"/>
          <w:szCs w:val="28"/>
        </w:rPr>
        <w:t>Age</w:t>
      </w:r>
      <w:proofErr w:type="spellEnd"/>
      <w:r w:rsidR="003757F0" w:rsidRPr="0009784E">
        <w:rPr>
          <w:sz w:val="28"/>
          <w:szCs w:val="28"/>
        </w:rPr>
        <w:t xml:space="preserve"> </w:t>
      </w:r>
      <w:proofErr w:type="spellStart"/>
      <w:r w:rsidR="005D42D2" w:rsidRPr="0009784E">
        <w:rPr>
          <w:sz w:val="28"/>
          <w:szCs w:val="28"/>
        </w:rPr>
        <w:t>discrimination</w:t>
      </w:r>
      <w:proofErr w:type="spellEnd"/>
      <w:r w:rsidR="003757F0" w:rsidRPr="0009784E">
        <w:rPr>
          <w:sz w:val="28"/>
          <w:szCs w:val="28"/>
        </w:rPr>
        <w:t xml:space="preserve"> </w:t>
      </w:r>
      <w:proofErr w:type="spellStart"/>
      <w:r w:rsidR="005D42D2" w:rsidRPr="0009784E">
        <w:rPr>
          <w:sz w:val="28"/>
          <w:szCs w:val="28"/>
        </w:rPr>
        <w:t>in</w:t>
      </w:r>
      <w:proofErr w:type="spellEnd"/>
      <w:r w:rsidR="003757F0" w:rsidRPr="0009784E">
        <w:rPr>
          <w:sz w:val="28"/>
          <w:szCs w:val="28"/>
        </w:rPr>
        <w:t xml:space="preserve"> </w:t>
      </w:r>
      <w:proofErr w:type="spellStart"/>
      <w:r w:rsidR="005D42D2" w:rsidRPr="0009784E">
        <w:rPr>
          <w:sz w:val="28"/>
          <w:szCs w:val="28"/>
        </w:rPr>
        <w:t>employment</w:t>
      </w:r>
      <w:proofErr w:type="spellEnd"/>
      <w:r w:rsidR="003757F0" w:rsidRPr="0009784E">
        <w:rPr>
          <w:sz w:val="28"/>
          <w:szCs w:val="28"/>
        </w:rPr>
        <w:t xml:space="preserve"> </w:t>
      </w:r>
      <w:proofErr w:type="spellStart"/>
      <w:r w:rsidR="005D42D2" w:rsidRPr="0009784E">
        <w:rPr>
          <w:sz w:val="28"/>
          <w:szCs w:val="28"/>
        </w:rPr>
        <w:t>act</w:t>
      </w:r>
      <w:proofErr w:type="spellEnd"/>
      <w:r w:rsidR="005D42D2" w:rsidRPr="0009784E">
        <w:rPr>
          <w:sz w:val="28"/>
          <w:szCs w:val="28"/>
        </w:rPr>
        <w:t>), Закон о гигиене и безопасно</w:t>
      </w:r>
      <w:r w:rsidR="00587806">
        <w:rPr>
          <w:sz w:val="28"/>
          <w:szCs w:val="28"/>
        </w:rPr>
        <w:t>сти труда на рабочем месте 1970</w:t>
      </w:r>
      <w:r w:rsidR="005D42D2" w:rsidRPr="0009784E">
        <w:rPr>
          <w:sz w:val="28"/>
          <w:szCs w:val="28"/>
        </w:rPr>
        <w:t xml:space="preserve">г. </w:t>
      </w:r>
      <w:r w:rsidR="005D42D2" w:rsidRPr="005C5443">
        <w:rPr>
          <w:sz w:val="28"/>
          <w:szCs w:val="28"/>
          <w:lang w:val="en-US"/>
        </w:rPr>
        <w:t>(Occupational</w:t>
      </w:r>
      <w:r w:rsidR="003757F0" w:rsidRPr="005C5443">
        <w:rPr>
          <w:sz w:val="28"/>
          <w:szCs w:val="28"/>
          <w:lang w:val="en-US"/>
        </w:rPr>
        <w:t xml:space="preserve"> </w:t>
      </w:r>
      <w:r w:rsidR="005D42D2" w:rsidRPr="005C5443">
        <w:rPr>
          <w:sz w:val="28"/>
          <w:szCs w:val="28"/>
          <w:lang w:val="en-US"/>
        </w:rPr>
        <w:t>health</w:t>
      </w:r>
      <w:r w:rsidR="003757F0" w:rsidRPr="005C5443">
        <w:rPr>
          <w:sz w:val="28"/>
          <w:szCs w:val="28"/>
          <w:lang w:val="en-US"/>
        </w:rPr>
        <w:t xml:space="preserve"> </w:t>
      </w:r>
      <w:r w:rsidR="005D42D2" w:rsidRPr="005C5443">
        <w:rPr>
          <w:sz w:val="28"/>
          <w:szCs w:val="28"/>
          <w:lang w:val="en-US"/>
        </w:rPr>
        <w:t>and</w:t>
      </w:r>
      <w:r w:rsidR="003757F0" w:rsidRPr="005C5443">
        <w:rPr>
          <w:sz w:val="28"/>
          <w:szCs w:val="28"/>
          <w:lang w:val="en-US"/>
        </w:rPr>
        <w:t xml:space="preserve"> </w:t>
      </w:r>
      <w:r w:rsidR="005D42D2" w:rsidRPr="005C5443">
        <w:rPr>
          <w:sz w:val="28"/>
          <w:szCs w:val="28"/>
          <w:lang w:val="en-US"/>
        </w:rPr>
        <w:t>safety</w:t>
      </w:r>
      <w:r w:rsidR="003757F0" w:rsidRPr="005C5443">
        <w:rPr>
          <w:sz w:val="28"/>
          <w:szCs w:val="28"/>
          <w:lang w:val="en-US"/>
        </w:rPr>
        <w:t xml:space="preserve"> </w:t>
      </w:r>
      <w:r w:rsidR="005D42D2" w:rsidRPr="005C5443">
        <w:rPr>
          <w:sz w:val="28"/>
          <w:szCs w:val="28"/>
          <w:lang w:val="en-US"/>
        </w:rPr>
        <w:t xml:space="preserve">act), </w:t>
      </w:r>
      <w:r w:rsidR="005D42D2" w:rsidRPr="0009784E">
        <w:rPr>
          <w:sz w:val="28"/>
          <w:szCs w:val="28"/>
        </w:rPr>
        <w:t>Закон</w:t>
      </w:r>
      <w:r w:rsidR="005D42D2" w:rsidRPr="005C5443">
        <w:rPr>
          <w:sz w:val="28"/>
          <w:szCs w:val="28"/>
          <w:lang w:val="en-US"/>
        </w:rPr>
        <w:t xml:space="preserve"> </w:t>
      </w:r>
      <w:r w:rsidR="005D42D2" w:rsidRPr="0009784E">
        <w:rPr>
          <w:sz w:val="28"/>
          <w:szCs w:val="28"/>
        </w:rPr>
        <w:t>об</w:t>
      </w:r>
      <w:r w:rsidR="005D42D2" w:rsidRPr="005C5443">
        <w:rPr>
          <w:sz w:val="28"/>
          <w:szCs w:val="28"/>
          <w:lang w:val="en-US"/>
        </w:rPr>
        <w:t xml:space="preserve"> </w:t>
      </w:r>
      <w:r w:rsidR="005D42D2" w:rsidRPr="0009784E">
        <w:rPr>
          <w:sz w:val="28"/>
          <w:szCs w:val="28"/>
        </w:rPr>
        <w:t>инвалидах</w:t>
      </w:r>
      <w:r w:rsidR="005D42D2" w:rsidRPr="005C5443">
        <w:rPr>
          <w:sz w:val="28"/>
          <w:szCs w:val="28"/>
          <w:lang w:val="en-US"/>
        </w:rPr>
        <w:t xml:space="preserve"> 1990 </w:t>
      </w:r>
      <w:r w:rsidR="005D42D2" w:rsidRPr="0009784E">
        <w:rPr>
          <w:sz w:val="28"/>
          <w:szCs w:val="28"/>
        </w:rPr>
        <w:t>г</w:t>
      </w:r>
      <w:r w:rsidR="005D42D2" w:rsidRPr="005C5443">
        <w:rPr>
          <w:sz w:val="28"/>
          <w:szCs w:val="28"/>
          <w:lang w:val="en-US"/>
        </w:rPr>
        <w:t>. (American</w:t>
      </w:r>
      <w:r w:rsidR="003757F0" w:rsidRPr="005C5443">
        <w:rPr>
          <w:sz w:val="28"/>
          <w:szCs w:val="28"/>
          <w:lang w:val="en-US"/>
        </w:rPr>
        <w:t xml:space="preserve"> </w:t>
      </w:r>
      <w:r w:rsidR="005D42D2" w:rsidRPr="005C5443">
        <w:rPr>
          <w:sz w:val="28"/>
          <w:szCs w:val="28"/>
          <w:lang w:val="en-US"/>
        </w:rPr>
        <w:t>with</w:t>
      </w:r>
      <w:r w:rsidR="003757F0" w:rsidRPr="005C5443">
        <w:rPr>
          <w:sz w:val="28"/>
          <w:szCs w:val="28"/>
          <w:lang w:val="en-US"/>
        </w:rPr>
        <w:t xml:space="preserve"> </w:t>
      </w:r>
      <w:r w:rsidR="005D42D2" w:rsidRPr="005C5443">
        <w:rPr>
          <w:sz w:val="28"/>
          <w:szCs w:val="28"/>
          <w:lang w:val="en-US"/>
        </w:rPr>
        <w:t>disabilities</w:t>
      </w:r>
      <w:r w:rsidR="003757F0" w:rsidRPr="005C5443">
        <w:rPr>
          <w:sz w:val="28"/>
          <w:szCs w:val="28"/>
          <w:lang w:val="en-US"/>
        </w:rPr>
        <w:t xml:space="preserve"> </w:t>
      </w:r>
      <w:r w:rsidR="005D42D2" w:rsidRPr="005C5443">
        <w:rPr>
          <w:sz w:val="28"/>
          <w:szCs w:val="28"/>
          <w:lang w:val="en-US"/>
        </w:rPr>
        <w:t>act</w:t>
      </w:r>
      <w:r w:rsidR="003757F0" w:rsidRPr="005C5443">
        <w:rPr>
          <w:sz w:val="28"/>
          <w:szCs w:val="28"/>
          <w:lang w:val="en-US"/>
        </w:rPr>
        <w:t xml:space="preserve"> </w:t>
      </w:r>
      <w:r w:rsidR="005D42D2" w:rsidRPr="005C5443">
        <w:rPr>
          <w:sz w:val="28"/>
          <w:szCs w:val="28"/>
          <w:lang w:val="en-US"/>
        </w:rPr>
        <w:t xml:space="preserve">of 1990), </w:t>
      </w:r>
      <w:r w:rsidR="005D42D2" w:rsidRPr="0009784E">
        <w:rPr>
          <w:sz w:val="28"/>
          <w:szCs w:val="28"/>
        </w:rPr>
        <w:t>Закон</w:t>
      </w:r>
      <w:r w:rsidR="005D42D2" w:rsidRPr="005C5443">
        <w:rPr>
          <w:sz w:val="28"/>
          <w:szCs w:val="28"/>
          <w:lang w:val="en-US"/>
        </w:rPr>
        <w:t xml:space="preserve"> </w:t>
      </w:r>
      <w:r w:rsidR="005D42D2" w:rsidRPr="0009784E">
        <w:rPr>
          <w:sz w:val="28"/>
          <w:szCs w:val="28"/>
        </w:rPr>
        <w:t>об</w:t>
      </w:r>
      <w:r w:rsidR="005D42D2" w:rsidRPr="005C5443">
        <w:rPr>
          <w:sz w:val="28"/>
          <w:szCs w:val="28"/>
          <w:lang w:val="en-US"/>
        </w:rPr>
        <w:t xml:space="preserve"> </w:t>
      </w:r>
      <w:r w:rsidR="005D42D2" w:rsidRPr="0009784E">
        <w:rPr>
          <w:sz w:val="28"/>
          <w:szCs w:val="28"/>
        </w:rPr>
        <w:t>отпуске</w:t>
      </w:r>
      <w:r w:rsidR="005D42D2" w:rsidRPr="005C5443">
        <w:rPr>
          <w:sz w:val="28"/>
          <w:szCs w:val="28"/>
          <w:lang w:val="en-US"/>
        </w:rPr>
        <w:t xml:space="preserve"> </w:t>
      </w:r>
      <w:r w:rsidR="005D42D2" w:rsidRPr="0009784E">
        <w:rPr>
          <w:sz w:val="28"/>
          <w:szCs w:val="28"/>
        </w:rPr>
        <w:t>по</w:t>
      </w:r>
      <w:r w:rsidR="005D42D2" w:rsidRPr="005C5443">
        <w:rPr>
          <w:sz w:val="28"/>
          <w:szCs w:val="28"/>
          <w:lang w:val="en-US"/>
        </w:rPr>
        <w:t xml:space="preserve"> </w:t>
      </w:r>
      <w:r w:rsidR="005D42D2" w:rsidRPr="0009784E">
        <w:rPr>
          <w:sz w:val="28"/>
          <w:szCs w:val="28"/>
        </w:rPr>
        <w:t>семейным</w:t>
      </w:r>
      <w:r w:rsidR="005D42D2" w:rsidRPr="005C5443">
        <w:rPr>
          <w:sz w:val="28"/>
          <w:szCs w:val="28"/>
          <w:lang w:val="en-US"/>
        </w:rPr>
        <w:t xml:space="preserve"> </w:t>
      </w:r>
      <w:r w:rsidR="005D42D2" w:rsidRPr="0009784E">
        <w:rPr>
          <w:sz w:val="28"/>
          <w:szCs w:val="28"/>
        </w:rPr>
        <w:t>и</w:t>
      </w:r>
      <w:r w:rsidR="005D42D2" w:rsidRPr="005C5443">
        <w:rPr>
          <w:sz w:val="28"/>
          <w:szCs w:val="28"/>
          <w:lang w:val="en-US"/>
        </w:rPr>
        <w:t xml:space="preserve"> </w:t>
      </w:r>
      <w:r w:rsidR="005D42D2" w:rsidRPr="0009784E">
        <w:rPr>
          <w:sz w:val="28"/>
          <w:szCs w:val="28"/>
        </w:rPr>
        <w:t>медицинским</w:t>
      </w:r>
      <w:r w:rsidR="005D42D2" w:rsidRPr="005C5443">
        <w:rPr>
          <w:sz w:val="28"/>
          <w:szCs w:val="28"/>
          <w:lang w:val="en-US"/>
        </w:rPr>
        <w:t xml:space="preserve"> </w:t>
      </w:r>
      <w:r w:rsidR="005D42D2" w:rsidRPr="0009784E">
        <w:rPr>
          <w:sz w:val="28"/>
          <w:szCs w:val="28"/>
        </w:rPr>
        <w:t>обстоятельствам</w:t>
      </w:r>
      <w:r w:rsidR="005D42D2" w:rsidRPr="005C5443">
        <w:rPr>
          <w:sz w:val="28"/>
          <w:szCs w:val="28"/>
          <w:lang w:val="en-US"/>
        </w:rPr>
        <w:t xml:space="preserve"> 1993 </w:t>
      </w:r>
      <w:r w:rsidR="005D42D2" w:rsidRPr="0009784E">
        <w:rPr>
          <w:sz w:val="28"/>
          <w:szCs w:val="28"/>
        </w:rPr>
        <w:t>г</w:t>
      </w:r>
      <w:r w:rsidR="005D42D2" w:rsidRPr="005C5443">
        <w:rPr>
          <w:sz w:val="28"/>
          <w:szCs w:val="28"/>
          <w:lang w:val="en-US"/>
        </w:rPr>
        <w:t>. (Family</w:t>
      </w:r>
      <w:r w:rsidR="003757F0" w:rsidRPr="005C5443">
        <w:rPr>
          <w:sz w:val="28"/>
          <w:szCs w:val="28"/>
          <w:lang w:val="en-US"/>
        </w:rPr>
        <w:t xml:space="preserve"> </w:t>
      </w:r>
      <w:r w:rsidR="005D42D2" w:rsidRPr="005C5443">
        <w:rPr>
          <w:sz w:val="28"/>
          <w:szCs w:val="28"/>
          <w:lang w:val="en-US"/>
        </w:rPr>
        <w:t>and</w:t>
      </w:r>
      <w:r w:rsidR="003757F0" w:rsidRPr="005C5443">
        <w:rPr>
          <w:sz w:val="28"/>
          <w:szCs w:val="28"/>
          <w:lang w:val="en-US"/>
        </w:rPr>
        <w:t xml:space="preserve"> </w:t>
      </w:r>
      <w:r w:rsidR="005D42D2" w:rsidRPr="005C5443">
        <w:rPr>
          <w:sz w:val="28"/>
          <w:szCs w:val="28"/>
          <w:lang w:val="en-US"/>
        </w:rPr>
        <w:t>medical</w:t>
      </w:r>
      <w:r w:rsidR="003757F0" w:rsidRPr="005C5443">
        <w:rPr>
          <w:sz w:val="28"/>
          <w:szCs w:val="28"/>
          <w:lang w:val="en-US"/>
        </w:rPr>
        <w:t xml:space="preserve"> </w:t>
      </w:r>
      <w:r w:rsidR="005D42D2" w:rsidRPr="005C5443">
        <w:rPr>
          <w:sz w:val="28"/>
          <w:szCs w:val="28"/>
          <w:lang w:val="en-US"/>
        </w:rPr>
        <w:t>leave</w:t>
      </w:r>
      <w:r w:rsidR="003757F0" w:rsidRPr="005C5443">
        <w:rPr>
          <w:sz w:val="28"/>
          <w:szCs w:val="28"/>
          <w:lang w:val="en-US"/>
        </w:rPr>
        <w:t xml:space="preserve"> </w:t>
      </w:r>
      <w:r w:rsidR="005D42D2" w:rsidRPr="005C5443">
        <w:rPr>
          <w:sz w:val="28"/>
          <w:szCs w:val="28"/>
          <w:lang w:val="en-US"/>
        </w:rPr>
        <w:t xml:space="preserve">act). </w:t>
      </w:r>
      <w:proofErr w:type="gramStart"/>
      <w:r w:rsidR="00DA1678" w:rsidRPr="0009784E">
        <w:rPr>
          <w:sz w:val="28"/>
          <w:szCs w:val="28"/>
        </w:rPr>
        <w:t>К</w:t>
      </w:r>
      <w:r w:rsidR="005D42D2" w:rsidRPr="0009784E">
        <w:rPr>
          <w:sz w:val="28"/>
          <w:szCs w:val="28"/>
        </w:rPr>
        <w:t>оллективные</w:t>
      </w:r>
      <w:r w:rsidR="005D42D2" w:rsidRPr="005C5443">
        <w:rPr>
          <w:sz w:val="28"/>
          <w:szCs w:val="28"/>
          <w:lang w:val="en-US"/>
        </w:rPr>
        <w:t xml:space="preserve"> </w:t>
      </w:r>
      <w:r w:rsidR="005D42D2" w:rsidRPr="0009784E">
        <w:rPr>
          <w:sz w:val="28"/>
          <w:szCs w:val="28"/>
        </w:rPr>
        <w:t>трудовые</w:t>
      </w:r>
      <w:r w:rsidR="005D42D2" w:rsidRPr="005C5443">
        <w:rPr>
          <w:sz w:val="28"/>
          <w:szCs w:val="28"/>
          <w:lang w:val="en-US"/>
        </w:rPr>
        <w:t xml:space="preserve"> </w:t>
      </w:r>
      <w:r w:rsidR="005D42D2" w:rsidRPr="0009784E">
        <w:rPr>
          <w:sz w:val="28"/>
          <w:szCs w:val="28"/>
        </w:rPr>
        <w:t>отношения</w:t>
      </w:r>
      <w:r w:rsidR="005D42D2" w:rsidRPr="005C5443">
        <w:rPr>
          <w:sz w:val="28"/>
          <w:szCs w:val="28"/>
          <w:lang w:val="en-US"/>
        </w:rPr>
        <w:t xml:space="preserve"> </w:t>
      </w:r>
      <w:r w:rsidR="005D42D2" w:rsidRPr="0009784E">
        <w:rPr>
          <w:sz w:val="28"/>
          <w:szCs w:val="28"/>
        </w:rPr>
        <w:t>регулируются</w:t>
      </w:r>
      <w:r w:rsidR="005D42D2" w:rsidRPr="005C5443">
        <w:rPr>
          <w:sz w:val="28"/>
          <w:szCs w:val="28"/>
          <w:lang w:val="en-US"/>
        </w:rPr>
        <w:t xml:space="preserve"> </w:t>
      </w:r>
      <w:r w:rsidR="005D42D2" w:rsidRPr="0009784E">
        <w:rPr>
          <w:sz w:val="28"/>
          <w:szCs w:val="28"/>
        </w:rPr>
        <w:t>Законом</w:t>
      </w:r>
      <w:r w:rsidR="001C2B59" w:rsidRPr="005C5443">
        <w:rPr>
          <w:rStyle w:val="aa"/>
          <w:lang w:val="en-US"/>
        </w:rPr>
        <w:t xml:space="preserve"> </w:t>
      </w:r>
      <w:r w:rsidR="001C2B59" w:rsidRPr="001C2B59">
        <w:rPr>
          <w:rStyle w:val="aa"/>
          <w:sz w:val="28"/>
          <w:szCs w:val="28"/>
        </w:rPr>
        <w:t>В</w:t>
      </w:r>
      <w:r w:rsidR="005D42D2" w:rsidRPr="0009784E">
        <w:rPr>
          <w:sz w:val="28"/>
          <w:szCs w:val="28"/>
        </w:rPr>
        <w:t>агнера</w:t>
      </w:r>
      <w:r w:rsidR="005D42D2" w:rsidRPr="005C5443">
        <w:rPr>
          <w:sz w:val="28"/>
          <w:szCs w:val="28"/>
          <w:lang w:val="en-US"/>
        </w:rPr>
        <w:t xml:space="preserve"> 1935</w:t>
      </w:r>
      <w:r w:rsidR="008A1A56" w:rsidRPr="005C5443">
        <w:rPr>
          <w:sz w:val="28"/>
          <w:szCs w:val="28"/>
          <w:lang w:val="en-US"/>
        </w:rPr>
        <w:t xml:space="preserve"> </w:t>
      </w:r>
      <w:r w:rsidR="008A1A56" w:rsidRPr="0009784E">
        <w:rPr>
          <w:sz w:val="28"/>
          <w:szCs w:val="28"/>
        </w:rPr>
        <w:t>г</w:t>
      </w:r>
      <w:r w:rsidR="008A1A56" w:rsidRPr="005C5443">
        <w:rPr>
          <w:sz w:val="28"/>
          <w:szCs w:val="28"/>
          <w:lang w:val="en-US"/>
        </w:rPr>
        <w:t>. (</w:t>
      </w:r>
      <w:r w:rsidR="005D42D2" w:rsidRPr="0009784E">
        <w:rPr>
          <w:sz w:val="28"/>
          <w:szCs w:val="28"/>
        </w:rPr>
        <w:t>Национальным</w:t>
      </w:r>
      <w:r w:rsidR="005D42D2" w:rsidRPr="005C5443">
        <w:rPr>
          <w:sz w:val="28"/>
          <w:szCs w:val="28"/>
          <w:lang w:val="en-US"/>
        </w:rPr>
        <w:t xml:space="preserve"> </w:t>
      </w:r>
      <w:r w:rsidR="005D42D2" w:rsidRPr="0009784E">
        <w:rPr>
          <w:sz w:val="28"/>
          <w:szCs w:val="28"/>
        </w:rPr>
        <w:t>законом</w:t>
      </w:r>
      <w:r w:rsidR="005D42D2" w:rsidRPr="005C5443">
        <w:rPr>
          <w:sz w:val="28"/>
          <w:szCs w:val="28"/>
          <w:lang w:val="en-US"/>
        </w:rPr>
        <w:t xml:space="preserve"> </w:t>
      </w:r>
      <w:r w:rsidR="005D42D2" w:rsidRPr="0009784E">
        <w:rPr>
          <w:sz w:val="28"/>
          <w:szCs w:val="28"/>
        </w:rPr>
        <w:t>о</w:t>
      </w:r>
      <w:r w:rsidR="005D42D2" w:rsidRPr="005C5443">
        <w:rPr>
          <w:sz w:val="28"/>
          <w:szCs w:val="28"/>
          <w:lang w:val="en-US"/>
        </w:rPr>
        <w:t xml:space="preserve"> </w:t>
      </w:r>
      <w:r w:rsidR="005D42D2" w:rsidRPr="0009784E">
        <w:rPr>
          <w:sz w:val="28"/>
          <w:szCs w:val="28"/>
        </w:rPr>
        <w:t>трудовых</w:t>
      </w:r>
      <w:r w:rsidR="005D42D2" w:rsidRPr="005C5443">
        <w:rPr>
          <w:sz w:val="28"/>
          <w:szCs w:val="28"/>
          <w:lang w:val="en-US"/>
        </w:rPr>
        <w:t xml:space="preserve"> </w:t>
      </w:r>
      <w:r w:rsidR="005D42D2" w:rsidRPr="0009784E">
        <w:rPr>
          <w:sz w:val="28"/>
          <w:szCs w:val="28"/>
        </w:rPr>
        <w:t>отношениях</w:t>
      </w:r>
      <w:r w:rsidR="008A1A56" w:rsidRPr="005C5443">
        <w:rPr>
          <w:sz w:val="28"/>
          <w:szCs w:val="28"/>
          <w:lang w:val="en-US"/>
        </w:rPr>
        <w:t>)</w:t>
      </w:r>
      <w:r w:rsidR="005D42D2" w:rsidRPr="005C5443">
        <w:rPr>
          <w:sz w:val="28"/>
          <w:szCs w:val="28"/>
          <w:lang w:val="en-US"/>
        </w:rPr>
        <w:t xml:space="preserve"> (Wagner</w:t>
      </w:r>
      <w:r w:rsidR="003757F0" w:rsidRPr="005C5443">
        <w:rPr>
          <w:sz w:val="28"/>
          <w:szCs w:val="28"/>
          <w:lang w:val="en-US"/>
        </w:rPr>
        <w:t xml:space="preserve"> </w:t>
      </w:r>
      <w:r w:rsidR="005D42D2" w:rsidRPr="005C5443">
        <w:rPr>
          <w:sz w:val="28"/>
          <w:szCs w:val="28"/>
          <w:lang w:val="en-US"/>
        </w:rPr>
        <w:t xml:space="preserve">Act </w:t>
      </w:r>
      <w:r w:rsidR="00DA1678" w:rsidRPr="005C5443">
        <w:rPr>
          <w:sz w:val="28"/>
          <w:szCs w:val="28"/>
          <w:lang w:val="en-US"/>
        </w:rPr>
        <w:t>(</w:t>
      </w:r>
      <w:r w:rsidR="005D42D2" w:rsidRPr="005C5443">
        <w:rPr>
          <w:sz w:val="28"/>
          <w:szCs w:val="28"/>
          <w:lang w:val="en-US"/>
        </w:rPr>
        <w:t>National</w:t>
      </w:r>
      <w:r w:rsidR="003757F0" w:rsidRPr="005C5443">
        <w:rPr>
          <w:sz w:val="28"/>
          <w:szCs w:val="28"/>
          <w:lang w:val="en-US"/>
        </w:rPr>
        <w:t xml:space="preserve"> </w:t>
      </w:r>
      <w:r w:rsidR="005D42D2" w:rsidRPr="005C5443">
        <w:rPr>
          <w:sz w:val="28"/>
          <w:szCs w:val="28"/>
          <w:lang w:val="en-US"/>
        </w:rPr>
        <w:t>labor</w:t>
      </w:r>
      <w:r w:rsidR="003757F0" w:rsidRPr="005C5443">
        <w:rPr>
          <w:sz w:val="28"/>
          <w:szCs w:val="28"/>
          <w:lang w:val="en-US"/>
        </w:rPr>
        <w:t xml:space="preserve"> </w:t>
      </w:r>
      <w:r w:rsidR="005D42D2" w:rsidRPr="005C5443">
        <w:rPr>
          <w:sz w:val="28"/>
          <w:szCs w:val="28"/>
          <w:lang w:val="en-US"/>
        </w:rPr>
        <w:t>relation</w:t>
      </w:r>
      <w:r w:rsidR="003757F0" w:rsidRPr="005C5443">
        <w:rPr>
          <w:sz w:val="28"/>
          <w:szCs w:val="28"/>
          <w:lang w:val="en-US"/>
        </w:rPr>
        <w:t xml:space="preserve"> </w:t>
      </w:r>
      <w:r w:rsidR="005D42D2" w:rsidRPr="005C5443">
        <w:rPr>
          <w:sz w:val="28"/>
          <w:szCs w:val="28"/>
          <w:lang w:val="en-US"/>
        </w:rPr>
        <w:t>act</w:t>
      </w:r>
      <w:r w:rsidR="00DA1678" w:rsidRPr="005C5443">
        <w:rPr>
          <w:sz w:val="28"/>
          <w:szCs w:val="28"/>
          <w:lang w:val="en-US"/>
        </w:rPr>
        <w:t>)</w:t>
      </w:r>
      <w:r w:rsidR="005D42D2" w:rsidRPr="005C5443">
        <w:rPr>
          <w:sz w:val="28"/>
          <w:szCs w:val="28"/>
          <w:lang w:val="en-US"/>
        </w:rPr>
        <w:t xml:space="preserve">), </w:t>
      </w:r>
      <w:r w:rsidR="005D42D2" w:rsidRPr="0009784E">
        <w:rPr>
          <w:sz w:val="28"/>
          <w:szCs w:val="28"/>
        </w:rPr>
        <w:t>Законом</w:t>
      </w:r>
      <w:r w:rsidR="005D42D2" w:rsidRPr="005C5443">
        <w:rPr>
          <w:sz w:val="28"/>
          <w:szCs w:val="28"/>
          <w:lang w:val="en-US"/>
        </w:rPr>
        <w:t xml:space="preserve"> </w:t>
      </w:r>
      <w:r w:rsidR="005D42D2" w:rsidRPr="0009784E">
        <w:rPr>
          <w:sz w:val="28"/>
          <w:szCs w:val="28"/>
        </w:rPr>
        <w:t>Тафта</w:t>
      </w:r>
      <w:r w:rsidR="005D42D2" w:rsidRPr="005C5443">
        <w:rPr>
          <w:sz w:val="28"/>
          <w:szCs w:val="28"/>
          <w:lang w:val="en-US"/>
        </w:rPr>
        <w:t>-</w:t>
      </w:r>
      <w:r w:rsidR="005D42D2" w:rsidRPr="0009784E">
        <w:rPr>
          <w:sz w:val="28"/>
          <w:szCs w:val="28"/>
        </w:rPr>
        <w:t>Хартли</w:t>
      </w:r>
      <w:r w:rsidR="005D42D2" w:rsidRPr="005C5443">
        <w:rPr>
          <w:sz w:val="28"/>
          <w:szCs w:val="28"/>
          <w:lang w:val="en-US"/>
        </w:rPr>
        <w:t xml:space="preserve"> 1947 </w:t>
      </w:r>
      <w:r w:rsidR="005D42D2" w:rsidRPr="0009784E">
        <w:rPr>
          <w:sz w:val="28"/>
          <w:szCs w:val="28"/>
        </w:rPr>
        <w:t>г</w:t>
      </w:r>
      <w:r w:rsidR="005D42D2" w:rsidRPr="005C5443">
        <w:rPr>
          <w:sz w:val="28"/>
          <w:szCs w:val="28"/>
          <w:lang w:val="en-US"/>
        </w:rPr>
        <w:t xml:space="preserve">. </w:t>
      </w:r>
      <w:r w:rsidR="00DA1678" w:rsidRPr="005C5443">
        <w:rPr>
          <w:sz w:val="28"/>
          <w:szCs w:val="28"/>
          <w:lang w:val="en-US"/>
        </w:rPr>
        <w:t>(</w:t>
      </w:r>
      <w:r w:rsidR="005D42D2" w:rsidRPr="0009784E">
        <w:rPr>
          <w:sz w:val="28"/>
          <w:szCs w:val="28"/>
        </w:rPr>
        <w:t>Законом</w:t>
      </w:r>
      <w:r w:rsidR="005D42D2" w:rsidRPr="005C5443">
        <w:rPr>
          <w:sz w:val="28"/>
          <w:szCs w:val="28"/>
          <w:lang w:val="en-US"/>
        </w:rPr>
        <w:t xml:space="preserve"> </w:t>
      </w:r>
      <w:r w:rsidR="005D42D2" w:rsidRPr="0009784E">
        <w:rPr>
          <w:sz w:val="28"/>
          <w:szCs w:val="28"/>
        </w:rPr>
        <w:t>о</w:t>
      </w:r>
      <w:r w:rsidR="005D42D2" w:rsidRPr="005C5443">
        <w:rPr>
          <w:sz w:val="28"/>
          <w:szCs w:val="28"/>
          <w:lang w:val="en-US"/>
        </w:rPr>
        <w:t xml:space="preserve"> </w:t>
      </w:r>
      <w:r w:rsidR="005D42D2" w:rsidRPr="0009784E">
        <w:rPr>
          <w:sz w:val="28"/>
          <w:szCs w:val="28"/>
        </w:rPr>
        <w:t>регулировании</w:t>
      </w:r>
      <w:r w:rsidR="005D42D2" w:rsidRPr="005C5443">
        <w:rPr>
          <w:sz w:val="28"/>
          <w:szCs w:val="28"/>
          <w:lang w:val="en-US"/>
        </w:rPr>
        <w:t xml:space="preserve"> </w:t>
      </w:r>
      <w:r w:rsidR="005D42D2" w:rsidRPr="0009784E">
        <w:rPr>
          <w:sz w:val="28"/>
          <w:szCs w:val="28"/>
        </w:rPr>
        <w:t>трудовых</w:t>
      </w:r>
      <w:r w:rsidR="005D42D2" w:rsidRPr="005C5443">
        <w:rPr>
          <w:sz w:val="28"/>
          <w:szCs w:val="28"/>
          <w:lang w:val="en-US"/>
        </w:rPr>
        <w:t xml:space="preserve"> </w:t>
      </w:r>
      <w:r w:rsidR="005D42D2" w:rsidRPr="0009784E">
        <w:rPr>
          <w:sz w:val="28"/>
          <w:szCs w:val="28"/>
        </w:rPr>
        <w:t>отношений</w:t>
      </w:r>
      <w:r w:rsidR="00DA1678" w:rsidRPr="005C5443">
        <w:rPr>
          <w:sz w:val="28"/>
          <w:szCs w:val="28"/>
          <w:lang w:val="en-US"/>
        </w:rPr>
        <w:t>)</w:t>
      </w:r>
      <w:r w:rsidR="005D42D2" w:rsidRPr="005C5443">
        <w:rPr>
          <w:sz w:val="28"/>
          <w:szCs w:val="28"/>
          <w:lang w:val="en-US"/>
        </w:rPr>
        <w:t xml:space="preserve"> (Taft-Hartley</w:t>
      </w:r>
      <w:r w:rsidR="003757F0" w:rsidRPr="005C5443">
        <w:rPr>
          <w:sz w:val="28"/>
          <w:szCs w:val="28"/>
          <w:lang w:val="en-US"/>
        </w:rPr>
        <w:t xml:space="preserve"> </w:t>
      </w:r>
      <w:r w:rsidR="005D42D2" w:rsidRPr="005C5443">
        <w:rPr>
          <w:sz w:val="28"/>
          <w:szCs w:val="28"/>
          <w:lang w:val="en-US"/>
        </w:rPr>
        <w:t xml:space="preserve">act </w:t>
      </w:r>
      <w:r w:rsidR="00DA1678" w:rsidRPr="005C5443">
        <w:rPr>
          <w:sz w:val="28"/>
          <w:szCs w:val="28"/>
          <w:lang w:val="en-US"/>
        </w:rPr>
        <w:t>(</w:t>
      </w:r>
      <w:r w:rsidR="005D42D2" w:rsidRPr="005C5443">
        <w:rPr>
          <w:sz w:val="28"/>
          <w:szCs w:val="28"/>
          <w:lang w:val="en-US"/>
        </w:rPr>
        <w:t>Labor</w:t>
      </w:r>
      <w:r w:rsidR="003757F0" w:rsidRPr="005C5443">
        <w:rPr>
          <w:sz w:val="28"/>
          <w:szCs w:val="28"/>
          <w:lang w:val="en-US"/>
        </w:rPr>
        <w:t xml:space="preserve"> </w:t>
      </w:r>
      <w:r w:rsidR="005D42D2" w:rsidRPr="005C5443">
        <w:rPr>
          <w:sz w:val="28"/>
          <w:szCs w:val="28"/>
          <w:lang w:val="en-US"/>
        </w:rPr>
        <w:t>management</w:t>
      </w:r>
      <w:r w:rsidR="003757F0" w:rsidRPr="005C5443">
        <w:rPr>
          <w:sz w:val="28"/>
          <w:szCs w:val="28"/>
          <w:lang w:val="en-US"/>
        </w:rPr>
        <w:t xml:space="preserve"> </w:t>
      </w:r>
      <w:r w:rsidR="005D42D2" w:rsidRPr="005C5443">
        <w:rPr>
          <w:sz w:val="28"/>
          <w:szCs w:val="28"/>
          <w:lang w:val="en-US"/>
        </w:rPr>
        <w:t>relations</w:t>
      </w:r>
      <w:r w:rsidR="003757F0" w:rsidRPr="005C5443">
        <w:rPr>
          <w:sz w:val="28"/>
          <w:szCs w:val="28"/>
          <w:lang w:val="en-US"/>
        </w:rPr>
        <w:t xml:space="preserve"> </w:t>
      </w:r>
      <w:r w:rsidR="005D42D2" w:rsidRPr="005C5443">
        <w:rPr>
          <w:sz w:val="28"/>
          <w:szCs w:val="28"/>
          <w:lang w:val="en-US"/>
        </w:rPr>
        <w:t>act)</w:t>
      </w:r>
      <w:r w:rsidR="00DA1678" w:rsidRPr="005C5443">
        <w:rPr>
          <w:sz w:val="28"/>
          <w:szCs w:val="28"/>
          <w:lang w:val="en-US"/>
        </w:rPr>
        <w:t>)</w:t>
      </w:r>
      <w:r w:rsidR="005D42D2" w:rsidRPr="005C5443">
        <w:rPr>
          <w:sz w:val="28"/>
          <w:szCs w:val="28"/>
          <w:lang w:val="en-US"/>
        </w:rPr>
        <w:t xml:space="preserve"> </w:t>
      </w:r>
      <w:r w:rsidR="005D42D2" w:rsidRPr="0009784E">
        <w:rPr>
          <w:sz w:val="28"/>
          <w:szCs w:val="28"/>
        </w:rPr>
        <w:t>и</w:t>
      </w:r>
      <w:r w:rsidR="005D42D2" w:rsidRPr="005C5443">
        <w:rPr>
          <w:sz w:val="28"/>
          <w:szCs w:val="28"/>
          <w:lang w:val="en-US"/>
        </w:rPr>
        <w:t xml:space="preserve"> </w:t>
      </w:r>
      <w:r w:rsidR="005D42D2" w:rsidRPr="0009784E">
        <w:rPr>
          <w:sz w:val="28"/>
          <w:szCs w:val="28"/>
        </w:rPr>
        <w:t>Законом</w:t>
      </w:r>
      <w:r w:rsidR="00DA1678" w:rsidRPr="005C5443">
        <w:rPr>
          <w:sz w:val="28"/>
          <w:szCs w:val="28"/>
          <w:lang w:val="en-US"/>
        </w:rPr>
        <w:t xml:space="preserve"> </w:t>
      </w:r>
      <w:proofErr w:type="spellStart"/>
      <w:r w:rsidR="005D42D2" w:rsidRPr="0009784E">
        <w:rPr>
          <w:sz w:val="28"/>
          <w:szCs w:val="28"/>
        </w:rPr>
        <w:t>Лэндрама</w:t>
      </w:r>
      <w:proofErr w:type="spellEnd"/>
      <w:r w:rsidR="005D42D2" w:rsidRPr="005C5443">
        <w:rPr>
          <w:sz w:val="28"/>
          <w:szCs w:val="28"/>
          <w:lang w:val="en-US"/>
        </w:rPr>
        <w:t>-</w:t>
      </w:r>
      <w:proofErr w:type="spellStart"/>
      <w:r w:rsidR="005D42D2" w:rsidRPr="0009784E">
        <w:rPr>
          <w:sz w:val="28"/>
          <w:szCs w:val="28"/>
        </w:rPr>
        <w:t>Гриффина</w:t>
      </w:r>
      <w:proofErr w:type="spellEnd"/>
      <w:r w:rsidR="005D42D2" w:rsidRPr="005C5443">
        <w:rPr>
          <w:sz w:val="28"/>
          <w:szCs w:val="28"/>
          <w:lang w:val="en-US"/>
        </w:rPr>
        <w:t xml:space="preserve"> 1959 </w:t>
      </w:r>
      <w:r w:rsidR="005D42D2" w:rsidRPr="0009784E">
        <w:rPr>
          <w:sz w:val="28"/>
          <w:szCs w:val="28"/>
        </w:rPr>
        <w:t>г</w:t>
      </w:r>
      <w:r w:rsidR="005D42D2" w:rsidRPr="005C5443">
        <w:rPr>
          <w:sz w:val="28"/>
          <w:szCs w:val="28"/>
          <w:lang w:val="en-US"/>
        </w:rPr>
        <w:t xml:space="preserve">. </w:t>
      </w:r>
      <w:r w:rsidR="00DA1678" w:rsidRPr="005C5443">
        <w:rPr>
          <w:sz w:val="28"/>
          <w:szCs w:val="28"/>
          <w:lang w:val="en-US"/>
        </w:rPr>
        <w:t>(</w:t>
      </w:r>
      <w:r w:rsidR="005D42D2" w:rsidRPr="0009784E">
        <w:rPr>
          <w:sz w:val="28"/>
          <w:szCs w:val="28"/>
        </w:rPr>
        <w:t>Законом</w:t>
      </w:r>
      <w:r w:rsidR="005D42D2" w:rsidRPr="005C5443">
        <w:rPr>
          <w:sz w:val="28"/>
          <w:szCs w:val="28"/>
          <w:lang w:val="en-US"/>
        </w:rPr>
        <w:t xml:space="preserve"> </w:t>
      </w:r>
      <w:r w:rsidR="005D42D2" w:rsidRPr="0009784E">
        <w:rPr>
          <w:sz w:val="28"/>
          <w:szCs w:val="28"/>
        </w:rPr>
        <w:t>об</w:t>
      </w:r>
      <w:r w:rsidR="005D42D2" w:rsidRPr="005C5443">
        <w:rPr>
          <w:sz w:val="28"/>
          <w:szCs w:val="28"/>
          <w:lang w:val="en-US"/>
        </w:rPr>
        <w:t xml:space="preserve"> </w:t>
      </w:r>
      <w:r w:rsidR="005D42D2" w:rsidRPr="0009784E">
        <w:rPr>
          <w:sz w:val="28"/>
          <w:szCs w:val="28"/>
        </w:rPr>
        <w:t>отчетности</w:t>
      </w:r>
      <w:r w:rsidR="005D42D2" w:rsidRPr="005C5443">
        <w:rPr>
          <w:sz w:val="28"/>
          <w:szCs w:val="28"/>
          <w:lang w:val="en-US"/>
        </w:rPr>
        <w:t xml:space="preserve"> </w:t>
      </w:r>
      <w:r w:rsidR="005D42D2" w:rsidRPr="0009784E">
        <w:rPr>
          <w:sz w:val="28"/>
          <w:szCs w:val="28"/>
        </w:rPr>
        <w:t>и</w:t>
      </w:r>
      <w:r w:rsidR="005D42D2" w:rsidRPr="005C5443">
        <w:rPr>
          <w:sz w:val="28"/>
          <w:szCs w:val="28"/>
          <w:lang w:val="en-US"/>
        </w:rPr>
        <w:t xml:space="preserve"> </w:t>
      </w:r>
      <w:r w:rsidR="005D42D2" w:rsidRPr="0009784E">
        <w:rPr>
          <w:sz w:val="28"/>
          <w:szCs w:val="28"/>
        </w:rPr>
        <w:t>раскрытии</w:t>
      </w:r>
      <w:r w:rsidR="005D42D2" w:rsidRPr="005C5443">
        <w:rPr>
          <w:sz w:val="28"/>
          <w:szCs w:val="28"/>
          <w:lang w:val="en-US"/>
        </w:rPr>
        <w:t xml:space="preserve"> </w:t>
      </w:r>
      <w:r w:rsidR="005D42D2" w:rsidRPr="0009784E">
        <w:rPr>
          <w:sz w:val="28"/>
          <w:szCs w:val="28"/>
        </w:rPr>
        <w:t>фактов</w:t>
      </w:r>
      <w:r w:rsidR="005D42D2" w:rsidRPr="005C5443">
        <w:rPr>
          <w:sz w:val="28"/>
          <w:szCs w:val="28"/>
          <w:lang w:val="en-US"/>
        </w:rPr>
        <w:t xml:space="preserve"> </w:t>
      </w:r>
      <w:r w:rsidR="005D42D2" w:rsidRPr="0009784E">
        <w:rPr>
          <w:sz w:val="28"/>
          <w:szCs w:val="28"/>
        </w:rPr>
        <w:t>в</w:t>
      </w:r>
      <w:r w:rsidR="005D42D2" w:rsidRPr="005C5443">
        <w:rPr>
          <w:sz w:val="28"/>
          <w:szCs w:val="28"/>
          <w:lang w:val="en-US"/>
        </w:rPr>
        <w:t xml:space="preserve"> </w:t>
      </w:r>
      <w:r w:rsidR="005D42D2" w:rsidRPr="0009784E">
        <w:rPr>
          <w:sz w:val="28"/>
          <w:szCs w:val="28"/>
        </w:rPr>
        <w:t>трудовых</w:t>
      </w:r>
      <w:r w:rsidR="005D42D2" w:rsidRPr="005C5443">
        <w:rPr>
          <w:sz w:val="28"/>
          <w:szCs w:val="28"/>
          <w:lang w:val="en-US"/>
        </w:rPr>
        <w:t xml:space="preserve"> </w:t>
      </w:r>
      <w:r w:rsidR="005D42D2" w:rsidRPr="0009784E">
        <w:rPr>
          <w:sz w:val="28"/>
          <w:szCs w:val="28"/>
        </w:rPr>
        <w:t>отношениях</w:t>
      </w:r>
      <w:r w:rsidR="00DA1678" w:rsidRPr="005C5443">
        <w:rPr>
          <w:sz w:val="28"/>
          <w:szCs w:val="28"/>
          <w:lang w:val="en-US"/>
        </w:rPr>
        <w:t>)</w:t>
      </w:r>
      <w:r w:rsidR="005D42D2" w:rsidRPr="005C5443">
        <w:rPr>
          <w:sz w:val="28"/>
          <w:szCs w:val="28"/>
          <w:lang w:val="en-US"/>
        </w:rPr>
        <w:t xml:space="preserve"> (Landrum-Griffin</w:t>
      </w:r>
      <w:r w:rsidR="003757F0" w:rsidRPr="005C5443">
        <w:rPr>
          <w:sz w:val="28"/>
          <w:szCs w:val="28"/>
          <w:lang w:val="en-US"/>
        </w:rPr>
        <w:t xml:space="preserve"> </w:t>
      </w:r>
      <w:r w:rsidR="005D42D2" w:rsidRPr="005C5443">
        <w:rPr>
          <w:sz w:val="28"/>
          <w:szCs w:val="28"/>
          <w:lang w:val="en-US"/>
        </w:rPr>
        <w:t>act</w:t>
      </w:r>
      <w:r w:rsidR="003757F0" w:rsidRPr="005C5443">
        <w:rPr>
          <w:sz w:val="28"/>
          <w:szCs w:val="28"/>
          <w:lang w:val="en-US"/>
        </w:rPr>
        <w:t xml:space="preserve"> </w:t>
      </w:r>
      <w:r w:rsidR="00DA1678" w:rsidRPr="005C5443">
        <w:rPr>
          <w:sz w:val="28"/>
          <w:szCs w:val="28"/>
          <w:lang w:val="en-US"/>
        </w:rPr>
        <w:t>of 1959 (</w:t>
      </w:r>
      <w:r w:rsidR="005D42D2" w:rsidRPr="005C5443">
        <w:rPr>
          <w:sz w:val="28"/>
          <w:szCs w:val="28"/>
          <w:lang w:val="en-US"/>
        </w:rPr>
        <w:t>Labor</w:t>
      </w:r>
      <w:r w:rsidR="003757F0" w:rsidRPr="005C5443">
        <w:rPr>
          <w:sz w:val="28"/>
          <w:szCs w:val="28"/>
          <w:lang w:val="en-US"/>
        </w:rPr>
        <w:t xml:space="preserve"> </w:t>
      </w:r>
      <w:r w:rsidR="005D42D2" w:rsidRPr="005C5443">
        <w:rPr>
          <w:sz w:val="28"/>
          <w:szCs w:val="28"/>
          <w:lang w:val="en-US"/>
        </w:rPr>
        <w:t>management</w:t>
      </w:r>
      <w:r w:rsidR="003757F0" w:rsidRPr="005C5443">
        <w:rPr>
          <w:sz w:val="28"/>
          <w:szCs w:val="28"/>
          <w:lang w:val="en-US"/>
        </w:rPr>
        <w:t xml:space="preserve"> </w:t>
      </w:r>
      <w:r w:rsidR="005D42D2" w:rsidRPr="005C5443">
        <w:rPr>
          <w:sz w:val="28"/>
          <w:szCs w:val="28"/>
          <w:lang w:val="en-US"/>
        </w:rPr>
        <w:t>reporting</w:t>
      </w:r>
      <w:r w:rsidR="003757F0" w:rsidRPr="005C5443">
        <w:rPr>
          <w:sz w:val="28"/>
          <w:szCs w:val="28"/>
          <w:lang w:val="en-US"/>
        </w:rPr>
        <w:t xml:space="preserve"> </w:t>
      </w:r>
      <w:r w:rsidR="005D42D2" w:rsidRPr="005C5443">
        <w:rPr>
          <w:sz w:val="28"/>
          <w:szCs w:val="28"/>
          <w:lang w:val="en-US"/>
        </w:rPr>
        <w:t>and</w:t>
      </w:r>
      <w:r w:rsidR="003757F0" w:rsidRPr="005C5443">
        <w:rPr>
          <w:sz w:val="28"/>
          <w:szCs w:val="28"/>
          <w:lang w:val="en-US"/>
        </w:rPr>
        <w:t xml:space="preserve"> </w:t>
      </w:r>
      <w:r w:rsidR="005D42D2" w:rsidRPr="005C5443">
        <w:rPr>
          <w:sz w:val="28"/>
          <w:szCs w:val="28"/>
          <w:lang w:val="en-US"/>
        </w:rPr>
        <w:t>disclosure</w:t>
      </w:r>
      <w:r w:rsidR="003757F0" w:rsidRPr="005C5443">
        <w:rPr>
          <w:sz w:val="28"/>
          <w:szCs w:val="28"/>
          <w:lang w:val="en-US"/>
        </w:rPr>
        <w:t xml:space="preserve"> </w:t>
      </w:r>
      <w:r w:rsidR="005D42D2" w:rsidRPr="005C5443">
        <w:rPr>
          <w:sz w:val="28"/>
          <w:szCs w:val="28"/>
          <w:lang w:val="en-US"/>
        </w:rPr>
        <w:t>act</w:t>
      </w:r>
      <w:r w:rsidR="00DA1678" w:rsidRPr="005C5443">
        <w:rPr>
          <w:sz w:val="28"/>
          <w:szCs w:val="28"/>
          <w:lang w:val="en-US"/>
        </w:rPr>
        <w:t>)</w:t>
      </w:r>
      <w:r w:rsidR="005D42D2" w:rsidRPr="005C5443">
        <w:rPr>
          <w:sz w:val="28"/>
          <w:szCs w:val="28"/>
          <w:lang w:val="en-US"/>
        </w:rPr>
        <w:t>).</w:t>
      </w:r>
      <w:proofErr w:type="gramEnd"/>
    </w:p>
    <w:p w:rsidR="00A21AC4" w:rsidRDefault="005D42D2" w:rsidP="0009784E">
      <w:pPr>
        <w:spacing w:line="360" w:lineRule="auto"/>
        <w:ind w:firstLine="708"/>
        <w:jc w:val="both"/>
        <w:rPr>
          <w:sz w:val="28"/>
          <w:szCs w:val="28"/>
        </w:rPr>
      </w:pPr>
      <w:proofErr w:type="gramStart"/>
      <w:r w:rsidRPr="0009784E">
        <w:rPr>
          <w:i/>
          <w:iCs/>
          <w:sz w:val="28"/>
          <w:szCs w:val="28"/>
        </w:rPr>
        <w:t>Во втором параграфе - «Место трудового</w:t>
      </w:r>
      <w:r w:rsidR="00587806">
        <w:rPr>
          <w:i/>
          <w:iCs/>
          <w:sz w:val="28"/>
          <w:szCs w:val="28"/>
        </w:rPr>
        <w:t xml:space="preserve"> права в правовой системе США»</w:t>
      </w:r>
      <w:r w:rsidRPr="0009784E">
        <w:rPr>
          <w:i/>
          <w:iCs/>
          <w:sz w:val="28"/>
          <w:szCs w:val="28"/>
        </w:rPr>
        <w:t xml:space="preserve"> </w:t>
      </w:r>
      <w:r w:rsidRPr="0009784E">
        <w:rPr>
          <w:sz w:val="28"/>
          <w:szCs w:val="28"/>
        </w:rPr>
        <w:t>проанализированы подходы к делению права на отрасли такими российскими и американскими учеными, как И.В. Дойников, В.М. Лебед</w:t>
      </w:r>
      <w:r w:rsidR="00587806">
        <w:rPr>
          <w:sz w:val="28"/>
          <w:szCs w:val="28"/>
        </w:rPr>
        <w:t xml:space="preserve">ев, П.Е. Морозов, Е.А. </w:t>
      </w:r>
      <w:proofErr w:type="spellStart"/>
      <w:r w:rsidR="00587806">
        <w:rPr>
          <w:sz w:val="28"/>
          <w:szCs w:val="28"/>
        </w:rPr>
        <w:t>Флейшиц</w:t>
      </w:r>
      <w:proofErr w:type="spellEnd"/>
      <w:r w:rsidR="00587806">
        <w:rPr>
          <w:sz w:val="28"/>
          <w:szCs w:val="28"/>
        </w:rPr>
        <w:t>,</w:t>
      </w:r>
      <w:r w:rsidRPr="0009784E">
        <w:rPr>
          <w:sz w:val="28"/>
          <w:szCs w:val="28"/>
        </w:rPr>
        <w:t xml:space="preserve"> У. </w:t>
      </w:r>
      <w:proofErr w:type="spellStart"/>
      <w:r w:rsidRPr="0009784E">
        <w:rPr>
          <w:sz w:val="28"/>
          <w:szCs w:val="28"/>
        </w:rPr>
        <w:t>Бернам</w:t>
      </w:r>
      <w:proofErr w:type="spellEnd"/>
      <w:r w:rsidRPr="0009784E">
        <w:rPr>
          <w:sz w:val="28"/>
          <w:szCs w:val="28"/>
        </w:rPr>
        <w:t xml:space="preserve">, </w:t>
      </w:r>
      <w:proofErr w:type="spellStart"/>
      <w:r w:rsidRPr="0009784E">
        <w:rPr>
          <w:sz w:val="28"/>
          <w:szCs w:val="28"/>
        </w:rPr>
        <w:t>Алвин</w:t>
      </w:r>
      <w:proofErr w:type="spellEnd"/>
      <w:r w:rsidRPr="0009784E">
        <w:rPr>
          <w:sz w:val="28"/>
          <w:szCs w:val="28"/>
        </w:rPr>
        <w:t xml:space="preserve"> Л. </w:t>
      </w:r>
      <w:proofErr w:type="spellStart"/>
      <w:r w:rsidRPr="0009784E">
        <w:rPr>
          <w:sz w:val="28"/>
          <w:szCs w:val="28"/>
        </w:rPr>
        <w:t>Голдман</w:t>
      </w:r>
      <w:proofErr w:type="spellEnd"/>
      <w:r w:rsidRPr="0009784E">
        <w:rPr>
          <w:sz w:val="28"/>
          <w:szCs w:val="28"/>
        </w:rPr>
        <w:t xml:space="preserve">, Роберто Л. </w:t>
      </w:r>
      <w:proofErr w:type="spellStart"/>
      <w:r w:rsidRPr="0009784E">
        <w:rPr>
          <w:sz w:val="28"/>
          <w:szCs w:val="28"/>
        </w:rPr>
        <w:lastRenderedPageBreak/>
        <w:t>Коррада</w:t>
      </w:r>
      <w:proofErr w:type="spellEnd"/>
      <w:r w:rsidRPr="0009784E">
        <w:rPr>
          <w:sz w:val="28"/>
          <w:szCs w:val="28"/>
        </w:rPr>
        <w:t xml:space="preserve">, Р. </w:t>
      </w:r>
      <w:proofErr w:type="spellStart"/>
      <w:r w:rsidRPr="0009784E">
        <w:rPr>
          <w:sz w:val="28"/>
          <w:szCs w:val="28"/>
        </w:rPr>
        <w:t>Леже</w:t>
      </w:r>
      <w:proofErr w:type="spellEnd"/>
      <w:r w:rsidRPr="0009784E">
        <w:rPr>
          <w:sz w:val="28"/>
          <w:szCs w:val="28"/>
        </w:rPr>
        <w:t xml:space="preserve">, Ж. Лион-Кан и др. </w:t>
      </w:r>
      <w:r w:rsidR="003757F0" w:rsidRPr="0009784E">
        <w:rPr>
          <w:sz w:val="28"/>
          <w:szCs w:val="28"/>
        </w:rPr>
        <w:t>Автор</w:t>
      </w:r>
      <w:r w:rsidRPr="0009784E">
        <w:rPr>
          <w:sz w:val="28"/>
          <w:szCs w:val="28"/>
        </w:rPr>
        <w:t xml:space="preserve"> </w:t>
      </w:r>
      <w:r w:rsidR="003757F0" w:rsidRPr="0009784E">
        <w:rPr>
          <w:sz w:val="28"/>
          <w:szCs w:val="28"/>
        </w:rPr>
        <w:t xml:space="preserve"> предпринял попытку доказат</w:t>
      </w:r>
      <w:r w:rsidR="00C814E0">
        <w:rPr>
          <w:sz w:val="28"/>
          <w:szCs w:val="28"/>
        </w:rPr>
        <w:t xml:space="preserve">ь, </w:t>
      </w:r>
      <w:r w:rsidRPr="0009784E">
        <w:rPr>
          <w:sz w:val="28"/>
          <w:szCs w:val="28"/>
        </w:rPr>
        <w:t>что в основе деления права на отрасли</w:t>
      </w:r>
      <w:proofErr w:type="gramEnd"/>
      <w:r w:rsidRPr="0009784E">
        <w:rPr>
          <w:sz w:val="28"/>
          <w:szCs w:val="28"/>
        </w:rPr>
        <w:t xml:space="preserve"> в США лежит предметный признак (то есть те общественные отношения, которые объективно регулируются той или иной отраслью права). Трудовое право в США не </w:t>
      </w:r>
      <w:r w:rsidR="00A21AC4" w:rsidRPr="00427896">
        <w:rPr>
          <w:sz w:val="28"/>
          <w:szCs w:val="28"/>
        </w:rPr>
        <w:t>признано</w:t>
      </w:r>
      <w:r w:rsidR="00A21AC4">
        <w:rPr>
          <w:b/>
          <w:sz w:val="28"/>
          <w:szCs w:val="28"/>
        </w:rPr>
        <w:t xml:space="preserve"> </w:t>
      </w:r>
      <w:r w:rsidRPr="0009784E">
        <w:rPr>
          <w:sz w:val="28"/>
          <w:szCs w:val="28"/>
        </w:rPr>
        <w:t>самостоятельной отраслью права. Оно состоит из двух крупных частей: индивидуального (</w:t>
      </w:r>
      <w:r w:rsidRPr="0009784E">
        <w:rPr>
          <w:sz w:val="28"/>
          <w:szCs w:val="28"/>
          <w:lang w:val="en-US"/>
        </w:rPr>
        <w:t>employment</w:t>
      </w:r>
      <w:r w:rsidRPr="0009784E">
        <w:rPr>
          <w:sz w:val="28"/>
          <w:szCs w:val="28"/>
        </w:rPr>
        <w:t xml:space="preserve"> </w:t>
      </w:r>
      <w:r w:rsidRPr="0009784E">
        <w:rPr>
          <w:sz w:val="28"/>
          <w:szCs w:val="28"/>
          <w:lang w:val="en-US"/>
        </w:rPr>
        <w:t>law</w:t>
      </w:r>
      <w:r w:rsidRPr="0009784E">
        <w:rPr>
          <w:sz w:val="28"/>
          <w:szCs w:val="28"/>
        </w:rPr>
        <w:t>) и коллективного (</w:t>
      </w:r>
      <w:r w:rsidRPr="0009784E">
        <w:rPr>
          <w:sz w:val="28"/>
          <w:szCs w:val="28"/>
          <w:lang w:val="en-US"/>
        </w:rPr>
        <w:t>labor</w:t>
      </w:r>
      <w:r w:rsidR="003757F0" w:rsidRPr="0009784E">
        <w:rPr>
          <w:sz w:val="28"/>
          <w:szCs w:val="28"/>
        </w:rPr>
        <w:t xml:space="preserve"> </w:t>
      </w:r>
      <w:r w:rsidRPr="0009784E">
        <w:rPr>
          <w:sz w:val="28"/>
          <w:szCs w:val="28"/>
          <w:lang w:val="en-US"/>
        </w:rPr>
        <w:t>law</w:t>
      </w:r>
      <w:r w:rsidRPr="0009784E">
        <w:rPr>
          <w:sz w:val="28"/>
          <w:szCs w:val="28"/>
        </w:rPr>
        <w:t>) трудового права, которые</w:t>
      </w:r>
      <w:r w:rsidR="00202D30">
        <w:rPr>
          <w:sz w:val="28"/>
          <w:szCs w:val="28"/>
        </w:rPr>
        <w:t xml:space="preserve"> </w:t>
      </w:r>
      <w:r w:rsidR="00202D30" w:rsidRPr="00C814E0">
        <w:rPr>
          <w:sz w:val="28"/>
          <w:szCs w:val="28"/>
        </w:rPr>
        <w:t>вместе</w:t>
      </w:r>
      <w:r w:rsidR="00202D30">
        <w:rPr>
          <w:b/>
          <w:sz w:val="28"/>
          <w:szCs w:val="28"/>
        </w:rPr>
        <w:t xml:space="preserve"> </w:t>
      </w:r>
      <w:r w:rsidRPr="0009784E">
        <w:rPr>
          <w:sz w:val="28"/>
          <w:szCs w:val="28"/>
        </w:rPr>
        <w:t xml:space="preserve">составляют </w:t>
      </w:r>
      <w:proofErr w:type="spellStart"/>
      <w:r w:rsidRPr="0009784E">
        <w:rPr>
          <w:sz w:val="28"/>
          <w:szCs w:val="28"/>
        </w:rPr>
        <w:t>подотрасль</w:t>
      </w:r>
      <w:proofErr w:type="spellEnd"/>
      <w:r w:rsidRPr="0009784E">
        <w:rPr>
          <w:sz w:val="28"/>
          <w:szCs w:val="28"/>
        </w:rPr>
        <w:t xml:space="preserve"> предпринимательского права.</w:t>
      </w:r>
    </w:p>
    <w:p w:rsidR="00C814E0" w:rsidRPr="00AA2B0C" w:rsidRDefault="00A21AC4" w:rsidP="00A21AC4">
      <w:pPr>
        <w:spacing w:line="360" w:lineRule="auto"/>
        <w:ind w:firstLine="708"/>
        <w:jc w:val="both"/>
        <w:rPr>
          <w:sz w:val="28"/>
          <w:szCs w:val="28"/>
        </w:rPr>
      </w:pPr>
      <w:r w:rsidRPr="00AA2B0C">
        <w:rPr>
          <w:sz w:val="28"/>
          <w:szCs w:val="28"/>
        </w:rPr>
        <w:t>В американской юридической литературе институт трудового договора «помещается» в рамках курса предпринимательского права, среди таких договоров, как договор страхования, присоединения. Это также свидетельствует о том, что трудовое право в США не является самостоятельной отраслью права. Нормы, регулирующие трудовые отношения, включены в Кодекс законов США (Титулы 5, 29, 39, 42, 45 и другие).</w:t>
      </w:r>
      <w:r w:rsidR="000F1644" w:rsidRPr="00AA2B0C">
        <w:rPr>
          <w:sz w:val="28"/>
          <w:szCs w:val="28"/>
        </w:rPr>
        <w:t xml:space="preserve"> </w:t>
      </w:r>
      <w:r w:rsidRPr="00AA2B0C">
        <w:rPr>
          <w:sz w:val="28"/>
          <w:szCs w:val="28"/>
        </w:rPr>
        <w:t>На основании и во исполнение Кодекса законов США Министерство труда издает постановления, регулирующие финансовую и организационную деятельность профсоюзов, минимальный размер заработной платы и другие вопросы. Указанные постановления систематизируются путем включения в Кодекс федеральных нормативных актов (</w:t>
      </w:r>
      <w:proofErr w:type="spellStart"/>
      <w:r w:rsidRPr="00AA2B0C">
        <w:rPr>
          <w:sz w:val="28"/>
          <w:szCs w:val="28"/>
        </w:rPr>
        <w:t>Code</w:t>
      </w:r>
      <w:proofErr w:type="spellEnd"/>
      <w:r w:rsidRPr="00AA2B0C">
        <w:rPr>
          <w:sz w:val="28"/>
          <w:szCs w:val="28"/>
        </w:rPr>
        <w:t xml:space="preserve"> </w:t>
      </w:r>
      <w:proofErr w:type="spellStart"/>
      <w:r w:rsidRPr="00AA2B0C">
        <w:rPr>
          <w:sz w:val="28"/>
          <w:szCs w:val="28"/>
        </w:rPr>
        <w:t>of</w:t>
      </w:r>
      <w:proofErr w:type="spellEnd"/>
      <w:r w:rsidRPr="00AA2B0C">
        <w:rPr>
          <w:sz w:val="28"/>
          <w:szCs w:val="28"/>
        </w:rPr>
        <w:t xml:space="preserve"> </w:t>
      </w:r>
      <w:proofErr w:type="spellStart"/>
      <w:r w:rsidRPr="00AA2B0C">
        <w:rPr>
          <w:sz w:val="28"/>
          <w:szCs w:val="28"/>
        </w:rPr>
        <w:t>Federal</w:t>
      </w:r>
      <w:proofErr w:type="spellEnd"/>
      <w:r w:rsidRPr="00AA2B0C">
        <w:rPr>
          <w:sz w:val="28"/>
          <w:szCs w:val="28"/>
        </w:rPr>
        <w:t xml:space="preserve"> </w:t>
      </w:r>
      <w:proofErr w:type="spellStart"/>
      <w:r w:rsidRPr="00AA2B0C">
        <w:rPr>
          <w:sz w:val="28"/>
          <w:szCs w:val="28"/>
        </w:rPr>
        <w:t>Regulations</w:t>
      </w:r>
      <w:proofErr w:type="spellEnd"/>
      <w:r w:rsidRPr="00AA2B0C">
        <w:rPr>
          <w:sz w:val="28"/>
          <w:szCs w:val="28"/>
        </w:rPr>
        <w:t>), в котором также публикуются иные постановления правительства и министерств. В отдельных штатах органы законодательной власти принимают законы, регулирующие трудовые отношения в пределах соответствующего штата. Например, в штате Висконсин существует единый кодифи</w:t>
      </w:r>
      <w:r w:rsidR="00E0785C">
        <w:rPr>
          <w:sz w:val="28"/>
          <w:szCs w:val="28"/>
        </w:rPr>
        <w:t>кационный</w:t>
      </w:r>
      <w:r w:rsidRPr="00AA2B0C">
        <w:rPr>
          <w:sz w:val="28"/>
          <w:szCs w:val="28"/>
        </w:rPr>
        <w:t xml:space="preserve"> источник – «Законодательные акты штата Висконсин» («</w:t>
      </w:r>
      <w:proofErr w:type="spellStart"/>
      <w:r w:rsidRPr="00AA2B0C">
        <w:rPr>
          <w:sz w:val="28"/>
          <w:szCs w:val="28"/>
        </w:rPr>
        <w:t>Wisconsin</w:t>
      </w:r>
      <w:proofErr w:type="spellEnd"/>
      <w:r w:rsidRPr="00AA2B0C">
        <w:rPr>
          <w:sz w:val="28"/>
          <w:szCs w:val="28"/>
        </w:rPr>
        <w:t xml:space="preserve"> </w:t>
      </w:r>
      <w:proofErr w:type="spellStart"/>
      <w:r w:rsidRPr="00AA2B0C">
        <w:rPr>
          <w:sz w:val="28"/>
          <w:szCs w:val="28"/>
        </w:rPr>
        <w:t>Statutes</w:t>
      </w:r>
      <w:proofErr w:type="spellEnd"/>
      <w:r w:rsidRPr="00AA2B0C">
        <w:rPr>
          <w:sz w:val="28"/>
          <w:szCs w:val="28"/>
        </w:rPr>
        <w:t>»), включающий нормы права, регламентирующие разнообразные общественные отношения. Отношениям между работником и работодателем посвящены главы 101 – 111. На уровне штатов существуют административные органы, которые на основании и во исполнение законов штатов издают обязательные правила в сфере регулирования труда. В штате Висконсин указанный административный орган называется Департаментом по развитию трудовых ресурсов (</w:t>
      </w:r>
      <w:proofErr w:type="spellStart"/>
      <w:r w:rsidRPr="00AA2B0C">
        <w:rPr>
          <w:sz w:val="28"/>
          <w:szCs w:val="28"/>
        </w:rPr>
        <w:t>Wisconsin</w:t>
      </w:r>
      <w:proofErr w:type="spellEnd"/>
      <w:r w:rsidRPr="00AA2B0C">
        <w:rPr>
          <w:sz w:val="28"/>
          <w:szCs w:val="28"/>
        </w:rPr>
        <w:t xml:space="preserve"> </w:t>
      </w:r>
      <w:proofErr w:type="spellStart"/>
      <w:r w:rsidRPr="00AA2B0C">
        <w:rPr>
          <w:sz w:val="28"/>
          <w:szCs w:val="28"/>
        </w:rPr>
        <w:t>Department</w:t>
      </w:r>
      <w:proofErr w:type="spellEnd"/>
      <w:r w:rsidRPr="00AA2B0C">
        <w:rPr>
          <w:sz w:val="28"/>
          <w:szCs w:val="28"/>
        </w:rPr>
        <w:t xml:space="preserve"> </w:t>
      </w:r>
      <w:proofErr w:type="spellStart"/>
      <w:r w:rsidRPr="00AA2B0C">
        <w:rPr>
          <w:sz w:val="28"/>
          <w:szCs w:val="28"/>
        </w:rPr>
        <w:t>of</w:t>
      </w:r>
      <w:proofErr w:type="spellEnd"/>
      <w:r w:rsidRPr="00AA2B0C">
        <w:rPr>
          <w:sz w:val="28"/>
          <w:szCs w:val="28"/>
        </w:rPr>
        <w:t xml:space="preserve"> </w:t>
      </w:r>
      <w:proofErr w:type="spellStart"/>
      <w:r w:rsidRPr="00AA2B0C">
        <w:rPr>
          <w:sz w:val="28"/>
          <w:szCs w:val="28"/>
        </w:rPr>
        <w:t>Workforce</w:t>
      </w:r>
      <w:proofErr w:type="spellEnd"/>
      <w:r w:rsidRPr="00AA2B0C">
        <w:rPr>
          <w:sz w:val="28"/>
          <w:szCs w:val="28"/>
        </w:rPr>
        <w:t xml:space="preserve"> </w:t>
      </w:r>
      <w:proofErr w:type="spellStart"/>
      <w:r w:rsidRPr="00AA2B0C">
        <w:rPr>
          <w:sz w:val="28"/>
          <w:szCs w:val="28"/>
        </w:rPr>
        <w:lastRenderedPageBreak/>
        <w:t>Development</w:t>
      </w:r>
      <w:proofErr w:type="spellEnd"/>
      <w:r w:rsidRPr="00AA2B0C">
        <w:rPr>
          <w:sz w:val="28"/>
          <w:szCs w:val="28"/>
        </w:rPr>
        <w:t>). Поскольку т</w:t>
      </w:r>
      <w:r w:rsidR="000F1644" w:rsidRPr="00AA2B0C">
        <w:rPr>
          <w:sz w:val="28"/>
          <w:szCs w:val="28"/>
        </w:rPr>
        <w:t xml:space="preserve">рудовое законодательство не относится к предмету исключительного ведения США, в </w:t>
      </w:r>
      <w:proofErr w:type="gramStart"/>
      <w:r w:rsidR="000F1644" w:rsidRPr="00AA2B0C">
        <w:rPr>
          <w:sz w:val="28"/>
          <w:szCs w:val="28"/>
        </w:rPr>
        <w:t>связи</w:t>
      </w:r>
      <w:proofErr w:type="gramEnd"/>
      <w:r w:rsidR="000F1644" w:rsidRPr="00AA2B0C">
        <w:rPr>
          <w:sz w:val="28"/>
          <w:szCs w:val="28"/>
        </w:rPr>
        <w:t xml:space="preserve"> с чем отдельные штаты наделены правом принимать свои нормативные правовые акты</w:t>
      </w:r>
      <w:r w:rsidR="00202D30" w:rsidRPr="00AA2B0C">
        <w:rPr>
          <w:sz w:val="28"/>
          <w:szCs w:val="28"/>
        </w:rPr>
        <w:t xml:space="preserve"> по вопросам регулирования трудовых отношений</w:t>
      </w:r>
      <w:r w:rsidR="000F1644" w:rsidRPr="00AA2B0C">
        <w:rPr>
          <w:sz w:val="28"/>
          <w:szCs w:val="28"/>
        </w:rPr>
        <w:t>, содержание которых не всегда соответствует требованиям федерального законодательства</w:t>
      </w:r>
      <w:r w:rsidR="00C814E0" w:rsidRPr="00AA2B0C">
        <w:rPr>
          <w:sz w:val="28"/>
          <w:szCs w:val="28"/>
        </w:rPr>
        <w:t>.</w:t>
      </w:r>
    </w:p>
    <w:p w:rsidR="005D42D2" w:rsidRPr="0009784E" w:rsidRDefault="005D42D2" w:rsidP="0009784E">
      <w:pPr>
        <w:spacing w:line="360" w:lineRule="auto"/>
        <w:ind w:firstLine="708"/>
        <w:jc w:val="both"/>
        <w:rPr>
          <w:rStyle w:val="apple-style-span"/>
          <w:color w:val="000000"/>
          <w:sz w:val="28"/>
          <w:szCs w:val="28"/>
        </w:rPr>
      </w:pPr>
      <w:r w:rsidRPr="0009784E">
        <w:rPr>
          <w:sz w:val="28"/>
          <w:szCs w:val="28"/>
        </w:rPr>
        <w:t>Концептуально важным для темы исследования является анализ теории и практики правового регулирования труда в США, что позволило</w:t>
      </w:r>
      <w:r w:rsidR="003757F0" w:rsidRPr="0009784E">
        <w:rPr>
          <w:sz w:val="28"/>
          <w:szCs w:val="28"/>
        </w:rPr>
        <w:t xml:space="preserve"> автору</w:t>
      </w:r>
      <w:r w:rsidRPr="0009784E">
        <w:rPr>
          <w:sz w:val="28"/>
          <w:szCs w:val="28"/>
        </w:rPr>
        <w:t xml:space="preserve"> прийти к выводу о том, что Соединенные Штаты постепенно отказываются от правила жесткого соблюдения прецедента (</w:t>
      </w:r>
      <w:proofErr w:type="spellStart"/>
      <w:r w:rsidRPr="0009784E">
        <w:rPr>
          <w:rStyle w:val="apple-style-span"/>
          <w:color w:val="000000"/>
          <w:sz w:val="28"/>
          <w:szCs w:val="28"/>
        </w:rPr>
        <w:t>stare</w:t>
      </w:r>
      <w:proofErr w:type="spellEnd"/>
      <w:r w:rsidR="003757F0" w:rsidRPr="0009784E">
        <w:rPr>
          <w:rStyle w:val="apple-style-span"/>
          <w:color w:val="000000"/>
          <w:sz w:val="28"/>
          <w:szCs w:val="28"/>
        </w:rPr>
        <w:t xml:space="preserve"> </w:t>
      </w:r>
      <w:proofErr w:type="spellStart"/>
      <w:r w:rsidRPr="0009784E">
        <w:rPr>
          <w:rStyle w:val="apple-style-span"/>
          <w:color w:val="000000"/>
          <w:sz w:val="28"/>
          <w:szCs w:val="28"/>
        </w:rPr>
        <w:t>decisis</w:t>
      </w:r>
      <w:proofErr w:type="spellEnd"/>
      <w:r w:rsidRPr="0009784E">
        <w:rPr>
          <w:rStyle w:val="apple-style-span"/>
          <w:color w:val="000000"/>
          <w:sz w:val="28"/>
          <w:szCs w:val="28"/>
        </w:rPr>
        <w:t xml:space="preserve">), </w:t>
      </w:r>
      <w:r w:rsidR="00DA1678" w:rsidRPr="0009784E">
        <w:rPr>
          <w:rStyle w:val="apple-style-span"/>
          <w:color w:val="000000"/>
          <w:sz w:val="28"/>
          <w:szCs w:val="28"/>
        </w:rPr>
        <w:t>когда</w:t>
      </w:r>
      <w:r w:rsidRPr="0009784E">
        <w:rPr>
          <w:rStyle w:val="apple-style-span"/>
          <w:color w:val="000000"/>
          <w:sz w:val="28"/>
          <w:szCs w:val="28"/>
        </w:rPr>
        <w:t xml:space="preserve"> судьи при вынесении решений </w:t>
      </w:r>
      <w:r w:rsidR="003757F0" w:rsidRPr="0009784E">
        <w:rPr>
          <w:rStyle w:val="apple-style-span"/>
          <w:color w:val="000000"/>
          <w:sz w:val="28"/>
          <w:szCs w:val="28"/>
        </w:rPr>
        <w:t>связаны с ранее</w:t>
      </w:r>
      <w:r w:rsidRPr="0009784E">
        <w:rPr>
          <w:rStyle w:val="apple-style-span"/>
          <w:color w:val="000000"/>
          <w:sz w:val="28"/>
          <w:szCs w:val="28"/>
        </w:rPr>
        <w:t xml:space="preserve"> принятыми по аналогичным делам решениями. </w:t>
      </w:r>
      <w:r w:rsidR="003757F0" w:rsidRPr="0009784E">
        <w:rPr>
          <w:rStyle w:val="apple-style-span"/>
          <w:color w:val="000000"/>
          <w:sz w:val="28"/>
          <w:szCs w:val="28"/>
        </w:rPr>
        <w:t>В работе также</w:t>
      </w:r>
      <w:r w:rsidRPr="0009784E">
        <w:rPr>
          <w:rStyle w:val="apple-style-span"/>
          <w:color w:val="000000"/>
          <w:sz w:val="28"/>
          <w:szCs w:val="28"/>
        </w:rPr>
        <w:t xml:space="preserve"> подчеркнуто, что наряду с кодификацией действующего американского законодательства и отказом от принципа </w:t>
      </w:r>
      <w:proofErr w:type="spellStart"/>
      <w:r w:rsidRPr="0009784E">
        <w:rPr>
          <w:rStyle w:val="apple-style-span"/>
          <w:color w:val="000000"/>
          <w:sz w:val="28"/>
          <w:szCs w:val="28"/>
        </w:rPr>
        <w:t>stare</w:t>
      </w:r>
      <w:proofErr w:type="spellEnd"/>
      <w:r w:rsidR="003757F0" w:rsidRPr="0009784E">
        <w:rPr>
          <w:rStyle w:val="apple-style-span"/>
          <w:color w:val="000000"/>
          <w:sz w:val="28"/>
          <w:szCs w:val="28"/>
        </w:rPr>
        <w:t xml:space="preserve"> </w:t>
      </w:r>
      <w:proofErr w:type="spellStart"/>
      <w:r w:rsidRPr="0009784E">
        <w:rPr>
          <w:rStyle w:val="apple-style-span"/>
          <w:color w:val="000000"/>
          <w:sz w:val="28"/>
          <w:szCs w:val="28"/>
        </w:rPr>
        <w:t>decisis</w:t>
      </w:r>
      <w:proofErr w:type="spellEnd"/>
      <w:r w:rsidRPr="0009784E">
        <w:rPr>
          <w:rStyle w:val="apple-style-span"/>
          <w:color w:val="000000"/>
          <w:sz w:val="28"/>
          <w:szCs w:val="28"/>
        </w:rPr>
        <w:t xml:space="preserve"> происходит постепенное сближение англо-саксонской и романо-германской правовых систем. </w:t>
      </w:r>
    </w:p>
    <w:p w:rsidR="005D42D2" w:rsidRPr="0009784E" w:rsidRDefault="005D42D2" w:rsidP="0009784E">
      <w:pPr>
        <w:spacing w:line="360" w:lineRule="auto"/>
        <w:ind w:firstLine="708"/>
        <w:jc w:val="both"/>
        <w:rPr>
          <w:rStyle w:val="apple-style-span"/>
          <w:color w:val="000000"/>
          <w:sz w:val="28"/>
          <w:szCs w:val="28"/>
        </w:rPr>
      </w:pPr>
      <w:r w:rsidRPr="0009784E">
        <w:rPr>
          <w:rStyle w:val="apple-style-span"/>
          <w:color w:val="000000"/>
          <w:sz w:val="28"/>
          <w:szCs w:val="28"/>
        </w:rPr>
        <w:t>В</w:t>
      </w:r>
      <w:r w:rsidR="00A21AC4">
        <w:rPr>
          <w:rStyle w:val="apple-style-span"/>
          <w:color w:val="000000"/>
          <w:sz w:val="28"/>
          <w:szCs w:val="28"/>
        </w:rPr>
        <w:t xml:space="preserve"> этом</w:t>
      </w:r>
      <w:r w:rsidRPr="0009784E">
        <w:rPr>
          <w:rStyle w:val="apple-style-span"/>
          <w:color w:val="000000"/>
          <w:sz w:val="28"/>
          <w:szCs w:val="28"/>
        </w:rPr>
        <w:t xml:space="preserve"> параграфе раскрываются основн</w:t>
      </w:r>
      <w:r w:rsidR="00DA1678" w:rsidRPr="0009784E">
        <w:rPr>
          <w:rStyle w:val="apple-style-span"/>
          <w:color w:val="000000"/>
          <w:sz w:val="28"/>
          <w:szCs w:val="28"/>
        </w:rPr>
        <w:t>ые принципы трудового права США</w:t>
      </w:r>
      <w:r w:rsidRPr="0009784E">
        <w:rPr>
          <w:rStyle w:val="apple-style-span"/>
          <w:color w:val="000000"/>
          <w:sz w:val="28"/>
          <w:szCs w:val="28"/>
        </w:rPr>
        <w:t>: свобод</w:t>
      </w:r>
      <w:r w:rsidR="003757F0" w:rsidRPr="0009784E">
        <w:rPr>
          <w:rStyle w:val="apple-style-span"/>
          <w:color w:val="000000"/>
          <w:sz w:val="28"/>
          <w:szCs w:val="28"/>
        </w:rPr>
        <w:t>а</w:t>
      </w:r>
      <w:r w:rsidRPr="0009784E">
        <w:rPr>
          <w:rStyle w:val="apple-style-span"/>
          <w:color w:val="000000"/>
          <w:sz w:val="28"/>
          <w:szCs w:val="28"/>
        </w:rPr>
        <w:t xml:space="preserve"> труда (этот принцип наиболее ярко проявляется в сформировавшейся в США доктрине найма «по желанию»); запрет дискриминации при трудоустройстве (в американском законодательстве большое внимание уделяется запрету дискриминации в трудовых отношениях); </w:t>
      </w:r>
      <w:proofErr w:type="gramStart"/>
      <w:r w:rsidRPr="0009784E">
        <w:rPr>
          <w:rStyle w:val="apple-style-span"/>
          <w:color w:val="000000"/>
          <w:sz w:val="28"/>
          <w:szCs w:val="28"/>
        </w:rPr>
        <w:t>равенство прав всех работников вне зависимости от пола, расы, цвета кожи и иных факторов, не имеющих прямого отношения к выпо</w:t>
      </w:r>
      <w:r w:rsidR="00DA1678" w:rsidRPr="0009784E">
        <w:rPr>
          <w:rStyle w:val="apple-style-span"/>
          <w:color w:val="000000"/>
          <w:sz w:val="28"/>
          <w:szCs w:val="28"/>
        </w:rPr>
        <w:t xml:space="preserve">лнению трудовых функций; </w:t>
      </w:r>
      <w:r w:rsidR="00E44C04" w:rsidRPr="0009784E">
        <w:rPr>
          <w:rStyle w:val="apple-style-span"/>
          <w:color w:val="000000"/>
          <w:sz w:val="28"/>
          <w:szCs w:val="28"/>
        </w:rPr>
        <w:t>оплата труда</w:t>
      </w:r>
      <w:r w:rsidRPr="0009784E">
        <w:rPr>
          <w:rStyle w:val="apple-style-span"/>
          <w:color w:val="000000"/>
          <w:sz w:val="28"/>
          <w:szCs w:val="28"/>
        </w:rPr>
        <w:t xml:space="preserve"> в размере не ниже гарантированного государством; сочетание в регулировании трудовых отношений федеральных нормативно-правовых актов, нормативно-правовых актов штатов, норм общего права и локальных нормативно-правовых актов; обеспечение права работников на объединение в профсоюзы;</w:t>
      </w:r>
      <w:proofErr w:type="gramEnd"/>
      <w:r w:rsidRPr="0009784E">
        <w:rPr>
          <w:rStyle w:val="apple-style-span"/>
          <w:color w:val="000000"/>
          <w:sz w:val="28"/>
          <w:szCs w:val="28"/>
        </w:rPr>
        <w:t xml:space="preserve"> право работника на защиту его трудовых прав в специально созданных государственных органах, а в случае </w:t>
      </w:r>
      <w:proofErr w:type="spellStart"/>
      <w:r w:rsidRPr="0009784E">
        <w:rPr>
          <w:rStyle w:val="apple-style-span"/>
          <w:color w:val="000000"/>
          <w:sz w:val="28"/>
          <w:szCs w:val="28"/>
        </w:rPr>
        <w:t>недостижения</w:t>
      </w:r>
      <w:proofErr w:type="spellEnd"/>
      <w:r w:rsidRPr="0009784E">
        <w:rPr>
          <w:rStyle w:val="apple-style-span"/>
          <w:color w:val="000000"/>
          <w:sz w:val="28"/>
          <w:szCs w:val="28"/>
        </w:rPr>
        <w:t xml:space="preserve"> положительного результата – в суде.</w:t>
      </w:r>
    </w:p>
    <w:p w:rsidR="008C2A98" w:rsidRDefault="00DA1678" w:rsidP="008C2A98">
      <w:pPr>
        <w:spacing w:line="360" w:lineRule="auto"/>
        <w:ind w:firstLine="708"/>
        <w:jc w:val="both"/>
        <w:rPr>
          <w:rStyle w:val="apple-style-span"/>
          <w:color w:val="000000"/>
          <w:sz w:val="28"/>
          <w:szCs w:val="28"/>
        </w:rPr>
      </w:pPr>
      <w:r w:rsidRPr="0009784E">
        <w:rPr>
          <w:rStyle w:val="apple-style-span"/>
          <w:b/>
          <w:bCs/>
          <w:color w:val="000000"/>
          <w:sz w:val="28"/>
          <w:szCs w:val="28"/>
        </w:rPr>
        <w:lastRenderedPageBreak/>
        <w:t>В</w:t>
      </w:r>
      <w:r w:rsidR="005D42D2" w:rsidRPr="0009784E">
        <w:rPr>
          <w:rStyle w:val="apple-style-span"/>
          <w:b/>
          <w:bCs/>
          <w:color w:val="000000"/>
          <w:sz w:val="28"/>
          <w:szCs w:val="28"/>
        </w:rPr>
        <w:t>торая</w:t>
      </w:r>
      <w:r w:rsidRPr="0009784E">
        <w:rPr>
          <w:rStyle w:val="apple-style-span"/>
          <w:b/>
          <w:bCs/>
          <w:color w:val="000000"/>
          <w:sz w:val="28"/>
          <w:szCs w:val="28"/>
        </w:rPr>
        <w:t xml:space="preserve"> глава</w:t>
      </w:r>
      <w:r w:rsidR="005D42D2" w:rsidRPr="0009784E">
        <w:rPr>
          <w:rStyle w:val="apple-style-span"/>
          <w:b/>
          <w:bCs/>
          <w:color w:val="000000"/>
          <w:sz w:val="28"/>
          <w:szCs w:val="28"/>
        </w:rPr>
        <w:t xml:space="preserve"> «Коллективное трудовое право» </w:t>
      </w:r>
      <w:r w:rsidRPr="0009784E">
        <w:rPr>
          <w:rStyle w:val="apple-style-span"/>
          <w:bCs/>
          <w:color w:val="000000"/>
          <w:sz w:val="28"/>
          <w:szCs w:val="28"/>
        </w:rPr>
        <w:t>объединяет</w:t>
      </w:r>
      <w:r w:rsidR="005D42D2" w:rsidRPr="0009784E">
        <w:rPr>
          <w:rStyle w:val="apple-style-span"/>
          <w:color w:val="000000"/>
          <w:sz w:val="28"/>
          <w:szCs w:val="28"/>
        </w:rPr>
        <w:t xml:space="preserve"> три параграфа, посвященных субъектам коллективного трудового права, коллективным договорам и порядку разрешения коллективных трудовых споров.</w:t>
      </w:r>
    </w:p>
    <w:p w:rsidR="0048452D" w:rsidRPr="00AA2B0C" w:rsidRDefault="005D42D2" w:rsidP="008C2A98">
      <w:pPr>
        <w:spacing w:line="360" w:lineRule="auto"/>
        <w:ind w:firstLine="708"/>
        <w:jc w:val="both"/>
        <w:rPr>
          <w:color w:val="000000"/>
          <w:sz w:val="28"/>
          <w:szCs w:val="28"/>
        </w:rPr>
      </w:pPr>
      <w:r w:rsidRPr="0009784E">
        <w:rPr>
          <w:sz w:val="28"/>
          <w:szCs w:val="28"/>
        </w:rPr>
        <w:t xml:space="preserve">В </w:t>
      </w:r>
      <w:r w:rsidRPr="0009784E">
        <w:rPr>
          <w:i/>
          <w:iCs/>
          <w:sz w:val="28"/>
          <w:szCs w:val="28"/>
        </w:rPr>
        <w:t xml:space="preserve">первом параграфе - «Профсоюзы и работодатель как субъекты </w:t>
      </w:r>
      <w:r w:rsidR="00587806">
        <w:rPr>
          <w:i/>
          <w:iCs/>
          <w:sz w:val="28"/>
          <w:szCs w:val="28"/>
        </w:rPr>
        <w:t>коллективного трудового права»</w:t>
      </w:r>
      <w:r w:rsidRPr="0009784E">
        <w:rPr>
          <w:i/>
          <w:iCs/>
          <w:sz w:val="28"/>
          <w:szCs w:val="28"/>
        </w:rPr>
        <w:t xml:space="preserve"> </w:t>
      </w:r>
      <w:r w:rsidR="00DA1678" w:rsidRPr="0009784E">
        <w:rPr>
          <w:sz w:val="28"/>
          <w:szCs w:val="28"/>
        </w:rPr>
        <w:t>анализируются</w:t>
      </w:r>
      <w:r w:rsidRPr="0009784E">
        <w:rPr>
          <w:sz w:val="28"/>
          <w:szCs w:val="28"/>
        </w:rPr>
        <w:t xml:space="preserve"> основные субъекты коллективного трудового права.</w:t>
      </w:r>
      <w:r w:rsidR="0098566E">
        <w:rPr>
          <w:sz w:val="28"/>
          <w:szCs w:val="28"/>
        </w:rPr>
        <w:t xml:space="preserve"> </w:t>
      </w:r>
      <w:proofErr w:type="gramStart"/>
      <w:r w:rsidR="00664D12" w:rsidRPr="00AA2B0C">
        <w:rPr>
          <w:sz w:val="28"/>
          <w:szCs w:val="28"/>
        </w:rPr>
        <w:t>В</w:t>
      </w:r>
      <w:r w:rsidR="00627106" w:rsidRPr="00AA2B0C">
        <w:rPr>
          <w:sz w:val="28"/>
          <w:szCs w:val="28"/>
        </w:rPr>
        <w:t xml:space="preserve"> Закон</w:t>
      </w:r>
      <w:r w:rsidR="00664D12" w:rsidRPr="00AA2B0C">
        <w:rPr>
          <w:sz w:val="28"/>
          <w:szCs w:val="28"/>
        </w:rPr>
        <w:t>е</w:t>
      </w:r>
      <w:r w:rsidR="00627106" w:rsidRPr="00AA2B0C">
        <w:rPr>
          <w:sz w:val="28"/>
          <w:szCs w:val="28"/>
        </w:rPr>
        <w:t xml:space="preserve"> Вагнера</w:t>
      </w:r>
      <w:r w:rsidR="00D755CA" w:rsidRPr="00AA2B0C">
        <w:rPr>
          <w:sz w:val="28"/>
          <w:szCs w:val="28"/>
        </w:rPr>
        <w:t xml:space="preserve"> </w:t>
      </w:r>
      <w:r w:rsidR="00664D12" w:rsidRPr="00AA2B0C">
        <w:rPr>
          <w:sz w:val="28"/>
          <w:szCs w:val="28"/>
        </w:rPr>
        <w:t xml:space="preserve">закрепляется легальное определение профессионального союза </w:t>
      </w:r>
      <w:r w:rsidR="00627106" w:rsidRPr="00AA2B0C">
        <w:rPr>
          <w:sz w:val="28"/>
          <w:szCs w:val="28"/>
        </w:rPr>
        <w:t>(</w:t>
      </w:r>
      <w:proofErr w:type="spellStart"/>
      <w:r w:rsidR="00627106" w:rsidRPr="00AA2B0C">
        <w:rPr>
          <w:sz w:val="28"/>
          <w:szCs w:val="28"/>
        </w:rPr>
        <w:t>labor</w:t>
      </w:r>
      <w:proofErr w:type="spellEnd"/>
      <w:r w:rsidR="00627106" w:rsidRPr="00AA2B0C">
        <w:rPr>
          <w:sz w:val="28"/>
          <w:szCs w:val="28"/>
        </w:rPr>
        <w:t xml:space="preserve"> </w:t>
      </w:r>
      <w:proofErr w:type="spellStart"/>
      <w:r w:rsidR="00627106" w:rsidRPr="00AA2B0C">
        <w:rPr>
          <w:sz w:val="28"/>
          <w:szCs w:val="28"/>
        </w:rPr>
        <w:t>organization</w:t>
      </w:r>
      <w:proofErr w:type="spellEnd"/>
      <w:r w:rsidR="00627106" w:rsidRPr="00AA2B0C">
        <w:rPr>
          <w:sz w:val="28"/>
          <w:szCs w:val="28"/>
        </w:rPr>
        <w:t>)</w:t>
      </w:r>
      <w:r w:rsidR="00664D12" w:rsidRPr="00AA2B0C">
        <w:rPr>
          <w:sz w:val="28"/>
          <w:szCs w:val="28"/>
        </w:rPr>
        <w:t>, под которым</w:t>
      </w:r>
      <w:r w:rsidR="00627106" w:rsidRPr="00AA2B0C">
        <w:rPr>
          <w:sz w:val="28"/>
          <w:szCs w:val="28"/>
        </w:rPr>
        <w:t xml:space="preserve"> понимается любая организация, агентство, комитет по представлению интересов работников (</w:t>
      </w:r>
      <w:proofErr w:type="spellStart"/>
      <w:r w:rsidR="00627106" w:rsidRPr="00AA2B0C">
        <w:rPr>
          <w:sz w:val="28"/>
          <w:szCs w:val="28"/>
        </w:rPr>
        <w:t>employee</w:t>
      </w:r>
      <w:proofErr w:type="spellEnd"/>
      <w:r w:rsidR="00627106" w:rsidRPr="00AA2B0C">
        <w:rPr>
          <w:sz w:val="28"/>
          <w:szCs w:val="28"/>
        </w:rPr>
        <w:t xml:space="preserve"> </w:t>
      </w:r>
      <w:proofErr w:type="spellStart"/>
      <w:r w:rsidR="00627106" w:rsidRPr="00AA2B0C">
        <w:rPr>
          <w:sz w:val="28"/>
          <w:szCs w:val="28"/>
        </w:rPr>
        <w:t>representation</w:t>
      </w:r>
      <w:proofErr w:type="spellEnd"/>
      <w:r w:rsidR="00627106" w:rsidRPr="00AA2B0C">
        <w:rPr>
          <w:sz w:val="28"/>
          <w:szCs w:val="28"/>
        </w:rPr>
        <w:t xml:space="preserve"> </w:t>
      </w:r>
      <w:proofErr w:type="spellStart"/>
      <w:r w:rsidR="00627106" w:rsidRPr="00AA2B0C">
        <w:rPr>
          <w:sz w:val="28"/>
          <w:szCs w:val="28"/>
        </w:rPr>
        <w:t>committee</w:t>
      </w:r>
      <w:proofErr w:type="spellEnd"/>
      <w:r w:rsidR="00627106" w:rsidRPr="00AA2B0C">
        <w:rPr>
          <w:sz w:val="28"/>
          <w:szCs w:val="28"/>
        </w:rPr>
        <w:t>) или проекты, в которых принимают участие работники (</w:t>
      </w:r>
      <w:proofErr w:type="spellStart"/>
      <w:r w:rsidR="00627106" w:rsidRPr="00AA2B0C">
        <w:rPr>
          <w:sz w:val="28"/>
          <w:szCs w:val="28"/>
        </w:rPr>
        <w:t>plan</w:t>
      </w:r>
      <w:proofErr w:type="spellEnd"/>
      <w:r w:rsidR="00627106" w:rsidRPr="00AA2B0C">
        <w:rPr>
          <w:sz w:val="28"/>
          <w:szCs w:val="28"/>
        </w:rPr>
        <w:t xml:space="preserve">, </w:t>
      </w:r>
      <w:proofErr w:type="spellStart"/>
      <w:r w:rsidR="00627106" w:rsidRPr="00AA2B0C">
        <w:rPr>
          <w:sz w:val="28"/>
          <w:szCs w:val="28"/>
        </w:rPr>
        <w:t>in</w:t>
      </w:r>
      <w:proofErr w:type="spellEnd"/>
      <w:r w:rsidR="00627106" w:rsidRPr="00AA2B0C">
        <w:rPr>
          <w:sz w:val="28"/>
          <w:szCs w:val="28"/>
        </w:rPr>
        <w:t xml:space="preserve"> </w:t>
      </w:r>
      <w:proofErr w:type="spellStart"/>
      <w:r w:rsidR="00627106" w:rsidRPr="00AA2B0C">
        <w:rPr>
          <w:sz w:val="28"/>
          <w:szCs w:val="28"/>
        </w:rPr>
        <w:t>which</w:t>
      </w:r>
      <w:proofErr w:type="spellEnd"/>
      <w:r w:rsidR="00627106" w:rsidRPr="00AA2B0C">
        <w:rPr>
          <w:sz w:val="28"/>
          <w:szCs w:val="28"/>
        </w:rPr>
        <w:t xml:space="preserve"> </w:t>
      </w:r>
      <w:proofErr w:type="spellStart"/>
      <w:r w:rsidR="00627106" w:rsidRPr="00AA2B0C">
        <w:rPr>
          <w:sz w:val="28"/>
          <w:szCs w:val="28"/>
        </w:rPr>
        <w:t>employees</w:t>
      </w:r>
      <w:proofErr w:type="spellEnd"/>
      <w:r w:rsidR="00627106" w:rsidRPr="00AA2B0C">
        <w:rPr>
          <w:sz w:val="28"/>
          <w:szCs w:val="28"/>
        </w:rPr>
        <w:t xml:space="preserve"> </w:t>
      </w:r>
      <w:proofErr w:type="spellStart"/>
      <w:r w:rsidR="00627106" w:rsidRPr="00AA2B0C">
        <w:rPr>
          <w:sz w:val="28"/>
          <w:szCs w:val="28"/>
        </w:rPr>
        <w:t>participate</w:t>
      </w:r>
      <w:proofErr w:type="spellEnd"/>
      <w:r w:rsidR="00627106" w:rsidRPr="00AA2B0C">
        <w:rPr>
          <w:sz w:val="28"/>
          <w:szCs w:val="28"/>
        </w:rPr>
        <w:t>), основной целью которых является взаимодействие с работодателем в рамках примирительных процедур при разрешении коллективных трудовых споров, установлении размера оплаты труда, рабочего времени, а также</w:t>
      </w:r>
      <w:proofErr w:type="gramEnd"/>
      <w:r w:rsidR="00627106" w:rsidRPr="00AA2B0C">
        <w:rPr>
          <w:sz w:val="28"/>
          <w:szCs w:val="28"/>
        </w:rPr>
        <w:t xml:space="preserve"> иных условий труда на рабочем месте.</w:t>
      </w:r>
      <w:r w:rsidR="00664D12" w:rsidRPr="00AA2B0C">
        <w:rPr>
          <w:sz w:val="28"/>
          <w:szCs w:val="28"/>
        </w:rPr>
        <w:t xml:space="preserve"> Указанное определение представляется не совс</w:t>
      </w:r>
      <w:r w:rsidR="007D7626">
        <w:rPr>
          <w:sz w:val="28"/>
          <w:szCs w:val="28"/>
        </w:rPr>
        <w:t>ем точным, поскольку из него не</w:t>
      </w:r>
      <w:r w:rsidR="00664D12" w:rsidRPr="00AA2B0C">
        <w:rPr>
          <w:sz w:val="28"/>
          <w:szCs w:val="28"/>
        </w:rPr>
        <w:t>понятно</w:t>
      </w:r>
      <w:r w:rsidR="007D7626">
        <w:rPr>
          <w:sz w:val="28"/>
          <w:szCs w:val="28"/>
        </w:rPr>
        <w:t>,</w:t>
      </w:r>
      <w:r w:rsidR="00664D12" w:rsidRPr="00AA2B0C">
        <w:rPr>
          <w:sz w:val="28"/>
          <w:szCs w:val="28"/>
        </w:rPr>
        <w:t xml:space="preserve"> на каком уровне могут создаваться профсоюзы, какие работники могут входить в его состав. Попытка американского законодателя перечислить цели создания профсоюза так же не вполне обоснована, так как они не ограничиваются разрешением коллективных трудовых споров, оплатой труда и установлением рабочего времени.</w:t>
      </w:r>
      <w:r w:rsidR="00627106" w:rsidRPr="00AA2B0C">
        <w:rPr>
          <w:sz w:val="28"/>
          <w:szCs w:val="28"/>
        </w:rPr>
        <w:t xml:space="preserve"> </w:t>
      </w:r>
      <w:r w:rsidR="00535249" w:rsidRPr="00AA2B0C">
        <w:rPr>
          <w:sz w:val="28"/>
          <w:szCs w:val="28"/>
        </w:rPr>
        <w:t xml:space="preserve">Наиболее удачным представляется определение профсоюза, закрепленное в российском законодательстве. Под профессиональным союзом понимается </w:t>
      </w:r>
      <w:r w:rsidR="00535249" w:rsidRPr="00AA2B0C">
        <w:rPr>
          <w:color w:val="000000"/>
          <w:sz w:val="28"/>
          <w:szCs w:val="28"/>
        </w:rPr>
        <w:t>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(ст. 2 ФЗ «</w:t>
      </w:r>
      <w:r w:rsidR="00535249" w:rsidRPr="00AA2B0C">
        <w:rPr>
          <w:sz w:val="28"/>
          <w:szCs w:val="28"/>
        </w:rPr>
        <w:t>О профессиональных союзах, их правах и гарантиях деятельности</w:t>
      </w:r>
      <w:r w:rsidR="00427896" w:rsidRPr="00AA2B0C">
        <w:rPr>
          <w:sz w:val="28"/>
          <w:szCs w:val="28"/>
        </w:rPr>
        <w:t>»)</w:t>
      </w:r>
      <w:r w:rsidR="00535249" w:rsidRPr="00AA2B0C">
        <w:rPr>
          <w:color w:val="000000"/>
          <w:sz w:val="28"/>
          <w:szCs w:val="28"/>
        </w:rPr>
        <w:t>.</w:t>
      </w:r>
      <w:r w:rsidR="00427896">
        <w:rPr>
          <w:b/>
          <w:color w:val="000000"/>
          <w:sz w:val="28"/>
          <w:szCs w:val="28"/>
        </w:rPr>
        <w:t xml:space="preserve"> </w:t>
      </w:r>
      <w:r w:rsidR="0048452D" w:rsidRPr="00AA2B0C">
        <w:rPr>
          <w:sz w:val="28"/>
          <w:szCs w:val="28"/>
        </w:rPr>
        <w:t>Работники в Соединенных Штатах имеют право участвовать в коллективно-договорных отношениях только через своих представителей.</w:t>
      </w:r>
    </w:p>
    <w:p w:rsidR="005D42D2" w:rsidRPr="0009784E" w:rsidRDefault="00DA1678" w:rsidP="00627106">
      <w:pPr>
        <w:spacing w:line="360" w:lineRule="auto"/>
        <w:ind w:firstLine="708"/>
        <w:jc w:val="both"/>
        <w:rPr>
          <w:sz w:val="28"/>
          <w:szCs w:val="28"/>
        </w:rPr>
      </w:pPr>
      <w:r w:rsidRPr="0009784E">
        <w:rPr>
          <w:sz w:val="28"/>
          <w:szCs w:val="28"/>
        </w:rPr>
        <w:lastRenderedPageBreak/>
        <w:t>В США</w:t>
      </w:r>
      <w:r w:rsidR="005D42D2" w:rsidRPr="0009784E">
        <w:rPr>
          <w:sz w:val="28"/>
          <w:szCs w:val="28"/>
        </w:rPr>
        <w:t xml:space="preserve"> для создания профсоюза работники должны заручиться поддержкой большинства членов, так называемой группы представителей профсоюзов</w:t>
      </w:r>
      <w:r w:rsidR="00987491" w:rsidRPr="0009784E">
        <w:rPr>
          <w:sz w:val="28"/>
          <w:szCs w:val="28"/>
        </w:rPr>
        <w:t>,</w:t>
      </w:r>
      <w:r w:rsidR="005D42D2" w:rsidRPr="0009784E">
        <w:rPr>
          <w:sz w:val="28"/>
          <w:szCs w:val="28"/>
        </w:rPr>
        <w:t xml:space="preserve"> для ведения переговоров с предпринимателями (</w:t>
      </w:r>
      <w:proofErr w:type="spellStart"/>
      <w:r w:rsidR="005D42D2" w:rsidRPr="0009784E">
        <w:rPr>
          <w:sz w:val="28"/>
          <w:szCs w:val="28"/>
        </w:rPr>
        <w:t>bargaining</w:t>
      </w:r>
      <w:proofErr w:type="spellEnd"/>
      <w:r w:rsidR="00987491" w:rsidRPr="0009784E">
        <w:rPr>
          <w:sz w:val="28"/>
          <w:szCs w:val="28"/>
        </w:rPr>
        <w:t xml:space="preserve"> </w:t>
      </w:r>
      <w:proofErr w:type="spellStart"/>
      <w:r w:rsidR="005D42D2" w:rsidRPr="0009784E">
        <w:rPr>
          <w:sz w:val="28"/>
          <w:szCs w:val="28"/>
        </w:rPr>
        <w:t>unit</w:t>
      </w:r>
      <w:proofErr w:type="spellEnd"/>
      <w:r w:rsidR="005D42D2" w:rsidRPr="0009784E">
        <w:rPr>
          <w:sz w:val="28"/>
          <w:szCs w:val="28"/>
        </w:rPr>
        <w:t xml:space="preserve"> – перегов</w:t>
      </w:r>
      <w:r w:rsidRPr="0009784E">
        <w:rPr>
          <w:sz w:val="28"/>
          <w:szCs w:val="28"/>
        </w:rPr>
        <w:t>орная группа). Она представляет</w:t>
      </w:r>
      <w:r w:rsidR="005D42D2" w:rsidRPr="0009784E">
        <w:rPr>
          <w:sz w:val="28"/>
          <w:szCs w:val="28"/>
        </w:rPr>
        <w:t xml:space="preserve"> собой </w:t>
      </w:r>
      <w:r w:rsidRPr="0009784E">
        <w:rPr>
          <w:sz w:val="28"/>
          <w:szCs w:val="28"/>
        </w:rPr>
        <w:t>объединение</w:t>
      </w:r>
      <w:r w:rsidR="005D42D2" w:rsidRPr="0009784E">
        <w:rPr>
          <w:sz w:val="28"/>
          <w:szCs w:val="28"/>
        </w:rPr>
        <w:t xml:space="preserve"> наемных работников, принадлежащих к одной профессии или отдельной отрасли (например, работники ремонтно-производственного сектора или водители большегрузных автомобилей). Переговорная группа должна состоять из двух или более работников, имеющих «общие интересы». </w:t>
      </w:r>
    </w:p>
    <w:p w:rsidR="005D42D2" w:rsidRPr="0009784E" w:rsidRDefault="00DA1678" w:rsidP="0009784E">
      <w:pPr>
        <w:spacing w:line="360" w:lineRule="auto"/>
        <w:ind w:firstLine="708"/>
        <w:jc w:val="both"/>
        <w:rPr>
          <w:sz w:val="28"/>
          <w:szCs w:val="28"/>
        </w:rPr>
      </w:pPr>
      <w:r w:rsidRPr="0009784E">
        <w:rPr>
          <w:sz w:val="28"/>
          <w:szCs w:val="28"/>
        </w:rPr>
        <w:t>В</w:t>
      </w:r>
      <w:r w:rsidR="009F078D">
        <w:rPr>
          <w:sz w:val="28"/>
          <w:szCs w:val="28"/>
        </w:rPr>
        <w:t xml:space="preserve"> З</w:t>
      </w:r>
      <w:r w:rsidR="005D42D2" w:rsidRPr="0009784E">
        <w:rPr>
          <w:sz w:val="28"/>
          <w:szCs w:val="28"/>
        </w:rPr>
        <w:t>акон</w:t>
      </w:r>
      <w:r w:rsidR="00987491" w:rsidRPr="0009784E">
        <w:rPr>
          <w:sz w:val="28"/>
          <w:szCs w:val="28"/>
        </w:rPr>
        <w:t>е</w:t>
      </w:r>
      <w:r w:rsidR="005D42D2" w:rsidRPr="0009784E">
        <w:rPr>
          <w:sz w:val="28"/>
          <w:szCs w:val="28"/>
        </w:rPr>
        <w:t xml:space="preserve"> Вагнера</w:t>
      </w:r>
      <w:r w:rsidRPr="0009784E">
        <w:rPr>
          <w:sz w:val="28"/>
          <w:szCs w:val="28"/>
        </w:rPr>
        <w:t xml:space="preserve"> </w:t>
      </w:r>
      <w:r w:rsidR="00627106">
        <w:rPr>
          <w:sz w:val="28"/>
          <w:szCs w:val="28"/>
        </w:rPr>
        <w:t>отсутствует легальное определение</w:t>
      </w:r>
      <w:r w:rsidR="005D42D2" w:rsidRPr="0009784E">
        <w:rPr>
          <w:sz w:val="28"/>
          <w:szCs w:val="28"/>
        </w:rPr>
        <w:t xml:space="preserve"> </w:t>
      </w:r>
      <w:r w:rsidR="00987491" w:rsidRPr="0009784E">
        <w:rPr>
          <w:sz w:val="28"/>
          <w:szCs w:val="28"/>
        </w:rPr>
        <w:t>понятия «</w:t>
      </w:r>
      <w:r w:rsidR="005D42D2" w:rsidRPr="0009784E">
        <w:rPr>
          <w:sz w:val="28"/>
          <w:szCs w:val="28"/>
        </w:rPr>
        <w:t>несправедли</w:t>
      </w:r>
      <w:r w:rsidR="00987491" w:rsidRPr="0009784E">
        <w:rPr>
          <w:sz w:val="28"/>
          <w:szCs w:val="28"/>
        </w:rPr>
        <w:t>вой практики трудовых отношений»</w:t>
      </w:r>
      <w:r w:rsidR="00E44C04" w:rsidRPr="0009784E">
        <w:rPr>
          <w:sz w:val="28"/>
          <w:szCs w:val="28"/>
        </w:rPr>
        <w:t xml:space="preserve"> («</w:t>
      </w:r>
      <w:proofErr w:type="spellStart"/>
      <w:r w:rsidR="00E44C04" w:rsidRPr="0009784E">
        <w:rPr>
          <w:sz w:val="28"/>
          <w:szCs w:val="28"/>
        </w:rPr>
        <w:t>unfair</w:t>
      </w:r>
      <w:proofErr w:type="spellEnd"/>
      <w:r w:rsidR="00E44C04" w:rsidRPr="0009784E">
        <w:rPr>
          <w:sz w:val="28"/>
          <w:szCs w:val="28"/>
        </w:rPr>
        <w:t xml:space="preserve"> </w:t>
      </w:r>
      <w:proofErr w:type="spellStart"/>
      <w:r w:rsidR="00E44C04" w:rsidRPr="0009784E">
        <w:rPr>
          <w:sz w:val="28"/>
          <w:szCs w:val="28"/>
        </w:rPr>
        <w:t>labor</w:t>
      </w:r>
      <w:proofErr w:type="spellEnd"/>
      <w:r w:rsidR="00E44C04" w:rsidRPr="0009784E">
        <w:rPr>
          <w:sz w:val="28"/>
          <w:szCs w:val="28"/>
        </w:rPr>
        <w:t xml:space="preserve"> </w:t>
      </w:r>
      <w:proofErr w:type="spellStart"/>
      <w:r w:rsidR="00E44C04" w:rsidRPr="0009784E">
        <w:rPr>
          <w:sz w:val="28"/>
          <w:szCs w:val="28"/>
        </w:rPr>
        <w:t>practice</w:t>
      </w:r>
      <w:proofErr w:type="spellEnd"/>
      <w:r w:rsidR="00E44C04" w:rsidRPr="0009784E">
        <w:rPr>
          <w:sz w:val="28"/>
          <w:szCs w:val="28"/>
        </w:rPr>
        <w:t>»)</w:t>
      </w:r>
      <w:r w:rsidR="00987491" w:rsidRPr="0009784E">
        <w:rPr>
          <w:sz w:val="28"/>
          <w:szCs w:val="28"/>
        </w:rPr>
        <w:t>. В нем лишь перечисляю</w:t>
      </w:r>
      <w:r w:rsidR="005D42D2" w:rsidRPr="0009784E">
        <w:rPr>
          <w:sz w:val="28"/>
          <w:szCs w:val="28"/>
        </w:rPr>
        <w:t>т</w:t>
      </w:r>
      <w:r w:rsidR="00987491" w:rsidRPr="0009784E">
        <w:rPr>
          <w:sz w:val="28"/>
          <w:szCs w:val="28"/>
        </w:rPr>
        <w:t>ся</w:t>
      </w:r>
      <w:r w:rsidR="005D42D2" w:rsidRPr="0009784E">
        <w:rPr>
          <w:sz w:val="28"/>
          <w:szCs w:val="28"/>
        </w:rPr>
        <w:t xml:space="preserve"> действия, которые составля</w:t>
      </w:r>
      <w:r w:rsidR="0048452D">
        <w:rPr>
          <w:sz w:val="28"/>
          <w:szCs w:val="28"/>
        </w:rPr>
        <w:t xml:space="preserve">ют несправедливую практику. </w:t>
      </w:r>
      <w:r w:rsidR="0048452D" w:rsidRPr="00AA2B0C">
        <w:rPr>
          <w:sz w:val="28"/>
          <w:szCs w:val="28"/>
        </w:rPr>
        <w:t xml:space="preserve">Следует отметить, что указанная практика может иметь </w:t>
      </w:r>
      <w:proofErr w:type="gramStart"/>
      <w:r w:rsidR="0048452D" w:rsidRPr="00AA2B0C">
        <w:rPr>
          <w:sz w:val="28"/>
          <w:szCs w:val="28"/>
        </w:rPr>
        <w:t>место</w:t>
      </w:r>
      <w:proofErr w:type="gramEnd"/>
      <w:r w:rsidR="0048452D" w:rsidRPr="00AA2B0C">
        <w:rPr>
          <w:sz w:val="28"/>
          <w:szCs w:val="28"/>
        </w:rPr>
        <w:t xml:space="preserve"> как со стороны работодателя, так и со стороны профессионального союза. </w:t>
      </w:r>
      <w:r w:rsidR="0048452D">
        <w:rPr>
          <w:sz w:val="28"/>
          <w:szCs w:val="28"/>
        </w:rPr>
        <w:t xml:space="preserve">На </w:t>
      </w:r>
      <w:r w:rsidR="005D42D2" w:rsidRPr="0009784E">
        <w:rPr>
          <w:sz w:val="28"/>
          <w:szCs w:val="28"/>
        </w:rPr>
        <w:t>основе анализа действующего законодательства</w:t>
      </w:r>
      <w:r w:rsidRPr="0009784E">
        <w:rPr>
          <w:sz w:val="28"/>
          <w:szCs w:val="28"/>
        </w:rPr>
        <w:t xml:space="preserve"> в диссертации </w:t>
      </w:r>
      <w:r w:rsidR="004B4932">
        <w:rPr>
          <w:sz w:val="28"/>
          <w:szCs w:val="28"/>
        </w:rPr>
        <w:t>формулируется</w:t>
      </w:r>
      <w:r w:rsidR="005D42D2" w:rsidRPr="0009784E">
        <w:rPr>
          <w:sz w:val="28"/>
          <w:szCs w:val="28"/>
        </w:rPr>
        <w:t xml:space="preserve"> определение </w:t>
      </w:r>
      <w:r w:rsidR="00987491" w:rsidRPr="0009784E">
        <w:rPr>
          <w:sz w:val="28"/>
          <w:szCs w:val="28"/>
        </w:rPr>
        <w:t>«</w:t>
      </w:r>
      <w:r w:rsidR="005D42D2" w:rsidRPr="0009784E">
        <w:rPr>
          <w:sz w:val="28"/>
          <w:szCs w:val="28"/>
        </w:rPr>
        <w:t>несправедливой практики в трудовых отношениях</w:t>
      </w:r>
      <w:r w:rsidR="00987491" w:rsidRPr="0009784E">
        <w:rPr>
          <w:sz w:val="28"/>
          <w:szCs w:val="28"/>
        </w:rPr>
        <w:t>»</w:t>
      </w:r>
      <w:r w:rsidR="0048452D">
        <w:rPr>
          <w:sz w:val="28"/>
          <w:szCs w:val="28"/>
        </w:rPr>
        <w:t xml:space="preserve"> - это</w:t>
      </w:r>
      <w:r w:rsidR="005D42D2" w:rsidRPr="0009784E">
        <w:rPr>
          <w:sz w:val="28"/>
          <w:szCs w:val="28"/>
        </w:rPr>
        <w:t xml:space="preserve"> совершение работодателем </w:t>
      </w:r>
      <w:r w:rsidR="00987491" w:rsidRPr="0009784E">
        <w:rPr>
          <w:sz w:val="28"/>
          <w:szCs w:val="28"/>
        </w:rPr>
        <w:t>или профессиональным союзом действий, запрещенных федеральными законами, существенно нарушающих трудовые права работников либо иным образом ограничивающих их.</w:t>
      </w:r>
    </w:p>
    <w:p w:rsidR="00651ED9" w:rsidRDefault="005D42D2" w:rsidP="00651ED9">
      <w:pPr>
        <w:spacing w:line="360" w:lineRule="auto"/>
        <w:ind w:firstLine="708"/>
        <w:jc w:val="both"/>
        <w:rPr>
          <w:sz w:val="28"/>
          <w:szCs w:val="28"/>
        </w:rPr>
      </w:pPr>
      <w:r w:rsidRPr="0009784E">
        <w:rPr>
          <w:sz w:val="28"/>
          <w:szCs w:val="28"/>
        </w:rPr>
        <w:t>В работе</w:t>
      </w:r>
      <w:r w:rsidR="00FC16B7" w:rsidRPr="0009784E">
        <w:rPr>
          <w:sz w:val="28"/>
          <w:szCs w:val="28"/>
        </w:rPr>
        <w:t xml:space="preserve"> подвергнут</w:t>
      </w:r>
      <w:r w:rsidRPr="0009784E">
        <w:rPr>
          <w:sz w:val="28"/>
          <w:szCs w:val="28"/>
        </w:rPr>
        <w:t xml:space="preserve"> </w:t>
      </w:r>
      <w:r w:rsidR="00FC16B7" w:rsidRPr="0009784E">
        <w:rPr>
          <w:sz w:val="28"/>
          <w:szCs w:val="28"/>
        </w:rPr>
        <w:t>исследованию</w:t>
      </w:r>
      <w:r w:rsidRPr="0009784E">
        <w:rPr>
          <w:sz w:val="28"/>
          <w:szCs w:val="28"/>
        </w:rPr>
        <w:t xml:space="preserve"> диску</w:t>
      </w:r>
      <w:r w:rsidR="004B4932">
        <w:rPr>
          <w:sz w:val="28"/>
          <w:szCs w:val="28"/>
        </w:rPr>
        <w:t>тируемый</w:t>
      </w:r>
      <w:r w:rsidRPr="0009784E">
        <w:rPr>
          <w:sz w:val="28"/>
          <w:szCs w:val="28"/>
        </w:rPr>
        <w:t xml:space="preserve"> в американской литературе вопрос</w:t>
      </w:r>
      <w:r w:rsidR="00FC16B7" w:rsidRPr="0009784E">
        <w:rPr>
          <w:sz w:val="28"/>
          <w:szCs w:val="28"/>
        </w:rPr>
        <w:t xml:space="preserve"> о принятии проекта</w:t>
      </w:r>
      <w:r w:rsidRPr="0009784E">
        <w:rPr>
          <w:sz w:val="28"/>
          <w:szCs w:val="28"/>
        </w:rPr>
        <w:t xml:space="preserve"> закона о свободе выбора работников (</w:t>
      </w:r>
      <w:proofErr w:type="spellStart"/>
      <w:r w:rsidRPr="0009784E">
        <w:rPr>
          <w:sz w:val="28"/>
          <w:szCs w:val="28"/>
        </w:rPr>
        <w:t>Employee</w:t>
      </w:r>
      <w:proofErr w:type="spellEnd"/>
      <w:r w:rsidRPr="0009784E">
        <w:rPr>
          <w:sz w:val="28"/>
          <w:szCs w:val="28"/>
        </w:rPr>
        <w:t xml:space="preserve"> </w:t>
      </w:r>
      <w:proofErr w:type="spellStart"/>
      <w:r w:rsidRPr="0009784E">
        <w:rPr>
          <w:sz w:val="28"/>
          <w:szCs w:val="28"/>
        </w:rPr>
        <w:t>Free</w:t>
      </w:r>
      <w:proofErr w:type="spellEnd"/>
      <w:r w:rsidRPr="0009784E">
        <w:rPr>
          <w:sz w:val="28"/>
          <w:szCs w:val="28"/>
        </w:rPr>
        <w:t xml:space="preserve"> </w:t>
      </w:r>
      <w:proofErr w:type="spellStart"/>
      <w:r w:rsidRPr="0009784E">
        <w:rPr>
          <w:sz w:val="28"/>
          <w:szCs w:val="28"/>
        </w:rPr>
        <w:t>Choice</w:t>
      </w:r>
      <w:proofErr w:type="spellEnd"/>
      <w:r w:rsidRPr="0009784E">
        <w:rPr>
          <w:sz w:val="28"/>
          <w:szCs w:val="28"/>
        </w:rPr>
        <w:t xml:space="preserve"> </w:t>
      </w:r>
      <w:proofErr w:type="spellStart"/>
      <w:r w:rsidRPr="0009784E">
        <w:rPr>
          <w:sz w:val="28"/>
          <w:szCs w:val="28"/>
        </w:rPr>
        <w:t>Act</w:t>
      </w:r>
      <w:proofErr w:type="spellEnd"/>
      <w:r w:rsidRPr="0009784E">
        <w:rPr>
          <w:sz w:val="28"/>
          <w:szCs w:val="28"/>
        </w:rPr>
        <w:t xml:space="preserve">, H.R. 1409 &amp; S.560). </w:t>
      </w:r>
      <w:r w:rsidR="00AE0EAA" w:rsidRPr="0009784E">
        <w:rPr>
          <w:sz w:val="28"/>
          <w:szCs w:val="28"/>
        </w:rPr>
        <w:t>Он</w:t>
      </w:r>
      <w:r w:rsidRPr="0009784E">
        <w:rPr>
          <w:sz w:val="28"/>
          <w:szCs w:val="28"/>
        </w:rPr>
        <w:t xml:space="preserve"> предусматривает внесение в Закон Вагнера ряда существенных изменений.</w:t>
      </w:r>
      <w:r w:rsidR="00D755CA">
        <w:rPr>
          <w:sz w:val="28"/>
          <w:szCs w:val="28"/>
        </w:rPr>
        <w:t xml:space="preserve"> Указанная </w:t>
      </w:r>
      <w:r w:rsidRPr="0009784E">
        <w:rPr>
          <w:sz w:val="28"/>
          <w:szCs w:val="28"/>
        </w:rPr>
        <w:t>поправка</w:t>
      </w:r>
      <w:r w:rsidR="00D755CA">
        <w:rPr>
          <w:sz w:val="28"/>
          <w:szCs w:val="28"/>
        </w:rPr>
        <w:t xml:space="preserve"> к Закону Вагнера</w:t>
      </w:r>
      <w:r w:rsidRPr="0009784E">
        <w:rPr>
          <w:sz w:val="28"/>
          <w:szCs w:val="28"/>
        </w:rPr>
        <w:t xml:space="preserve"> касается порядка проведения выборов</w:t>
      </w:r>
      <w:r w:rsidR="002B2D30">
        <w:rPr>
          <w:sz w:val="28"/>
          <w:szCs w:val="28"/>
        </w:rPr>
        <w:t xml:space="preserve"> при создании</w:t>
      </w:r>
      <w:r w:rsidRPr="0009784E">
        <w:rPr>
          <w:sz w:val="28"/>
          <w:szCs w:val="28"/>
        </w:rPr>
        <w:t xml:space="preserve"> профсоюзной организации. В случае</w:t>
      </w:r>
      <w:r w:rsidR="00AE0EAA" w:rsidRPr="0009784E">
        <w:rPr>
          <w:sz w:val="28"/>
          <w:szCs w:val="28"/>
        </w:rPr>
        <w:t xml:space="preserve"> её</w:t>
      </w:r>
      <w:r w:rsidRPr="0009784E">
        <w:rPr>
          <w:sz w:val="28"/>
          <w:szCs w:val="28"/>
        </w:rPr>
        <w:t xml:space="preserve"> одобрения процедура тай</w:t>
      </w:r>
      <w:r w:rsidR="009F416E" w:rsidRPr="0009784E">
        <w:rPr>
          <w:sz w:val="28"/>
          <w:szCs w:val="28"/>
        </w:rPr>
        <w:t>ного голосования будет отменена, что существенно затруднит проведение выборов.</w:t>
      </w:r>
      <w:r w:rsidRPr="0009784E">
        <w:rPr>
          <w:sz w:val="28"/>
          <w:szCs w:val="28"/>
        </w:rPr>
        <w:t xml:space="preserve"> В ст. 2 (6) </w:t>
      </w:r>
      <w:r w:rsidR="009F416E" w:rsidRPr="0009784E">
        <w:rPr>
          <w:sz w:val="28"/>
          <w:szCs w:val="28"/>
        </w:rPr>
        <w:t>законопроекта предусмотрено, что</w:t>
      </w:r>
      <w:r w:rsidRPr="0009784E">
        <w:rPr>
          <w:sz w:val="28"/>
          <w:szCs w:val="28"/>
        </w:rPr>
        <w:t xml:space="preserve"> обращение (петиция)</w:t>
      </w:r>
      <w:r w:rsidR="004B4932">
        <w:rPr>
          <w:sz w:val="28"/>
          <w:szCs w:val="28"/>
        </w:rPr>
        <w:t xml:space="preserve"> </w:t>
      </w:r>
      <w:r w:rsidR="004B4932" w:rsidRPr="002B2D30">
        <w:rPr>
          <w:sz w:val="28"/>
          <w:szCs w:val="28"/>
        </w:rPr>
        <w:t xml:space="preserve">о создании </w:t>
      </w:r>
      <w:proofErr w:type="spellStart"/>
      <w:r w:rsidR="004B4932" w:rsidRPr="002B2D30">
        <w:rPr>
          <w:sz w:val="28"/>
          <w:szCs w:val="28"/>
        </w:rPr>
        <w:t>профсоза</w:t>
      </w:r>
      <w:proofErr w:type="spellEnd"/>
      <w:r w:rsidRPr="0009784E">
        <w:rPr>
          <w:sz w:val="28"/>
          <w:szCs w:val="28"/>
        </w:rPr>
        <w:t>, направляемая в</w:t>
      </w:r>
      <w:r w:rsidR="00AE0EAA" w:rsidRPr="0009784E">
        <w:rPr>
          <w:sz w:val="28"/>
          <w:szCs w:val="28"/>
        </w:rPr>
        <w:t xml:space="preserve"> Национальное управление по трудовым отношениям</w:t>
      </w:r>
      <w:r w:rsidRPr="0009784E">
        <w:rPr>
          <w:sz w:val="28"/>
          <w:szCs w:val="28"/>
        </w:rPr>
        <w:t xml:space="preserve"> </w:t>
      </w:r>
      <w:r w:rsidR="00AE0EAA" w:rsidRPr="0009784E">
        <w:rPr>
          <w:sz w:val="28"/>
          <w:szCs w:val="28"/>
        </w:rPr>
        <w:t>(</w:t>
      </w:r>
      <w:r w:rsidRPr="0009784E">
        <w:rPr>
          <w:sz w:val="28"/>
          <w:szCs w:val="28"/>
        </w:rPr>
        <w:t>НУТО</w:t>
      </w:r>
      <w:r w:rsidR="00AE0EAA" w:rsidRPr="0009784E">
        <w:rPr>
          <w:sz w:val="28"/>
          <w:szCs w:val="28"/>
        </w:rPr>
        <w:t xml:space="preserve">, </w:t>
      </w:r>
      <w:proofErr w:type="spellStart"/>
      <w:r w:rsidR="00AE0EAA" w:rsidRPr="0009784E">
        <w:rPr>
          <w:sz w:val="28"/>
          <w:szCs w:val="28"/>
        </w:rPr>
        <w:t>The</w:t>
      </w:r>
      <w:proofErr w:type="spellEnd"/>
      <w:r w:rsidR="00AE0EAA" w:rsidRPr="0009784E">
        <w:rPr>
          <w:sz w:val="28"/>
          <w:szCs w:val="28"/>
        </w:rPr>
        <w:t xml:space="preserve"> </w:t>
      </w:r>
      <w:proofErr w:type="spellStart"/>
      <w:r w:rsidR="00AE0EAA" w:rsidRPr="0009784E">
        <w:rPr>
          <w:sz w:val="28"/>
          <w:szCs w:val="28"/>
        </w:rPr>
        <w:t>National</w:t>
      </w:r>
      <w:proofErr w:type="spellEnd"/>
      <w:r w:rsidR="00AE0EAA" w:rsidRPr="0009784E">
        <w:rPr>
          <w:sz w:val="28"/>
          <w:szCs w:val="28"/>
        </w:rPr>
        <w:t xml:space="preserve"> </w:t>
      </w:r>
      <w:proofErr w:type="spellStart"/>
      <w:r w:rsidR="00AE0EAA" w:rsidRPr="0009784E">
        <w:rPr>
          <w:sz w:val="28"/>
          <w:szCs w:val="28"/>
        </w:rPr>
        <w:t>Labor</w:t>
      </w:r>
      <w:proofErr w:type="spellEnd"/>
      <w:r w:rsidR="00AE0EAA" w:rsidRPr="0009784E">
        <w:rPr>
          <w:sz w:val="28"/>
          <w:szCs w:val="28"/>
        </w:rPr>
        <w:t xml:space="preserve"> </w:t>
      </w:r>
      <w:proofErr w:type="spellStart"/>
      <w:r w:rsidR="00AE0EAA" w:rsidRPr="0009784E">
        <w:rPr>
          <w:sz w:val="28"/>
          <w:szCs w:val="28"/>
        </w:rPr>
        <w:t>Relations</w:t>
      </w:r>
      <w:proofErr w:type="spellEnd"/>
      <w:r w:rsidR="00AE0EAA" w:rsidRPr="0009784E">
        <w:rPr>
          <w:sz w:val="28"/>
          <w:szCs w:val="28"/>
        </w:rPr>
        <w:t xml:space="preserve"> </w:t>
      </w:r>
      <w:proofErr w:type="spellStart"/>
      <w:r w:rsidR="00AE0EAA" w:rsidRPr="0009784E">
        <w:rPr>
          <w:sz w:val="28"/>
          <w:szCs w:val="28"/>
        </w:rPr>
        <w:t>Board</w:t>
      </w:r>
      <w:proofErr w:type="spellEnd"/>
      <w:r w:rsidR="00AE0EAA" w:rsidRPr="0009784E">
        <w:rPr>
          <w:sz w:val="28"/>
          <w:szCs w:val="28"/>
        </w:rPr>
        <w:t xml:space="preserve">, </w:t>
      </w:r>
      <w:r w:rsidR="00AE0EAA" w:rsidRPr="0009784E">
        <w:rPr>
          <w:sz w:val="28"/>
          <w:szCs w:val="28"/>
          <w:lang w:val="en-US"/>
        </w:rPr>
        <w:t>NLRB</w:t>
      </w:r>
      <w:r w:rsidR="00AE0EAA" w:rsidRPr="0009784E">
        <w:rPr>
          <w:sz w:val="28"/>
          <w:szCs w:val="28"/>
        </w:rPr>
        <w:t>)</w:t>
      </w:r>
      <w:r w:rsidRPr="0009784E">
        <w:rPr>
          <w:sz w:val="28"/>
          <w:szCs w:val="28"/>
        </w:rPr>
        <w:t xml:space="preserve">, может быть подписана работником, группой работников или профсоюзной организацией, </w:t>
      </w:r>
      <w:r w:rsidRPr="0009784E">
        <w:rPr>
          <w:sz w:val="28"/>
          <w:szCs w:val="28"/>
        </w:rPr>
        <w:lastRenderedPageBreak/>
        <w:t>действующей от их имени. Петиция должна включать условие о представлении интересов работников конк</w:t>
      </w:r>
      <w:r w:rsidR="009F416E" w:rsidRPr="0009784E">
        <w:rPr>
          <w:sz w:val="28"/>
          <w:szCs w:val="28"/>
        </w:rPr>
        <w:t>ретной профсоюзной организацией, а</w:t>
      </w:r>
      <w:r w:rsidRPr="0009784E">
        <w:rPr>
          <w:sz w:val="28"/>
          <w:szCs w:val="28"/>
        </w:rPr>
        <w:t xml:space="preserve"> НУТО</w:t>
      </w:r>
      <w:r w:rsidR="009F416E" w:rsidRPr="0009784E">
        <w:rPr>
          <w:sz w:val="28"/>
          <w:szCs w:val="28"/>
        </w:rPr>
        <w:t xml:space="preserve"> будет</w:t>
      </w:r>
      <w:r w:rsidRPr="0009784E">
        <w:rPr>
          <w:sz w:val="28"/>
          <w:szCs w:val="28"/>
        </w:rPr>
        <w:t xml:space="preserve"> проводит</w:t>
      </w:r>
      <w:r w:rsidR="009F416E" w:rsidRPr="0009784E">
        <w:rPr>
          <w:sz w:val="28"/>
          <w:szCs w:val="28"/>
        </w:rPr>
        <w:t>ь</w:t>
      </w:r>
      <w:r w:rsidRPr="0009784E">
        <w:rPr>
          <w:sz w:val="28"/>
          <w:szCs w:val="28"/>
        </w:rPr>
        <w:t xml:space="preserve"> проверку поданной петиции. Национальное управлени</w:t>
      </w:r>
      <w:r w:rsidR="00334266" w:rsidRPr="0009784E">
        <w:rPr>
          <w:sz w:val="28"/>
          <w:szCs w:val="28"/>
        </w:rPr>
        <w:t xml:space="preserve">е по трудовым отношениям </w:t>
      </w:r>
      <w:proofErr w:type="gramStart"/>
      <w:r w:rsidR="00334266" w:rsidRPr="0009784E">
        <w:rPr>
          <w:sz w:val="28"/>
          <w:szCs w:val="28"/>
        </w:rPr>
        <w:t>выясняет</w:t>
      </w:r>
      <w:r w:rsidRPr="0009784E">
        <w:rPr>
          <w:sz w:val="28"/>
          <w:szCs w:val="28"/>
        </w:rPr>
        <w:t xml:space="preserve">  большинство</w:t>
      </w:r>
      <w:r w:rsidR="00334266" w:rsidRPr="0009784E">
        <w:rPr>
          <w:sz w:val="28"/>
          <w:szCs w:val="28"/>
        </w:rPr>
        <w:t xml:space="preserve"> ли</w:t>
      </w:r>
      <w:r w:rsidRPr="0009784E">
        <w:rPr>
          <w:sz w:val="28"/>
          <w:szCs w:val="28"/>
        </w:rPr>
        <w:t xml:space="preserve"> работников данного работодателя поставило</w:t>
      </w:r>
      <w:proofErr w:type="gramEnd"/>
      <w:r w:rsidRPr="0009784E">
        <w:rPr>
          <w:sz w:val="28"/>
          <w:szCs w:val="28"/>
        </w:rPr>
        <w:t xml:space="preserve"> свою подпись в поддержку профсоюзной организации (</w:t>
      </w:r>
      <w:proofErr w:type="spellStart"/>
      <w:r w:rsidRPr="0009784E">
        <w:rPr>
          <w:sz w:val="28"/>
          <w:szCs w:val="28"/>
        </w:rPr>
        <w:t>valid</w:t>
      </w:r>
      <w:proofErr w:type="spellEnd"/>
      <w:r w:rsidR="00334266" w:rsidRPr="0009784E">
        <w:rPr>
          <w:sz w:val="28"/>
          <w:szCs w:val="28"/>
        </w:rPr>
        <w:t xml:space="preserve"> </w:t>
      </w:r>
      <w:proofErr w:type="spellStart"/>
      <w:r w:rsidRPr="0009784E">
        <w:rPr>
          <w:sz w:val="28"/>
          <w:szCs w:val="28"/>
        </w:rPr>
        <w:t>authorization</w:t>
      </w:r>
      <w:proofErr w:type="spellEnd"/>
      <w:r w:rsidRPr="0009784E">
        <w:rPr>
          <w:sz w:val="28"/>
          <w:szCs w:val="28"/>
        </w:rPr>
        <w:t>),</w:t>
      </w:r>
      <w:r w:rsidR="00334266" w:rsidRPr="0009784E">
        <w:rPr>
          <w:sz w:val="28"/>
          <w:szCs w:val="28"/>
        </w:rPr>
        <w:t xml:space="preserve"> и</w:t>
      </w:r>
      <w:r w:rsidRPr="0009784E">
        <w:rPr>
          <w:sz w:val="28"/>
          <w:szCs w:val="28"/>
        </w:rPr>
        <w:t xml:space="preserve"> то</w:t>
      </w:r>
      <w:r w:rsidR="00334266" w:rsidRPr="0009784E">
        <w:rPr>
          <w:sz w:val="28"/>
          <w:szCs w:val="28"/>
        </w:rPr>
        <w:t>гда</w:t>
      </w:r>
      <w:r w:rsidRPr="0009784E">
        <w:rPr>
          <w:sz w:val="28"/>
          <w:szCs w:val="28"/>
        </w:rPr>
        <w:t xml:space="preserve"> выборы не проводятс</w:t>
      </w:r>
      <w:r w:rsidR="001C2B59">
        <w:rPr>
          <w:sz w:val="28"/>
          <w:szCs w:val="28"/>
        </w:rPr>
        <w:t xml:space="preserve">я. </w:t>
      </w:r>
      <w:r w:rsidR="000977D7" w:rsidRPr="00AA2B0C">
        <w:rPr>
          <w:sz w:val="28"/>
          <w:szCs w:val="28"/>
        </w:rPr>
        <w:t>Действующее американское законодательство в сфере коллективно-договорного регулирования трудовых отношений не соответствует конвенциям МОТ, поскольку предусматривает прямое вмешательство государства не только в порядок создания, но и деятельности профессиональных союзов.</w:t>
      </w:r>
    </w:p>
    <w:p w:rsidR="00651ED9" w:rsidRDefault="005D42D2" w:rsidP="00651ED9">
      <w:pPr>
        <w:spacing w:line="360" w:lineRule="auto"/>
        <w:ind w:firstLine="708"/>
        <w:jc w:val="both"/>
        <w:rPr>
          <w:sz w:val="28"/>
          <w:szCs w:val="28"/>
        </w:rPr>
      </w:pPr>
      <w:r w:rsidRPr="0009784E">
        <w:rPr>
          <w:sz w:val="28"/>
          <w:szCs w:val="28"/>
        </w:rPr>
        <w:t>В параграфе также анализируются особенности регулирования коллективных трудовых отношений в сфере государственной службы. С целью урегулирования трудовых отношений в государственном секторе было создано Федеральное управление по  трудовым отношениям (</w:t>
      </w:r>
      <w:proofErr w:type="spellStart"/>
      <w:r w:rsidRPr="0009784E">
        <w:rPr>
          <w:sz w:val="28"/>
          <w:szCs w:val="28"/>
        </w:rPr>
        <w:t>Federal</w:t>
      </w:r>
      <w:proofErr w:type="spellEnd"/>
      <w:r w:rsidR="00334266" w:rsidRPr="0009784E">
        <w:rPr>
          <w:sz w:val="28"/>
          <w:szCs w:val="28"/>
        </w:rPr>
        <w:t xml:space="preserve"> </w:t>
      </w:r>
      <w:proofErr w:type="spellStart"/>
      <w:r w:rsidRPr="0009784E">
        <w:rPr>
          <w:sz w:val="28"/>
          <w:szCs w:val="28"/>
        </w:rPr>
        <w:t>Labor</w:t>
      </w:r>
      <w:proofErr w:type="spellEnd"/>
      <w:r w:rsidR="00334266" w:rsidRPr="0009784E">
        <w:rPr>
          <w:sz w:val="28"/>
          <w:szCs w:val="28"/>
        </w:rPr>
        <w:t xml:space="preserve"> </w:t>
      </w:r>
      <w:proofErr w:type="spellStart"/>
      <w:r w:rsidRPr="0009784E">
        <w:rPr>
          <w:sz w:val="28"/>
          <w:szCs w:val="28"/>
        </w:rPr>
        <w:t>Relations</w:t>
      </w:r>
      <w:proofErr w:type="spellEnd"/>
      <w:r w:rsidR="00334266" w:rsidRPr="0009784E">
        <w:rPr>
          <w:sz w:val="28"/>
          <w:szCs w:val="28"/>
        </w:rPr>
        <w:t xml:space="preserve"> </w:t>
      </w:r>
      <w:proofErr w:type="spellStart"/>
      <w:r w:rsidRPr="0009784E">
        <w:rPr>
          <w:sz w:val="28"/>
          <w:szCs w:val="28"/>
        </w:rPr>
        <w:t>Authority</w:t>
      </w:r>
      <w:proofErr w:type="spellEnd"/>
      <w:r w:rsidRPr="0009784E">
        <w:rPr>
          <w:sz w:val="28"/>
          <w:szCs w:val="28"/>
        </w:rPr>
        <w:t>).</w:t>
      </w:r>
      <w:r w:rsidR="008F77A2" w:rsidRPr="0009784E">
        <w:rPr>
          <w:sz w:val="28"/>
          <w:szCs w:val="28"/>
        </w:rPr>
        <w:t xml:space="preserve"> Фактически данный </w:t>
      </w:r>
      <w:proofErr w:type="spellStart"/>
      <w:r w:rsidR="008F77A2" w:rsidRPr="0009784E">
        <w:rPr>
          <w:sz w:val="28"/>
          <w:szCs w:val="28"/>
        </w:rPr>
        <w:t>квази-судебный</w:t>
      </w:r>
      <w:proofErr w:type="spellEnd"/>
      <w:r w:rsidR="008F77A2" w:rsidRPr="0009784E">
        <w:rPr>
          <w:sz w:val="28"/>
          <w:szCs w:val="28"/>
        </w:rPr>
        <w:t xml:space="preserve"> орган выполняет те же функции (рассматривает споры, вытекающие из коллективных трудовых отношений), что и </w:t>
      </w:r>
      <w:r w:rsidR="00AE0EAA" w:rsidRPr="0009784E">
        <w:rPr>
          <w:sz w:val="28"/>
          <w:szCs w:val="28"/>
        </w:rPr>
        <w:t>НУТО</w:t>
      </w:r>
      <w:r w:rsidR="00E17892">
        <w:rPr>
          <w:sz w:val="28"/>
          <w:szCs w:val="28"/>
        </w:rPr>
        <w:t xml:space="preserve"> (</w:t>
      </w:r>
      <w:proofErr w:type="spellStart"/>
      <w:r w:rsidR="00E17892" w:rsidRPr="00E17892">
        <w:rPr>
          <w:sz w:val="28"/>
          <w:szCs w:val="28"/>
        </w:rPr>
        <w:t>The</w:t>
      </w:r>
      <w:proofErr w:type="spellEnd"/>
      <w:r w:rsidR="00E17892" w:rsidRPr="00E17892">
        <w:rPr>
          <w:sz w:val="28"/>
          <w:szCs w:val="28"/>
        </w:rPr>
        <w:t xml:space="preserve"> </w:t>
      </w:r>
      <w:proofErr w:type="spellStart"/>
      <w:r w:rsidR="00E17892" w:rsidRPr="00E17892">
        <w:rPr>
          <w:sz w:val="28"/>
          <w:szCs w:val="28"/>
        </w:rPr>
        <w:t>National</w:t>
      </w:r>
      <w:proofErr w:type="spellEnd"/>
      <w:r w:rsidR="00E17892" w:rsidRPr="00E17892">
        <w:rPr>
          <w:sz w:val="28"/>
          <w:szCs w:val="28"/>
        </w:rPr>
        <w:t xml:space="preserve"> </w:t>
      </w:r>
      <w:proofErr w:type="spellStart"/>
      <w:r w:rsidR="00E17892" w:rsidRPr="00E17892">
        <w:rPr>
          <w:sz w:val="28"/>
          <w:szCs w:val="28"/>
        </w:rPr>
        <w:t>Labor</w:t>
      </w:r>
      <w:proofErr w:type="spellEnd"/>
      <w:r w:rsidR="00E17892" w:rsidRPr="00E17892">
        <w:rPr>
          <w:sz w:val="28"/>
          <w:szCs w:val="28"/>
        </w:rPr>
        <w:t xml:space="preserve"> </w:t>
      </w:r>
      <w:proofErr w:type="spellStart"/>
      <w:r w:rsidR="00E17892" w:rsidRPr="00E17892">
        <w:rPr>
          <w:sz w:val="28"/>
          <w:szCs w:val="28"/>
        </w:rPr>
        <w:t>Relations</w:t>
      </w:r>
      <w:proofErr w:type="spellEnd"/>
      <w:r w:rsidR="00E17892" w:rsidRPr="00E17892">
        <w:rPr>
          <w:sz w:val="28"/>
          <w:szCs w:val="28"/>
        </w:rPr>
        <w:t xml:space="preserve"> </w:t>
      </w:r>
      <w:proofErr w:type="spellStart"/>
      <w:r w:rsidR="00E17892" w:rsidRPr="00E17892">
        <w:rPr>
          <w:sz w:val="28"/>
          <w:szCs w:val="28"/>
        </w:rPr>
        <w:t>Board</w:t>
      </w:r>
      <w:proofErr w:type="spellEnd"/>
      <w:r w:rsidR="00E17892" w:rsidRPr="00E17892">
        <w:rPr>
          <w:sz w:val="28"/>
          <w:szCs w:val="28"/>
        </w:rPr>
        <w:t>, NLRB</w:t>
      </w:r>
      <w:r w:rsidR="00E17892">
        <w:rPr>
          <w:sz w:val="28"/>
          <w:szCs w:val="28"/>
        </w:rPr>
        <w:t>)</w:t>
      </w:r>
      <w:r w:rsidR="00AE0EAA" w:rsidRPr="0009784E">
        <w:rPr>
          <w:sz w:val="28"/>
          <w:szCs w:val="28"/>
        </w:rPr>
        <w:t>, только в отношении</w:t>
      </w:r>
      <w:r w:rsidR="008F77A2" w:rsidRPr="0009784E">
        <w:rPr>
          <w:sz w:val="28"/>
          <w:szCs w:val="28"/>
        </w:rPr>
        <w:t xml:space="preserve"> государственных федеральных служ</w:t>
      </w:r>
      <w:r w:rsidR="00AE0EAA" w:rsidRPr="0009784E">
        <w:rPr>
          <w:sz w:val="28"/>
          <w:szCs w:val="28"/>
        </w:rPr>
        <w:t>а</w:t>
      </w:r>
      <w:r w:rsidR="008F77A2" w:rsidRPr="0009784E">
        <w:rPr>
          <w:sz w:val="28"/>
          <w:szCs w:val="28"/>
        </w:rPr>
        <w:t>щи</w:t>
      </w:r>
      <w:r w:rsidR="00E17892">
        <w:rPr>
          <w:sz w:val="28"/>
          <w:szCs w:val="28"/>
        </w:rPr>
        <w:t>х.</w:t>
      </w:r>
    </w:p>
    <w:p w:rsidR="00427896" w:rsidRPr="00651ED9" w:rsidRDefault="00E0785C" w:rsidP="00651ED9">
      <w:pPr>
        <w:spacing w:line="360" w:lineRule="auto"/>
        <w:ind w:firstLine="708"/>
        <w:jc w:val="both"/>
        <w:rPr>
          <w:sz w:val="28"/>
          <w:szCs w:val="28"/>
        </w:rPr>
      </w:pPr>
      <w:r>
        <w:rPr>
          <w:sz w:val="28"/>
          <w:szCs w:val="28"/>
        </w:rPr>
        <w:t>В Соединенных Штатах</w:t>
      </w:r>
      <w:r w:rsidR="00536ED4" w:rsidRPr="00AA2B0C">
        <w:rPr>
          <w:sz w:val="28"/>
          <w:szCs w:val="28"/>
        </w:rPr>
        <w:t xml:space="preserve"> противодействие созданию</w:t>
      </w:r>
      <w:r>
        <w:rPr>
          <w:sz w:val="28"/>
          <w:szCs w:val="28"/>
        </w:rPr>
        <w:t xml:space="preserve"> профсоюзов</w:t>
      </w:r>
      <w:r w:rsidR="00536ED4" w:rsidRPr="00AA2B0C">
        <w:rPr>
          <w:sz w:val="28"/>
          <w:szCs w:val="28"/>
        </w:rPr>
        <w:t xml:space="preserve"> происходит путем использования консалтинговых фирм, распространения аудио-, виде</w:t>
      </w:r>
      <w:proofErr w:type="gramStart"/>
      <w:r w:rsidR="00536ED4" w:rsidRPr="00AA2B0C">
        <w:rPr>
          <w:sz w:val="28"/>
          <w:szCs w:val="28"/>
        </w:rPr>
        <w:t>о-</w:t>
      </w:r>
      <w:proofErr w:type="gramEnd"/>
      <w:r w:rsidR="00536ED4" w:rsidRPr="00AA2B0C">
        <w:rPr>
          <w:sz w:val="28"/>
          <w:szCs w:val="28"/>
        </w:rPr>
        <w:t xml:space="preserve"> и печатной продукции, направленной на</w:t>
      </w:r>
      <w:r w:rsidR="000A49E2">
        <w:rPr>
          <w:sz w:val="28"/>
          <w:szCs w:val="28"/>
        </w:rPr>
        <w:t xml:space="preserve"> дискредитацию профсоюза и т.п.</w:t>
      </w:r>
    </w:p>
    <w:p w:rsidR="00EB1807" w:rsidRPr="00EC2F73" w:rsidRDefault="005D42D2" w:rsidP="0009784E">
      <w:pPr>
        <w:spacing w:line="360" w:lineRule="auto"/>
        <w:ind w:firstLine="708"/>
        <w:jc w:val="both"/>
        <w:rPr>
          <w:b/>
        </w:rPr>
      </w:pPr>
      <w:r w:rsidRPr="0009784E">
        <w:rPr>
          <w:sz w:val="28"/>
          <w:szCs w:val="28"/>
        </w:rPr>
        <w:t xml:space="preserve">Во </w:t>
      </w:r>
      <w:r w:rsidRPr="0009784E">
        <w:rPr>
          <w:i/>
          <w:iCs/>
          <w:sz w:val="28"/>
          <w:szCs w:val="28"/>
        </w:rPr>
        <w:t>втором параграфе - «</w:t>
      </w:r>
      <w:r w:rsidR="00A66E2D" w:rsidRPr="0009784E">
        <w:rPr>
          <w:i/>
          <w:iCs/>
          <w:sz w:val="28"/>
          <w:szCs w:val="28"/>
        </w:rPr>
        <w:t>Порядок заключения и содержание коллективного</w:t>
      </w:r>
      <w:r w:rsidR="003247FC" w:rsidRPr="0009784E">
        <w:rPr>
          <w:i/>
          <w:iCs/>
          <w:sz w:val="28"/>
          <w:szCs w:val="28"/>
        </w:rPr>
        <w:t xml:space="preserve"> договор</w:t>
      </w:r>
      <w:r w:rsidR="00A66E2D" w:rsidRPr="0009784E">
        <w:rPr>
          <w:i/>
          <w:iCs/>
          <w:sz w:val="28"/>
          <w:szCs w:val="28"/>
        </w:rPr>
        <w:t>а</w:t>
      </w:r>
      <w:r w:rsidR="00DE0471">
        <w:rPr>
          <w:i/>
          <w:iCs/>
          <w:sz w:val="28"/>
          <w:szCs w:val="28"/>
        </w:rPr>
        <w:t>»</w:t>
      </w:r>
      <w:r w:rsidRPr="0009784E">
        <w:rPr>
          <w:i/>
          <w:iCs/>
          <w:sz w:val="28"/>
          <w:szCs w:val="28"/>
        </w:rPr>
        <w:t xml:space="preserve"> </w:t>
      </w:r>
      <w:r w:rsidR="00DE0471">
        <w:rPr>
          <w:sz w:val="28"/>
          <w:szCs w:val="28"/>
        </w:rPr>
        <w:t>рассматривается понятие коллективного</w:t>
      </w:r>
      <w:r w:rsidRPr="0009784E">
        <w:rPr>
          <w:sz w:val="28"/>
          <w:szCs w:val="28"/>
        </w:rPr>
        <w:t xml:space="preserve"> договор</w:t>
      </w:r>
      <w:r w:rsidR="00DE0471">
        <w:rPr>
          <w:sz w:val="28"/>
          <w:szCs w:val="28"/>
        </w:rPr>
        <w:t>а</w:t>
      </w:r>
      <w:r w:rsidRPr="0009784E">
        <w:rPr>
          <w:sz w:val="28"/>
          <w:szCs w:val="28"/>
        </w:rPr>
        <w:t>, его содержание, порядок изменения и расторжения. Под коллективным договором (</w:t>
      </w:r>
      <w:proofErr w:type="spellStart"/>
      <w:r w:rsidRPr="0009784E">
        <w:rPr>
          <w:sz w:val="28"/>
          <w:szCs w:val="28"/>
        </w:rPr>
        <w:t>collective</w:t>
      </w:r>
      <w:proofErr w:type="spellEnd"/>
      <w:r w:rsidR="003247FC" w:rsidRPr="0009784E">
        <w:rPr>
          <w:sz w:val="28"/>
          <w:szCs w:val="28"/>
        </w:rPr>
        <w:t xml:space="preserve"> </w:t>
      </w:r>
      <w:proofErr w:type="spellStart"/>
      <w:r w:rsidRPr="0009784E">
        <w:rPr>
          <w:sz w:val="28"/>
          <w:szCs w:val="28"/>
        </w:rPr>
        <w:t>bargaining</w:t>
      </w:r>
      <w:proofErr w:type="spellEnd"/>
      <w:r w:rsidR="003247FC" w:rsidRPr="0009784E">
        <w:rPr>
          <w:sz w:val="28"/>
          <w:szCs w:val="28"/>
        </w:rPr>
        <w:t xml:space="preserve"> </w:t>
      </w:r>
      <w:proofErr w:type="spellStart"/>
      <w:r w:rsidRPr="0009784E">
        <w:rPr>
          <w:sz w:val="28"/>
          <w:szCs w:val="28"/>
        </w:rPr>
        <w:t>agreement</w:t>
      </w:r>
      <w:proofErr w:type="spellEnd"/>
      <w:r w:rsidRPr="0009784E">
        <w:rPr>
          <w:sz w:val="28"/>
          <w:szCs w:val="28"/>
        </w:rPr>
        <w:t xml:space="preserve">) в американской юридической литературе понимается соглашение, заключенное в письменной форме между работодателем и профессиональным союзом, устанавливающее порядок найма и содержащее положения, относящиеся к </w:t>
      </w:r>
      <w:proofErr w:type="gramStart"/>
      <w:r w:rsidRPr="0009784E">
        <w:rPr>
          <w:sz w:val="28"/>
          <w:szCs w:val="28"/>
        </w:rPr>
        <w:t>размеру оплаты труда</w:t>
      </w:r>
      <w:proofErr w:type="gramEnd"/>
      <w:r w:rsidRPr="0009784E">
        <w:rPr>
          <w:sz w:val="28"/>
          <w:szCs w:val="28"/>
        </w:rPr>
        <w:t xml:space="preserve">, </w:t>
      </w:r>
      <w:r w:rsidRPr="0009784E">
        <w:rPr>
          <w:sz w:val="28"/>
          <w:szCs w:val="28"/>
        </w:rPr>
        <w:lastRenderedPageBreak/>
        <w:t>рабочему времени и иным условиям труда. В Соединенных Штатах на законодательном уровне ограничивается лишь минимальный срок действия коллективного договора. Он составляет три года. Анализ же коллективных договоров показывает, что срок их действия составляет</w:t>
      </w:r>
      <w:r w:rsidR="009639B4">
        <w:rPr>
          <w:sz w:val="28"/>
          <w:szCs w:val="28"/>
        </w:rPr>
        <w:t xml:space="preserve"> обычно</w:t>
      </w:r>
      <w:r w:rsidRPr="0009784E">
        <w:rPr>
          <w:sz w:val="28"/>
          <w:szCs w:val="28"/>
        </w:rPr>
        <w:t xml:space="preserve"> от трех до шести лет.</w:t>
      </w:r>
      <w:r w:rsidR="00DF7035" w:rsidRPr="00DF7035">
        <w:t xml:space="preserve"> </w:t>
      </w:r>
    </w:p>
    <w:p w:rsidR="005D42D2" w:rsidRPr="0009784E" w:rsidRDefault="00271706" w:rsidP="0009784E">
      <w:pPr>
        <w:spacing w:line="360" w:lineRule="auto"/>
        <w:ind w:firstLine="708"/>
        <w:jc w:val="both"/>
        <w:rPr>
          <w:sz w:val="28"/>
          <w:szCs w:val="28"/>
        </w:rPr>
      </w:pPr>
      <w:r w:rsidRPr="00D57A95">
        <w:rPr>
          <w:sz w:val="28"/>
          <w:szCs w:val="28"/>
        </w:rPr>
        <w:t xml:space="preserve">Закон Вагнера не предусматривает детальную процедуру заключения коллективного договора. </w:t>
      </w:r>
      <w:r w:rsidR="00EC2F73" w:rsidRPr="00D57A95">
        <w:rPr>
          <w:sz w:val="28"/>
          <w:szCs w:val="28"/>
        </w:rPr>
        <w:t>Указанный пробел в законодательстве призван восполнить Проект закона о свободе выбора работников, который до настоящего момента не принят.</w:t>
      </w:r>
      <w:r>
        <w:rPr>
          <w:sz w:val="28"/>
          <w:szCs w:val="28"/>
        </w:rPr>
        <w:t xml:space="preserve"> </w:t>
      </w:r>
      <w:r w:rsidR="008F77A2" w:rsidRPr="0009784E">
        <w:rPr>
          <w:sz w:val="28"/>
          <w:szCs w:val="28"/>
        </w:rPr>
        <w:t>П</w:t>
      </w:r>
      <w:r w:rsidR="005D42D2" w:rsidRPr="0009784E">
        <w:rPr>
          <w:sz w:val="28"/>
          <w:szCs w:val="28"/>
        </w:rPr>
        <w:t>орядок проведения коллективных переговоров зависит от сторон, участвующих в переговорах, а</w:t>
      </w:r>
      <w:r>
        <w:rPr>
          <w:sz w:val="28"/>
          <w:szCs w:val="28"/>
        </w:rPr>
        <w:t xml:space="preserve"> отдельные требования</w:t>
      </w:r>
      <w:r w:rsidR="005D42D2" w:rsidRPr="0009784E">
        <w:rPr>
          <w:sz w:val="28"/>
          <w:szCs w:val="28"/>
        </w:rPr>
        <w:t xml:space="preserve"> к коллективным договорам</w:t>
      </w:r>
      <w:r>
        <w:rPr>
          <w:sz w:val="28"/>
          <w:szCs w:val="28"/>
        </w:rPr>
        <w:t xml:space="preserve"> сформулированы и закреплены</w:t>
      </w:r>
      <w:r w:rsidR="005D42D2" w:rsidRPr="0009784E">
        <w:rPr>
          <w:sz w:val="28"/>
          <w:szCs w:val="28"/>
        </w:rPr>
        <w:t xml:space="preserve"> на федеральном уровне.</w:t>
      </w:r>
      <w:r w:rsidR="00040F56">
        <w:rPr>
          <w:sz w:val="28"/>
          <w:szCs w:val="28"/>
        </w:rPr>
        <w:t xml:space="preserve"> </w:t>
      </w:r>
      <w:r w:rsidR="0077724C">
        <w:rPr>
          <w:sz w:val="28"/>
          <w:szCs w:val="28"/>
        </w:rPr>
        <w:t>В</w:t>
      </w:r>
      <w:r w:rsidR="00040F56" w:rsidRPr="0009784E">
        <w:rPr>
          <w:sz w:val="28"/>
          <w:szCs w:val="28"/>
        </w:rPr>
        <w:t xml:space="preserve"> С</w:t>
      </w:r>
      <w:r w:rsidR="00040F56">
        <w:rPr>
          <w:sz w:val="28"/>
          <w:szCs w:val="28"/>
        </w:rPr>
        <w:t>оединенных Штатах не существует</w:t>
      </w:r>
      <w:r w:rsidR="005D42D2" w:rsidRPr="0009784E">
        <w:rPr>
          <w:sz w:val="28"/>
          <w:szCs w:val="28"/>
        </w:rPr>
        <w:t xml:space="preserve"> </w:t>
      </w:r>
      <w:r w:rsidR="00040F56">
        <w:rPr>
          <w:sz w:val="28"/>
          <w:szCs w:val="28"/>
        </w:rPr>
        <w:t>к</w:t>
      </w:r>
      <w:r w:rsidR="005D42D2" w:rsidRPr="0009784E">
        <w:rPr>
          <w:sz w:val="28"/>
          <w:szCs w:val="28"/>
        </w:rPr>
        <w:t>онкретного</w:t>
      </w:r>
      <w:r w:rsidR="008F77A2" w:rsidRPr="0009784E">
        <w:rPr>
          <w:sz w:val="28"/>
          <w:szCs w:val="28"/>
        </w:rPr>
        <w:t xml:space="preserve"> рекомендованного</w:t>
      </w:r>
      <w:r w:rsidR="005D42D2" w:rsidRPr="0009784E">
        <w:rPr>
          <w:sz w:val="28"/>
          <w:szCs w:val="28"/>
        </w:rPr>
        <w:t xml:space="preserve"> перечня условий коллективного договора</w:t>
      </w:r>
      <w:r w:rsidR="00040F56">
        <w:rPr>
          <w:sz w:val="28"/>
          <w:szCs w:val="28"/>
        </w:rPr>
        <w:t>,</w:t>
      </w:r>
      <w:r w:rsidR="00624A53" w:rsidRPr="00624A53">
        <w:rPr>
          <w:sz w:val="28"/>
          <w:szCs w:val="28"/>
        </w:rPr>
        <w:t xml:space="preserve"> </w:t>
      </w:r>
      <w:r w:rsidR="00040F56" w:rsidRPr="00D57A95">
        <w:rPr>
          <w:sz w:val="28"/>
          <w:szCs w:val="28"/>
        </w:rPr>
        <w:t>что позволяет сторонам коллективных трудовых отношений включать в него любые условия, не противоречащие действующему законодательству и сложившейся судебной практике.</w:t>
      </w:r>
      <w:r w:rsidR="008F77A2" w:rsidRPr="0009784E">
        <w:rPr>
          <w:sz w:val="28"/>
          <w:szCs w:val="28"/>
        </w:rPr>
        <w:t xml:space="preserve"> </w:t>
      </w:r>
      <w:r w:rsidR="00040F56">
        <w:rPr>
          <w:sz w:val="28"/>
          <w:szCs w:val="28"/>
        </w:rPr>
        <w:t>В</w:t>
      </w:r>
      <w:r w:rsidR="005D42D2" w:rsidRPr="0009784E">
        <w:rPr>
          <w:sz w:val="28"/>
          <w:szCs w:val="28"/>
        </w:rPr>
        <w:t xml:space="preserve"> коллективный договор нельзя включать положение о «закрытом цехе» (</w:t>
      </w:r>
      <w:proofErr w:type="spellStart"/>
      <w:r w:rsidR="005D42D2" w:rsidRPr="0009784E">
        <w:rPr>
          <w:sz w:val="28"/>
          <w:szCs w:val="28"/>
        </w:rPr>
        <w:t>close</w:t>
      </w:r>
      <w:proofErr w:type="spellEnd"/>
      <w:r w:rsidR="008F77A2" w:rsidRPr="0009784E">
        <w:rPr>
          <w:sz w:val="28"/>
          <w:szCs w:val="28"/>
        </w:rPr>
        <w:t xml:space="preserve"> </w:t>
      </w:r>
      <w:proofErr w:type="spellStart"/>
      <w:r w:rsidR="005D42D2" w:rsidRPr="0009784E">
        <w:rPr>
          <w:sz w:val="28"/>
          <w:szCs w:val="28"/>
        </w:rPr>
        <w:t>shop</w:t>
      </w:r>
      <w:proofErr w:type="spellEnd"/>
      <w:r w:rsidR="008F77A2" w:rsidRPr="0009784E">
        <w:rPr>
          <w:sz w:val="28"/>
          <w:szCs w:val="28"/>
        </w:rPr>
        <w:t xml:space="preserve"> </w:t>
      </w:r>
      <w:proofErr w:type="spellStart"/>
      <w:r w:rsidR="005D42D2" w:rsidRPr="0009784E">
        <w:rPr>
          <w:sz w:val="28"/>
          <w:szCs w:val="28"/>
        </w:rPr>
        <w:t>agreement</w:t>
      </w:r>
      <w:proofErr w:type="spellEnd"/>
      <w:r w:rsidR="005D42D2" w:rsidRPr="0009784E">
        <w:rPr>
          <w:sz w:val="28"/>
          <w:szCs w:val="28"/>
        </w:rPr>
        <w:t>), которое в качестве необходимого условия для трудоустройства требует</w:t>
      </w:r>
      <w:r w:rsidR="008F77A2" w:rsidRPr="0009784E">
        <w:rPr>
          <w:sz w:val="28"/>
          <w:szCs w:val="28"/>
        </w:rPr>
        <w:t xml:space="preserve"> обязательного</w:t>
      </w:r>
      <w:r w:rsidR="005D42D2" w:rsidRPr="0009784E">
        <w:rPr>
          <w:sz w:val="28"/>
          <w:szCs w:val="28"/>
        </w:rPr>
        <w:t xml:space="preserve"> вступления в профсоюз. </w:t>
      </w:r>
    </w:p>
    <w:p w:rsidR="00E17892" w:rsidRPr="00BD15F8" w:rsidRDefault="00040F56" w:rsidP="00587806">
      <w:pPr>
        <w:spacing w:line="360" w:lineRule="auto"/>
        <w:ind w:firstLine="708"/>
        <w:jc w:val="both"/>
        <w:rPr>
          <w:sz w:val="28"/>
          <w:szCs w:val="28"/>
        </w:rPr>
      </w:pPr>
      <w:r>
        <w:rPr>
          <w:sz w:val="28"/>
          <w:szCs w:val="28"/>
        </w:rPr>
        <w:t>Практика показывает, что в</w:t>
      </w:r>
      <w:r w:rsidR="005D42D2" w:rsidRPr="0009784E">
        <w:rPr>
          <w:sz w:val="28"/>
          <w:szCs w:val="28"/>
        </w:rPr>
        <w:t xml:space="preserve"> коллектив</w:t>
      </w:r>
      <w:r w:rsidR="003247FC" w:rsidRPr="0009784E">
        <w:rPr>
          <w:sz w:val="28"/>
          <w:szCs w:val="28"/>
        </w:rPr>
        <w:t>ном договоре</w:t>
      </w:r>
      <w:r>
        <w:rPr>
          <w:sz w:val="28"/>
          <w:szCs w:val="28"/>
        </w:rPr>
        <w:t xml:space="preserve"> можно предусматривать положени</w:t>
      </w:r>
      <w:r w:rsidR="00DC4531">
        <w:rPr>
          <w:sz w:val="28"/>
          <w:szCs w:val="28"/>
        </w:rPr>
        <w:t>е о предприятии с единственным представителем</w:t>
      </w:r>
      <w:r w:rsidR="005D42D2" w:rsidRPr="0009784E">
        <w:rPr>
          <w:sz w:val="28"/>
          <w:szCs w:val="28"/>
        </w:rPr>
        <w:t xml:space="preserve"> </w:t>
      </w:r>
      <w:r w:rsidR="00DC4531">
        <w:rPr>
          <w:sz w:val="28"/>
          <w:szCs w:val="28"/>
        </w:rPr>
        <w:t>(</w:t>
      </w:r>
      <w:r w:rsidR="00DC4531">
        <w:rPr>
          <w:sz w:val="28"/>
          <w:szCs w:val="28"/>
          <w:lang w:val="en-US"/>
        </w:rPr>
        <w:t>agency</w:t>
      </w:r>
      <w:r w:rsidR="00DC4531" w:rsidRPr="00DC4531">
        <w:rPr>
          <w:sz w:val="28"/>
          <w:szCs w:val="28"/>
        </w:rPr>
        <w:t xml:space="preserve"> </w:t>
      </w:r>
      <w:r w:rsidR="00DC4531">
        <w:rPr>
          <w:sz w:val="28"/>
          <w:szCs w:val="28"/>
          <w:lang w:val="en-US"/>
        </w:rPr>
        <w:t>shop</w:t>
      </w:r>
      <w:r w:rsidR="008F77A2" w:rsidRPr="0009784E">
        <w:rPr>
          <w:sz w:val="28"/>
          <w:szCs w:val="28"/>
        </w:rPr>
        <w:t xml:space="preserve"> </w:t>
      </w:r>
      <w:proofErr w:type="spellStart"/>
      <w:r w:rsidR="005D42D2" w:rsidRPr="0009784E">
        <w:rPr>
          <w:sz w:val="28"/>
          <w:szCs w:val="28"/>
        </w:rPr>
        <w:t>clause</w:t>
      </w:r>
      <w:proofErr w:type="spellEnd"/>
      <w:r w:rsidR="005D42D2" w:rsidRPr="0009784E">
        <w:rPr>
          <w:sz w:val="28"/>
          <w:szCs w:val="28"/>
        </w:rPr>
        <w:t>), в соответствии с которым на работников, не являющихся членами профсоюза, будет возлагаться обязанность по уплате взносов, а также по возмещению профсоюзу затрат, связанных с защитой интересов всех работников.</w:t>
      </w:r>
      <w:r w:rsidR="007D7626">
        <w:rPr>
          <w:sz w:val="28"/>
          <w:szCs w:val="28"/>
        </w:rPr>
        <w:t xml:space="preserve"> В связи с этим предлагается учесть этот опыт</w:t>
      </w:r>
      <w:r w:rsidR="0077724C">
        <w:rPr>
          <w:sz w:val="28"/>
          <w:szCs w:val="28"/>
        </w:rPr>
        <w:t xml:space="preserve"> и в Российской Федерации.</w:t>
      </w:r>
      <w:r w:rsidR="00E17892">
        <w:rPr>
          <w:sz w:val="28"/>
          <w:szCs w:val="28"/>
        </w:rPr>
        <w:t xml:space="preserve"> </w:t>
      </w:r>
    </w:p>
    <w:p w:rsidR="00DC3766" w:rsidRPr="0009784E" w:rsidRDefault="005D42D2" w:rsidP="0009784E">
      <w:pPr>
        <w:spacing w:line="360" w:lineRule="auto"/>
        <w:ind w:firstLine="708"/>
        <w:jc w:val="both"/>
        <w:rPr>
          <w:sz w:val="28"/>
          <w:szCs w:val="28"/>
        </w:rPr>
      </w:pPr>
      <w:r w:rsidRPr="0009784E">
        <w:rPr>
          <w:sz w:val="28"/>
          <w:szCs w:val="28"/>
        </w:rPr>
        <w:t xml:space="preserve">В </w:t>
      </w:r>
      <w:r w:rsidRPr="0009784E">
        <w:rPr>
          <w:i/>
          <w:iCs/>
          <w:sz w:val="28"/>
          <w:szCs w:val="28"/>
        </w:rPr>
        <w:t>третьем параграфе - «Порядок разрешения</w:t>
      </w:r>
      <w:r w:rsidR="00E17892">
        <w:rPr>
          <w:i/>
          <w:iCs/>
          <w:sz w:val="28"/>
          <w:szCs w:val="28"/>
        </w:rPr>
        <w:t xml:space="preserve"> коллективных трудовых споров»</w:t>
      </w:r>
      <w:r w:rsidRPr="0009784E">
        <w:rPr>
          <w:sz w:val="28"/>
          <w:szCs w:val="28"/>
        </w:rPr>
        <w:t xml:space="preserve"> </w:t>
      </w:r>
      <w:r w:rsidR="0077724C">
        <w:rPr>
          <w:sz w:val="28"/>
          <w:szCs w:val="28"/>
        </w:rPr>
        <w:t>рассматривается</w:t>
      </w:r>
      <w:r w:rsidRPr="0009784E">
        <w:rPr>
          <w:sz w:val="28"/>
          <w:szCs w:val="28"/>
        </w:rPr>
        <w:t xml:space="preserve"> понятие «коллективный трудовой спор», дается характеристика органов, ра</w:t>
      </w:r>
      <w:r w:rsidR="0077724C">
        <w:rPr>
          <w:sz w:val="28"/>
          <w:szCs w:val="28"/>
        </w:rPr>
        <w:t>зрешающих</w:t>
      </w:r>
      <w:r w:rsidR="00DC3766" w:rsidRPr="0009784E">
        <w:rPr>
          <w:sz w:val="28"/>
          <w:szCs w:val="28"/>
        </w:rPr>
        <w:t xml:space="preserve"> коллективные трудовые споры.</w:t>
      </w:r>
      <w:r w:rsidRPr="0009784E">
        <w:rPr>
          <w:sz w:val="28"/>
          <w:szCs w:val="28"/>
        </w:rPr>
        <w:t xml:space="preserve"> </w:t>
      </w:r>
    </w:p>
    <w:p w:rsidR="0077724C" w:rsidRDefault="003247FC" w:rsidP="0009784E">
      <w:pPr>
        <w:spacing w:line="360" w:lineRule="auto"/>
        <w:ind w:firstLine="708"/>
        <w:jc w:val="both"/>
        <w:rPr>
          <w:sz w:val="28"/>
          <w:szCs w:val="28"/>
        </w:rPr>
      </w:pPr>
      <w:r w:rsidRPr="0009784E">
        <w:rPr>
          <w:sz w:val="28"/>
          <w:szCs w:val="28"/>
        </w:rPr>
        <w:lastRenderedPageBreak/>
        <w:t>П</w:t>
      </w:r>
      <w:r w:rsidR="005D42D2" w:rsidRPr="0009784E">
        <w:rPr>
          <w:sz w:val="28"/>
          <w:szCs w:val="28"/>
        </w:rPr>
        <w:t>од коллективным трудовым спором (</w:t>
      </w:r>
      <w:proofErr w:type="spellStart"/>
      <w:r w:rsidR="005D42D2" w:rsidRPr="0009784E">
        <w:rPr>
          <w:sz w:val="28"/>
          <w:szCs w:val="28"/>
        </w:rPr>
        <w:t>labor</w:t>
      </w:r>
      <w:proofErr w:type="spellEnd"/>
      <w:r w:rsidR="008F77A2" w:rsidRPr="0009784E">
        <w:rPr>
          <w:sz w:val="28"/>
          <w:szCs w:val="28"/>
        </w:rPr>
        <w:t xml:space="preserve"> </w:t>
      </w:r>
      <w:proofErr w:type="spellStart"/>
      <w:r w:rsidR="005D42D2" w:rsidRPr="0009784E">
        <w:rPr>
          <w:sz w:val="28"/>
          <w:szCs w:val="28"/>
        </w:rPr>
        <w:t>dispute</w:t>
      </w:r>
      <w:proofErr w:type="spellEnd"/>
      <w:r w:rsidR="005D42D2" w:rsidRPr="0009784E">
        <w:rPr>
          <w:sz w:val="28"/>
          <w:szCs w:val="28"/>
        </w:rPr>
        <w:t>)</w:t>
      </w:r>
      <w:r w:rsidR="008F77A2" w:rsidRPr="0009784E">
        <w:rPr>
          <w:sz w:val="28"/>
          <w:szCs w:val="28"/>
        </w:rPr>
        <w:t xml:space="preserve"> в США</w:t>
      </w:r>
      <w:r w:rsidR="005D42D2" w:rsidRPr="0009784E">
        <w:rPr>
          <w:sz w:val="28"/>
          <w:szCs w:val="28"/>
        </w:rPr>
        <w:t xml:space="preserve"> понимается любое разногласие относительно сроков, условий занятости, связанное с объединением или представлением интересов лиц при проведении переговоров, при установлении, изменении сроков или условий занятости независимо от того, состоят ли стороны в непосредственном подчинении</w:t>
      </w:r>
      <w:bookmarkStart w:id="0" w:name="_GoBack"/>
      <w:bookmarkEnd w:id="0"/>
      <w:r w:rsidR="005D42D2" w:rsidRPr="0009784E">
        <w:rPr>
          <w:sz w:val="28"/>
          <w:szCs w:val="28"/>
        </w:rPr>
        <w:t xml:space="preserve"> </w:t>
      </w:r>
      <w:r w:rsidR="00D63176">
        <w:rPr>
          <w:sz w:val="28"/>
          <w:szCs w:val="28"/>
        </w:rPr>
        <w:t>(</w:t>
      </w:r>
      <w:r w:rsidR="005D42D2" w:rsidRPr="0009784E">
        <w:rPr>
          <w:sz w:val="28"/>
          <w:szCs w:val="28"/>
        </w:rPr>
        <w:t>работник-работодатель).</w:t>
      </w:r>
      <w:r w:rsidR="00D63176">
        <w:rPr>
          <w:sz w:val="28"/>
          <w:szCs w:val="28"/>
        </w:rPr>
        <w:t xml:space="preserve"> </w:t>
      </w:r>
      <w:r w:rsidR="00D63176" w:rsidRPr="00D57A95">
        <w:rPr>
          <w:sz w:val="28"/>
          <w:szCs w:val="28"/>
        </w:rPr>
        <w:t>Указанное определение представляется неточным и достаточно размытым. Так, из него не ясно</w:t>
      </w:r>
      <w:r w:rsidR="007D7626">
        <w:rPr>
          <w:sz w:val="28"/>
          <w:szCs w:val="28"/>
        </w:rPr>
        <w:t>,</w:t>
      </w:r>
      <w:r w:rsidR="00D63176" w:rsidRPr="00D57A95">
        <w:rPr>
          <w:sz w:val="28"/>
          <w:szCs w:val="28"/>
        </w:rPr>
        <w:t xml:space="preserve"> чьи интересы представляются </w:t>
      </w:r>
      <w:proofErr w:type="gramStart"/>
      <w:r w:rsidR="00DC4531" w:rsidRPr="00D57A95">
        <w:rPr>
          <w:sz w:val="28"/>
          <w:szCs w:val="28"/>
        </w:rPr>
        <w:t>профсоюзом</w:t>
      </w:r>
      <w:proofErr w:type="gramEnd"/>
      <w:r w:rsidR="00DC4531" w:rsidRPr="00D57A95">
        <w:rPr>
          <w:sz w:val="28"/>
          <w:szCs w:val="28"/>
        </w:rPr>
        <w:t xml:space="preserve"> и по </w:t>
      </w:r>
      <w:proofErr w:type="gramStart"/>
      <w:r w:rsidR="00DC4531" w:rsidRPr="00D57A95">
        <w:rPr>
          <w:sz w:val="28"/>
          <w:szCs w:val="28"/>
        </w:rPr>
        <w:t>каким</w:t>
      </w:r>
      <w:proofErr w:type="gramEnd"/>
      <w:r w:rsidR="00DC4531" w:rsidRPr="00D57A95">
        <w:rPr>
          <w:sz w:val="28"/>
          <w:szCs w:val="28"/>
        </w:rPr>
        <w:t xml:space="preserve"> вопросам. Представляется, что определение коллективного трудового спора, закрепленное в ст.398 ТК РФ</w:t>
      </w:r>
      <w:r w:rsidR="007D7626">
        <w:rPr>
          <w:sz w:val="28"/>
          <w:szCs w:val="28"/>
        </w:rPr>
        <w:t>,</w:t>
      </w:r>
      <w:r w:rsidR="00DC4531" w:rsidRPr="00D57A95">
        <w:rPr>
          <w:sz w:val="28"/>
          <w:szCs w:val="28"/>
        </w:rPr>
        <w:t xml:space="preserve"> является наиболее полным и четким.</w:t>
      </w:r>
      <w:r w:rsidR="005D42D2" w:rsidRPr="0009784E">
        <w:rPr>
          <w:sz w:val="28"/>
          <w:szCs w:val="28"/>
        </w:rPr>
        <w:t xml:space="preserve"> </w:t>
      </w:r>
    </w:p>
    <w:p w:rsidR="005D42D2" w:rsidRDefault="005D42D2" w:rsidP="0009784E">
      <w:pPr>
        <w:spacing w:line="360" w:lineRule="auto"/>
        <w:ind w:firstLine="708"/>
        <w:jc w:val="both"/>
        <w:rPr>
          <w:sz w:val="28"/>
          <w:szCs w:val="28"/>
        </w:rPr>
      </w:pPr>
      <w:r w:rsidRPr="0009784E">
        <w:rPr>
          <w:sz w:val="28"/>
          <w:szCs w:val="28"/>
        </w:rPr>
        <w:t>Основными органами</w:t>
      </w:r>
      <w:r w:rsidR="000F06E0">
        <w:rPr>
          <w:sz w:val="28"/>
          <w:szCs w:val="28"/>
        </w:rPr>
        <w:t>, наделенными полномочиями</w:t>
      </w:r>
      <w:r w:rsidRPr="0009784E">
        <w:rPr>
          <w:sz w:val="28"/>
          <w:szCs w:val="28"/>
        </w:rPr>
        <w:t xml:space="preserve"> по разрешению коллективных трудовых споров выступают Национальное управление по трудовым отношениям (НУТО), Служба посредничества и примирения, Национальный совет по урегулированию конфликтов на железнодорожном транспорте, Национальный совет по медиации и др.</w:t>
      </w:r>
    </w:p>
    <w:p w:rsidR="00DF7035" w:rsidRDefault="00DF7035" w:rsidP="0009784E">
      <w:pPr>
        <w:spacing w:line="360" w:lineRule="auto"/>
        <w:ind w:firstLine="708"/>
        <w:jc w:val="both"/>
        <w:rPr>
          <w:sz w:val="28"/>
          <w:szCs w:val="28"/>
        </w:rPr>
      </w:pPr>
      <w:r w:rsidRPr="00BD15F8">
        <w:rPr>
          <w:sz w:val="28"/>
          <w:szCs w:val="28"/>
        </w:rPr>
        <w:t>В Соединенных Штатах участникам коллективных трудовых споров предоставлена широкая возможность выбора способов урегулирования возникших разногласий. Этому способствует разветвленная система государственных органов, содействующих разрешению споров, возникающих в сфере труда. Представляется обоснованным выделение специализированных органов по рассмотрению коллективных трудовых споров в наиболее важных отраслях экономики</w:t>
      </w:r>
      <w:r w:rsidR="000F06E0">
        <w:rPr>
          <w:sz w:val="28"/>
          <w:szCs w:val="28"/>
        </w:rPr>
        <w:t xml:space="preserve"> США</w:t>
      </w:r>
      <w:r w:rsidRPr="00BD15F8">
        <w:rPr>
          <w:sz w:val="28"/>
          <w:szCs w:val="28"/>
        </w:rPr>
        <w:t>. Специализированные органы при разрешении спора учитывают специфику работы того или иного предприятия, просчитывают последствия принятых решений. Это способствует полному, всестороннему и своевременному рассмотре</w:t>
      </w:r>
      <w:r w:rsidR="00D755CA">
        <w:rPr>
          <w:sz w:val="28"/>
          <w:szCs w:val="28"/>
        </w:rPr>
        <w:t>нию возникшего разногласия.</w:t>
      </w:r>
    </w:p>
    <w:p w:rsidR="00DC4531" w:rsidRPr="00942FB0" w:rsidRDefault="007D7626" w:rsidP="0009784E">
      <w:pPr>
        <w:spacing w:line="360" w:lineRule="auto"/>
        <w:ind w:firstLine="708"/>
        <w:jc w:val="both"/>
        <w:rPr>
          <w:sz w:val="28"/>
          <w:szCs w:val="28"/>
        </w:rPr>
      </w:pPr>
      <w:proofErr w:type="gramStart"/>
      <w:r>
        <w:rPr>
          <w:sz w:val="28"/>
          <w:szCs w:val="28"/>
        </w:rPr>
        <w:t>Анализ законодательства США позволил сделать вывод об отсутствии, в нашем понимании, системы социального партнерства, т.к.</w:t>
      </w:r>
      <w:r w:rsidR="009903DE" w:rsidRPr="00942FB0">
        <w:rPr>
          <w:sz w:val="28"/>
          <w:szCs w:val="28"/>
        </w:rPr>
        <w:t xml:space="preserve"> ни на федеральном, ни на региональном уровне не заключаются соглашения, направленные на согласование интересов работников и работодателей при </w:t>
      </w:r>
      <w:r w:rsidR="009903DE" w:rsidRPr="00942FB0">
        <w:rPr>
          <w:sz w:val="28"/>
          <w:szCs w:val="28"/>
        </w:rPr>
        <w:lastRenderedPageBreak/>
        <w:t>участии органов государственной власти и органов местного самоуправления.</w:t>
      </w:r>
      <w:proofErr w:type="gramEnd"/>
    </w:p>
    <w:p w:rsidR="005D42D2" w:rsidRPr="0009784E" w:rsidRDefault="003247FC" w:rsidP="0009784E">
      <w:pPr>
        <w:spacing w:line="360" w:lineRule="auto"/>
        <w:ind w:firstLine="708"/>
        <w:jc w:val="both"/>
        <w:rPr>
          <w:sz w:val="28"/>
          <w:szCs w:val="28"/>
        </w:rPr>
      </w:pPr>
      <w:r w:rsidRPr="0009784E">
        <w:rPr>
          <w:b/>
          <w:bCs/>
          <w:sz w:val="28"/>
          <w:szCs w:val="28"/>
        </w:rPr>
        <w:t>Третья г</w:t>
      </w:r>
      <w:r w:rsidR="002C1551" w:rsidRPr="0009784E">
        <w:rPr>
          <w:b/>
          <w:bCs/>
          <w:sz w:val="28"/>
          <w:szCs w:val="28"/>
        </w:rPr>
        <w:t>лава</w:t>
      </w:r>
      <w:r w:rsidR="005D42D2" w:rsidRPr="0009784E">
        <w:rPr>
          <w:b/>
          <w:bCs/>
          <w:sz w:val="28"/>
          <w:szCs w:val="28"/>
        </w:rPr>
        <w:t xml:space="preserve"> «Индивидуальное трудовое право» </w:t>
      </w:r>
      <w:r w:rsidR="00DC4531">
        <w:rPr>
          <w:sz w:val="28"/>
          <w:szCs w:val="28"/>
        </w:rPr>
        <w:t>включает в себя шесть</w:t>
      </w:r>
      <w:r w:rsidR="005D42D2" w:rsidRPr="0009784E">
        <w:rPr>
          <w:sz w:val="28"/>
          <w:szCs w:val="28"/>
        </w:rPr>
        <w:t xml:space="preserve"> параграфов,</w:t>
      </w:r>
      <w:r w:rsidRPr="0009784E">
        <w:rPr>
          <w:sz w:val="28"/>
          <w:szCs w:val="28"/>
        </w:rPr>
        <w:t xml:space="preserve"> в которых </w:t>
      </w:r>
      <w:r w:rsidR="001E16A2">
        <w:rPr>
          <w:sz w:val="28"/>
          <w:szCs w:val="28"/>
        </w:rPr>
        <w:t>исследуются</w:t>
      </w:r>
      <w:r w:rsidRPr="0009784E">
        <w:rPr>
          <w:sz w:val="28"/>
          <w:szCs w:val="28"/>
        </w:rPr>
        <w:t xml:space="preserve"> </w:t>
      </w:r>
      <w:r w:rsidR="001E16A2" w:rsidRPr="0009784E">
        <w:rPr>
          <w:sz w:val="28"/>
          <w:szCs w:val="28"/>
        </w:rPr>
        <w:t>его</w:t>
      </w:r>
      <w:r w:rsidR="00E44C04" w:rsidRPr="0009784E">
        <w:rPr>
          <w:sz w:val="28"/>
          <w:szCs w:val="28"/>
        </w:rPr>
        <w:t xml:space="preserve"> основные </w:t>
      </w:r>
      <w:r w:rsidRPr="0009784E">
        <w:rPr>
          <w:sz w:val="28"/>
          <w:szCs w:val="28"/>
        </w:rPr>
        <w:t>институты</w:t>
      </w:r>
      <w:r w:rsidR="00E44C04" w:rsidRPr="0009784E">
        <w:rPr>
          <w:sz w:val="28"/>
          <w:szCs w:val="28"/>
        </w:rPr>
        <w:t>:</w:t>
      </w:r>
      <w:r w:rsidRPr="0009784E">
        <w:rPr>
          <w:sz w:val="28"/>
          <w:szCs w:val="28"/>
        </w:rPr>
        <w:t xml:space="preserve"> трудовой договор, рабочее время, время отдыха, заработная плата</w:t>
      </w:r>
      <w:r w:rsidR="005D42D2" w:rsidRPr="0009784E">
        <w:rPr>
          <w:sz w:val="28"/>
          <w:szCs w:val="28"/>
        </w:rPr>
        <w:t xml:space="preserve">, </w:t>
      </w:r>
      <w:r w:rsidRPr="0009784E">
        <w:rPr>
          <w:sz w:val="28"/>
          <w:szCs w:val="28"/>
        </w:rPr>
        <w:t>защита</w:t>
      </w:r>
      <w:r w:rsidR="005D42D2" w:rsidRPr="0009784E">
        <w:rPr>
          <w:sz w:val="28"/>
          <w:szCs w:val="28"/>
        </w:rPr>
        <w:t xml:space="preserve"> от дискриминации и поряд</w:t>
      </w:r>
      <w:r w:rsidRPr="0009784E">
        <w:rPr>
          <w:sz w:val="28"/>
          <w:szCs w:val="28"/>
        </w:rPr>
        <w:t>о</w:t>
      </w:r>
      <w:r w:rsidR="005D42D2" w:rsidRPr="0009784E">
        <w:rPr>
          <w:sz w:val="28"/>
          <w:szCs w:val="28"/>
        </w:rPr>
        <w:t>к разрешения индивидуальных трудовых споров.</w:t>
      </w:r>
    </w:p>
    <w:p w:rsidR="005D42D2" w:rsidRPr="0009784E" w:rsidRDefault="005D42D2" w:rsidP="0009784E">
      <w:pPr>
        <w:spacing w:line="360" w:lineRule="auto"/>
        <w:ind w:firstLine="708"/>
        <w:jc w:val="both"/>
        <w:rPr>
          <w:sz w:val="28"/>
          <w:szCs w:val="28"/>
        </w:rPr>
      </w:pPr>
      <w:r w:rsidRPr="0009784E">
        <w:rPr>
          <w:i/>
          <w:iCs/>
          <w:sz w:val="28"/>
          <w:szCs w:val="28"/>
        </w:rPr>
        <w:t xml:space="preserve">В первом </w:t>
      </w:r>
      <w:r w:rsidR="00835FB4">
        <w:rPr>
          <w:i/>
          <w:iCs/>
          <w:sz w:val="28"/>
          <w:szCs w:val="28"/>
        </w:rPr>
        <w:t>параграфе - «Трудовой договор»</w:t>
      </w:r>
      <w:r w:rsidRPr="0009784E">
        <w:rPr>
          <w:i/>
          <w:iCs/>
          <w:sz w:val="28"/>
          <w:szCs w:val="28"/>
        </w:rPr>
        <w:t xml:space="preserve"> </w:t>
      </w:r>
      <w:r w:rsidR="000F06E0">
        <w:rPr>
          <w:sz w:val="28"/>
          <w:szCs w:val="28"/>
        </w:rPr>
        <w:t>анализируется определение</w:t>
      </w:r>
      <w:r w:rsidRPr="0009784E">
        <w:rPr>
          <w:i/>
          <w:iCs/>
          <w:sz w:val="28"/>
          <w:szCs w:val="28"/>
        </w:rPr>
        <w:t xml:space="preserve"> </w:t>
      </w:r>
      <w:r w:rsidR="003247FC" w:rsidRPr="0009784E">
        <w:rPr>
          <w:sz w:val="28"/>
          <w:szCs w:val="28"/>
        </w:rPr>
        <w:t>понятия</w:t>
      </w:r>
      <w:r w:rsidRPr="0009784E">
        <w:rPr>
          <w:sz w:val="28"/>
          <w:szCs w:val="28"/>
        </w:rPr>
        <w:t xml:space="preserve"> «трудовой договор»</w:t>
      </w:r>
      <w:r w:rsidR="000F06E0">
        <w:rPr>
          <w:sz w:val="28"/>
          <w:szCs w:val="28"/>
        </w:rPr>
        <w:t>,</w:t>
      </w:r>
      <w:r w:rsidRPr="0009784E">
        <w:rPr>
          <w:sz w:val="28"/>
          <w:szCs w:val="28"/>
        </w:rPr>
        <w:t xml:space="preserve"> его виды, порядок заключения, изменения и расторжения. </w:t>
      </w:r>
      <w:r w:rsidR="003247FC" w:rsidRPr="0009784E">
        <w:rPr>
          <w:sz w:val="28"/>
          <w:szCs w:val="28"/>
        </w:rPr>
        <w:t xml:space="preserve">Особое внимание уделяется </w:t>
      </w:r>
      <w:r w:rsidRPr="0009784E">
        <w:rPr>
          <w:sz w:val="28"/>
          <w:szCs w:val="28"/>
        </w:rPr>
        <w:t>характеристик</w:t>
      </w:r>
      <w:r w:rsidR="003247FC" w:rsidRPr="0009784E">
        <w:rPr>
          <w:sz w:val="28"/>
          <w:szCs w:val="28"/>
        </w:rPr>
        <w:t>е</w:t>
      </w:r>
      <w:r w:rsidRPr="0009784E">
        <w:rPr>
          <w:sz w:val="28"/>
          <w:szCs w:val="28"/>
        </w:rPr>
        <w:t xml:space="preserve"> сторон трудового договора (работника и работодателя)</w:t>
      </w:r>
      <w:r w:rsidR="003247FC" w:rsidRPr="0009784E">
        <w:rPr>
          <w:sz w:val="28"/>
          <w:szCs w:val="28"/>
        </w:rPr>
        <w:t xml:space="preserve">, </w:t>
      </w:r>
      <w:r w:rsidR="000F06E0">
        <w:rPr>
          <w:sz w:val="28"/>
          <w:szCs w:val="28"/>
        </w:rPr>
        <w:t>приводится</w:t>
      </w:r>
      <w:r w:rsidR="003247FC" w:rsidRPr="0009784E">
        <w:rPr>
          <w:sz w:val="28"/>
          <w:szCs w:val="28"/>
        </w:rPr>
        <w:t xml:space="preserve"> соответствующая судебная практика</w:t>
      </w:r>
      <w:r w:rsidRPr="0009784E">
        <w:rPr>
          <w:sz w:val="28"/>
          <w:szCs w:val="28"/>
        </w:rPr>
        <w:t>.</w:t>
      </w:r>
    </w:p>
    <w:p w:rsidR="00A219D7" w:rsidRPr="00D57A95" w:rsidRDefault="00642324" w:rsidP="0009784E">
      <w:pPr>
        <w:spacing w:line="360" w:lineRule="auto"/>
        <w:ind w:firstLine="708"/>
        <w:jc w:val="both"/>
        <w:rPr>
          <w:sz w:val="28"/>
          <w:szCs w:val="28"/>
        </w:rPr>
      </w:pPr>
      <w:r w:rsidRPr="00D57A95">
        <w:rPr>
          <w:sz w:val="28"/>
          <w:szCs w:val="28"/>
        </w:rPr>
        <w:t>В отличие от Российской Федерации, в Соединенных Штатах отсутствует л</w:t>
      </w:r>
      <w:r w:rsidR="00A219D7" w:rsidRPr="00D57A95">
        <w:rPr>
          <w:sz w:val="28"/>
          <w:szCs w:val="28"/>
        </w:rPr>
        <w:t>егальное определение трудового договора. В юридической литературе под ним понимается соглашение между работником и работодателем об условиях найма. На основании указанного определения невозможно сделать вывод о существенных условиях трудового договора и отграничить его от</w:t>
      </w:r>
      <w:r w:rsidRPr="00D57A95">
        <w:rPr>
          <w:sz w:val="28"/>
          <w:szCs w:val="28"/>
        </w:rPr>
        <w:t xml:space="preserve"> гражданско-правового договора.</w:t>
      </w:r>
      <w:r w:rsidR="001B5C66" w:rsidRPr="00D57A95">
        <w:rPr>
          <w:sz w:val="28"/>
          <w:szCs w:val="28"/>
        </w:rPr>
        <w:t xml:space="preserve"> В связи с отсут</w:t>
      </w:r>
      <w:r w:rsidR="00D57A95" w:rsidRPr="00D57A95">
        <w:rPr>
          <w:sz w:val="28"/>
          <w:szCs w:val="28"/>
        </w:rPr>
        <w:t>ст</w:t>
      </w:r>
      <w:r w:rsidR="001B5C66" w:rsidRPr="00D57A95">
        <w:rPr>
          <w:sz w:val="28"/>
          <w:szCs w:val="28"/>
        </w:rPr>
        <w:t>вием легального определения трудового договора, в США на законодательном уровне не закреплены права и обязанности работников и работодателей. Поэтому их основные права</w:t>
      </w:r>
      <w:r w:rsidR="00942FB0" w:rsidRPr="00D57A95">
        <w:rPr>
          <w:sz w:val="28"/>
          <w:szCs w:val="28"/>
        </w:rPr>
        <w:t xml:space="preserve"> автором выявлены</w:t>
      </w:r>
      <w:r w:rsidR="001B5C66" w:rsidRPr="00D57A95">
        <w:rPr>
          <w:sz w:val="28"/>
          <w:szCs w:val="28"/>
        </w:rPr>
        <w:t xml:space="preserve"> путем изучения действующего федерального и регионального законодательства. </w:t>
      </w:r>
      <w:proofErr w:type="gramStart"/>
      <w:r w:rsidR="00942FB0" w:rsidRPr="00D57A95">
        <w:rPr>
          <w:sz w:val="28"/>
          <w:szCs w:val="28"/>
        </w:rPr>
        <w:t>Среди основных прав работника можно выделить: право на защиту от дискриминации; на выплату компенсации за сверхурочные работы; право на отдых; право на расторжение трудового договора в любой момент и по любой причине, а у работодателя одно из основных прав – это право на расторжение трудового договора в любой момент и без наличия каких-либо причин.</w:t>
      </w:r>
      <w:proofErr w:type="gramEnd"/>
    </w:p>
    <w:p w:rsidR="005D42D2" w:rsidRPr="0009784E" w:rsidRDefault="00103F65" w:rsidP="0009784E">
      <w:pPr>
        <w:spacing w:line="360" w:lineRule="auto"/>
        <w:ind w:firstLine="708"/>
        <w:jc w:val="both"/>
        <w:rPr>
          <w:sz w:val="28"/>
          <w:szCs w:val="28"/>
        </w:rPr>
      </w:pPr>
      <w:r w:rsidRPr="00BD15F8">
        <w:rPr>
          <w:sz w:val="28"/>
          <w:szCs w:val="28"/>
        </w:rPr>
        <w:t>В США могут заключаться 3 вида трудового договора</w:t>
      </w:r>
      <w:r w:rsidR="005D42D2" w:rsidRPr="00BD15F8">
        <w:rPr>
          <w:sz w:val="28"/>
          <w:szCs w:val="28"/>
        </w:rPr>
        <w:t xml:space="preserve"> </w:t>
      </w:r>
      <w:r w:rsidRPr="00BD15F8">
        <w:rPr>
          <w:sz w:val="28"/>
          <w:szCs w:val="28"/>
        </w:rPr>
        <w:t>(</w:t>
      </w:r>
      <w:proofErr w:type="spellStart"/>
      <w:r w:rsidRPr="00BD15F8">
        <w:rPr>
          <w:sz w:val="28"/>
          <w:szCs w:val="28"/>
        </w:rPr>
        <w:t>employment</w:t>
      </w:r>
      <w:proofErr w:type="spellEnd"/>
      <w:r w:rsidRPr="00BD15F8">
        <w:rPr>
          <w:sz w:val="28"/>
          <w:szCs w:val="28"/>
        </w:rPr>
        <w:t xml:space="preserve"> </w:t>
      </w:r>
      <w:proofErr w:type="spellStart"/>
      <w:r w:rsidRPr="00BD15F8">
        <w:rPr>
          <w:sz w:val="28"/>
          <w:szCs w:val="28"/>
        </w:rPr>
        <w:t>contract</w:t>
      </w:r>
      <w:proofErr w:type="spellEnd"/>
      <w:r w:rsidRPr="00BD15F8">
        <w:rPr>
          <w:sz w:val="28"/>
          <w:szCs w:val="28"/>
        </w:rPr>
        <w:t>): письменный (</w:t>
      </w:r>
      <w:proofErr w:type="spellStart"/>
      <w:r w:rsidRPr="00BD15F8">
        <w:rPr>
          <w:sz w:val="28"/>
          <w:szCs w:val="28"/>
        </w:rPr>
        <w:t>be</w:t>
      </w:r>
      <w:proofErr w:type="spellEnd"/>
      <w:r w:rsidRPr="00BD15F8">
        <w:rPr>
          <w:sz w:val="28"/>
          <w:szCs w:val="28"/>
        </w:rPr>
        <w:t xml:space="preserve"> </w:t>
      </w:r>
      <w:proofErr w:type="spellStart"/>
      <w:r w:rsidRPr="00BD15F8">
        <w:rPr>
          <w:sz w:val="28"/>
          <w:szCs w:val="28"/>
        </w:rPr>
        <w:t>an</w:t>
      </w:r>
      <w:proofErr w:type="spellEnd"/>
      <w:r w:rsidRPr="00BD15F8">
        <w:rPr>
          <w:sz w:val="28"/>
          <w:szCs w:val="28"/>
        </w:rPr>
        <w:t xml:space="preserve"> </w:t>
      </w:r>
      <w:proofErr w:type="spellStart"/>
      <w:r w:rsidRPr="00BD15F8">
        <w:rPr>
          <w:sz w:val="28"/>
          <w:szCs w:val="28"/>
        </w:rPr>
        <w:t>express</w:t>
      </w:r>
      <w:proofErr w:type="spellEnd"/>
      <w:r w:rsidRPr="00BD15F8">
        <w:rPr>
          <w:sz w:val="28"/>
          <w:szCs w:val="28"/>
        </w:rPr>
        <w:t xml:space="preserve">, </w:t>
      </w:r>
      <w:proofErr w:type="spellStart"/>
      <w:r w:rsidRPr="00BD15F8">
        <w:rPr>
          <w:sz w:val="28"/>
          <w:szCs w:val="28"/>
        </w:rPr>
        <w:t>writing</w:t>
      </w:r>
      <w:proofErr w:type="spellEnd"/>
      <w:r w:rsidRPr="00BD15F8">
        <w:rPr>
          <w:sz w:val="28"/>
          <w:szCs w:val="28"/>
        </w:rPr>
        <w:t xml:space="preserve"> </w:t>
      </w:r>
      <w:proofErr w:type="spellStart"/>
      <w:r w:rsidRPr="00BD15F8">
        <w:rPr>
          <w:sz w:val="28"/>
          <w:szCs w:val="28"/>
        </w:rPr>
        <w:t>contract</w:t>
      </w:r>
      <w:proofErr w:type="spellEnd"/>
      <w:r w:rsidRPr="00BD15F8">
        <w:rPr>
          <w:sz w:val="28"/>
          <w:szCs w:val="28"/>
        </w:rPr>
        <w:t>), устный (</w:t>
      </w:r>
      <w:proofErr w:type="spellStart"/>
      <w:r w:rsidRPr="00BD15F8">
        <w:rPr>
          <w:sz w:val="28"/>
          <w:szCs w:val="28"/>
        </w:rPr>
        <w:t>oral</w:t>
      </w:r>
      <w:proofErr w:type="spellEnd"/>
      <w:r w:rsidRPr="00BD15F8">
        <w:rPr>
          <w:sz w:val="28"/>
          <w:szCs w:val="28"/>
        </w:rPr>
        <w:t xml:space="preserve"> </w:t>
      </w:r>
      <w:proofErr w:type="spellStart"/>
      <w:r w:rsidRPr="00BD15F8">
        <w:rPr>
          <w:sz w:val="28"/>
          <w:szCs w:val="28"/>
        </w:rPr>
        <w:t>contract</w:t>
      </w:r>
      <w:proofErr w:type="spellEnd"/>
      <w:r w:rsidRPr="00BD15F8">
        <w:rPr>
          <w:sz w:val="28"/>
          <w:szCs w:val="28"/>
        </w:rPr>
        <w:t>), подразумеваемый (</w:t>
      </w:r>
      <w:proofErr w:type="spellStart"/>
      <w:r w:rsidRPr="00BD15F8">
        <w:rPr>
          <w:sz w:val="28"/>
          <w:szCs w:val="28"/>
        </w:rPr>
        <w:t>implied</w:t>
      </w:r>
      <w:proofErr w:type="spellEnd"/>
      <w:r w:rsidRPr="00BD15F8">
        <w:rPr>
          <w:sz w:val="28"/>
          <w:szCs w:val="28"/>
        </w:rPr>
        <w:t xml:space="preserve"> </w:t>
      </w:r>
      <w:proofErr w:type="spellStart"/>
      <w:r w:rsidRPr="00BD15F8">
        <w:rPr>
          <w:sz w:val="28"/>
          <w:szCs w:val="28"/>
        </w:rPr>
        <w:t>contract</w:t>
      </w:r>
      <w:proofErr w:type="spellEnd"/>
      <w:r w:rsidRPr="00BD15F8">
        <w:rPr>
          <w:sz w:val="28"/>
          <w:szCs w:val="28"/>
        </w:rPr>
        <w:t>).</w:t>
      </w:r>
      <w:r w:rsidR="00642324" w:rsidRPr="00642324">
        <w:rPr>
          <w:sz w:val="28"/>
          <w:szCs w:val="28"/>
        </w:rPr>
        <w:t xml:space="preserve"> В законодательстве США отсутствуют </w:t>
      </w:r>
      <w:r w:rsidR="00642324" w:rsidRPr="00642324">
        <w:rPr>
          <w:sz w:val="28"/>
          <w:szCs w:val="28"/>
        </w:rPr>
        <w:lastRenderedPageBreak/>
        <w:t>нормы, которые бы обязывали работника и работодателя заключить его в письменной форме. Письменная форма договора имеет место тогда, когда стороны составили единый документ и прописали в нем условия занятости работника. Договор в ус</w:t>
      </w:r>
      <w:r w:rsidR="007D7626">
        <w:rPr>
          <w:sz w:val="28"/>
          <w:szCs w:val="28"/>
        </w:rPr>
        <w:t>тной форме считается заключенным</w:t>
      </w:r>
      <w:r w:rsidR="00642324" w:rsidRPr="00642324">
        <w:rPr>
          <w:sz w:val="28"/>
          <w:szCs w:val="28"/>
        </w:rPr>
        <w:t xml:space="preserve"> тогда, когда работник и работодатель оговорили вид пор</w:t>
      </w:r>
      <w:r w:rsidR="00642324">
        <w:rPr>
          <w:sz w:val="28"/>
          <w:szCs w:val="28"/>
        </w:rPr>
        <w:t>учаемой работнику работы, время</w:t>
      </w:r>
      <w:r w:rsidR="00642324" w:rsidRPr="00642324">
        <w:rPr>
          <w:sz w:val="28"/>
          <w:szCs w:val="28"/>
        </w:rPr>
        <w:t xml:space="preserve"> ее начала,</w:t>
      </w:r>
      <w:r w:rsidR="00AC39D6">
        <w:rPr>
          <w:sz w:val="28"/>
          <w:szCs w:val="28"/>
        </w:rPr>
        <w:t xml:space="preserve"> размер заработной</w:t>
      </w:r>
      <w:r w:rsidR="00642324" w:rsidRPr="00642324">
        <w:rPr>
          <w:sz w:val="28"/>
          <w:szCs w:val="28"/>
        </w:rPr>
        <w:t xml:space="preserve"> п</w:t>
      </w:r>
      <w:r w:rsidR="00AC39D6">
        <w:rPr>
          <w:sz w:val="28"/>
          <w:szCs w:val="28"/>
        </w:rPr>
        <w:t>латы</w:t>
      </w:r>
      <w:r w:rsidR="00642324" w:rsidRPr="00642324">
        <w:rPr>
          <w:sz w:val="28"/>
          <w:szCs w:val="28"/>
        </w:rPr>
        <w:t>. Недостатком данного договора является то, ч</w:t>
      </w:r>
      <w:r w:rsidR="00AC39D6">
        <w:rPr>
          <w:sz w:val="28"/>
          <w:szCs w:val="28"/>
        </w:rPr>
        <w:t>то в случае возникновения спора</w:t>
      </w:r>
      <w:r w:rsidR="00642324" w:rsidRPr="00642324">
        <w:rPr>
          <w:sz w:val="28"/>
          <w:szCs w:val="28"/>
        </w:rPr>
        <w:t xml:space="preserve"> работнику сл</w:t>
      </w:r>
      <w:r w:rsidR="000B2461">
        <w:rPr>
          <w:sz w:val="28"/>
          <w:szCs w:val="28"/>
        </w:rPr>
        <w:t xml:space="preserve">ожно будет доказать его условия, </w:t>
      </w:r>
      <w:r w:rsidR="000B2461" w:rsidRPr="00942FB0">
        <w:rPr>
          <w:sz w:val="28"/>
          <w:szCs w:val="28"/>
        </w:rPr>
        <w:t>что снижает возможность защиты работником своих нарушенных прав.</w:t>
      </w:r>
      <w:r w:rsidR="00642324" w:rsidRPr="00642324">
        <w:rPr>
          <w:sz w:val="28"/>
          <w:szCs w:val="28"/>
        </w:rPr>
        <w:t xml:space="preserve"> </w:t>
      </w:r>
      <w:proofErr w:type="spellStart"/>
      <w:r w:rsidR="00642324" w:rsidRPr="00642324">
        <w:rPr>
          <w:sz w:val="28"/>
          <w:szCs w:val="28"/>
        </w:rPr>
        <w:t>Подразумаваемый</w:t>
      </w:r>
      <w:proofErr w:type="spellEnd"/>
      <w:r w:rsidR="00642324" w:rsidRPr="00642324">
        <w:rPr>
          <w:sz w:val="28"/>
          <w:szCs w:val="28"/>
        </w:rPr>
        <w:t xml:space="preserve"> договор, в отличие от письменного, не представляет собой единого документа, подписанного сторонами. Фактически, он состоит из письменных и устных обещаний работодателя, данных работнику при заключении трудового договора. На практике вопрос о наличии данного договора возникает обычно только при расторжении трудового договора</w:t>
      </w:r>
      <w:r w:rsidR="00642324">
        <w:rPr>
          <w:sz w:val="28"/>
          <w:szCs w:val="28"/>
        </w:rPr>
        <w:t xml:space="preserve">. </w:t>
      </w:r>
      <w:r w:rsidR="005D42D2" w:rsidRPr="00BD15F8">
        <w:rPr>
          <w:sz w:val="28"/>
          <w:szCs w:val="28"/>
        </w:rPr>
        <w:t>Наиболее распространена устная</w:t>
      </w:r>
      <w:r w:rsidRPr="00BD15F8">
        <w:rPr>
          <w:sz w:val="28"/>
          <w:szCs w:val="28"/>
        </w:rPr>
        <w:t xml:space="preserve"> и подразумеваемая</w:t>
      </w:r>
      <w:r w:rsidR="005D42D2" w:rsidRPr="00BD15F8">
        <w:rPr>
          <w:sz w:val="28"/>
          <w:szCs w:val="28"/>
        </w:rPr>
        <w:t xml:space="preserve"> форма договора. При этом на стороны не возлагается о</w:t>
      </w:r>
      <w:r w:rsidR="00642324">
        <w:rPr>
          <w:sz w:val="28"/>
          <w:szCs w:val="28"/>
        </w:rPr>
        <w:t>бязанность подтверждать факт его</w:t>
      </w:r>
      <w:r w:rsidR="005D42D2" w:rsidRPr="00BD15F8">
        <w:rPr>
          <w:sz w:val="28"/>
          <w:szCs w:val="28"/>
        </w:rPr>
        <w:t xml:space="preserve"> заключения.</w:t>
      </w:r>
      <w:r w:rsidRPr="00BD15F8">
        <w:rPr>
          <w:sz w:val="28"/>
          <w:szCs w:val="28"/>
        </w:rPr>
        <w:t xml:space="preserve"> </w:t>
      </w:r>
      <w:r w:rsidR="005D42D2" w:rsidRPr="0009784E">
        <w:rPr>
          <w:sz w:val="28"/>
          <w:szCs w:val="28"/>
        </w:rPr>
        <w:t>Обязательная письменная форма трудового договора предусмотрена лишь при найме моряков для работы на большегрузных судах.</w:t>
      </w:r>
    </w:p>
    <w:p w:rsidR="005D42D2" w:rsidRPr="0009784E" w:rsidRDefault="005D42D2" w:rsidP="0009784E">
      <w:pPr>
        <w:spacing w:line="360" w:lineRule="auto"/>
        <w:ind w:firstLine="708"/>
        <w:jc w:val="both"/>
        <w:rPr>
          <w:sz w:val="28"/>
          <w:szCs w:val="28"/>
        </w:rPr>
      </w:pPr>
      <w:r w:rsidRPr="0009784E">
        <w:rPr>
          <w:sz w:val="28"/>
          <w:szCs w:val="28"/>
        </w:rPr>
        <w:t>В американском законодательстве нет тради</w:t>
      </w:r>
      <w:r w:rsidR="00AC39D6">
        <w:rPr>
          <w:sz w:val="28"/>
          <w:szCs w:val="28"/>
        </w:rPr>
        <w:t>ционных, в российском понимании</w:t>
      </w:r>
      <w:r w:rsidRPr="0009784E">
        <w:rPr>
          <w:sz w:val="28"/>
          <w:szCs w:val="28"/>
        </w:rPr>
        <w:t xml:space="preserve"> оснований для расторжения трудового договора. В США сформировалась и продолжает (с некоторыми ограничениями) действовать доктрина найма «по желанию» (</w:t>
      </w:r>
      <w:proofErr w:type="spellStart"/>
      <w:r w:rsidRPr="0009784E">
        <w:rPr>
          <w:sz w:val="28"/>
          <w:szCs w:val="28"/>
        </w:rPr>
        <w:t>employment-at-will</w:t>
      </w:r>
      <w:proofErr w:type="spellEnd"/>
      <w:r w:rsidRPr="0009784E">
        <w:rPr>
          <w:sz w:val="28"/>
          <w:szCs w:val="28"/>
        </w:rPr>
        <w:t xml:space="preserve"> </w:t>
      </w:r>
      <w:proofErr w:type="spellStart"/>
      <w:r w:rsidRPr="0009784E">
        <w:rPr>
          <w:sz w:val="28"/>
          <w:szCs w:val="28"/>
        </w:rPr>
        <w:t>doctrine</w:t>
      </w:r>
      <w:proofErr w:type="spellEnd"/>
      <w:r w:rsidRPr="0009784E">
        <w:rPr>
          <w:sz w:val="28"/>
          <w:szCs w:val="28"/>
        </w:rPr>
        <w:t>). Если стороны не оформили трудовой договор в письменной форме, то считается, что он заключен «по желанию» (</w:t>
      </w:r>
      <w:proofErr w:type="spellStart"/>
      <w:r w:rsidRPr="0009784E">
        <w:rPr>
          <w:sz w:val="28"/>
          <w:szCs w:val="28"/>
        </w:rPr>
        <w:t>at-will</w:t>
      </w:r>
      <w:proofErr w:type="spellEnd"/>
      <w:r w:rsidRPr="0009784E">
        <w:rPr>
          <w:sz w:val="28"/>
          <w:szCs w:val="28"/>
        </w:rPr>
        <w:t>) и стороны по любой причине могут расторгнуть его без предварительного уведомления. Некоторые штаты (</w:t>
      </w:r>
      <w:proofErr w:type="spellStart"/>
      <w:r w:rsidRPr="0009784E">
        <w:rPr>
          <w:sz w:val="28"/>
          <w:szCs w:val="28"/>
        </w:rPr>
        <w:t>Монтана</w:t>
      </w:r>
      <w:proofErr w:type="spellEnd"/>
      <w:r w:rsidRPr="0009784E">
        <w:rPr>
          <w:sz w:val="28"/>
          <w:szCs w:val="28"/>
        </w:rPr>
        <w:t>, Пуэрто-Рико, Виргинские острова) ограничили применение доктрины найма «по желанию» на</w:t>
      </w:r>
      <w:r w:rsidR="003247FC" w:rsidRPr="0009784E">
        <w:rPr>
          <w:sz w:val="28"/>
          <w:szCs w:val="28"/>
        </w:rPr>
        <w:t xml:space="preserve"> своей</w:t>
      </w:r>
      <w:r w:rsidRPr="0009784E">
        <w:rPr>
          <w:sz w:val="28"/>
          <w:szCs w:val="28"/>
        </w:rPr>
        <w:t xml:space="preserve"> территории. </w:t>
      </w:r>
      <w:r w:rsidR="00BE5E15" w:rsidRPr="0009784E">
        <w:rPr>
          <w:sz w:val="28"/>
          <w:szCs w:val="28"/>
        </w:rPr>
        <w:t>И</w:t>
      </w:r>
      <w:r w:rsidR="001E0174" w:rsidRPr="0009784E">
        <w:rPr>
          <w:sz w:val="28"/>
          <w:szCs w:val="28"/>
        </w:rPr>
        <w:t>зучение особенностей</w:t>
      </w:r>
      <w:r w:rsidR="00BE5E15" w:rsidRPr="0009784E">
        <w:rPr>
          <w:sz w:val="28"/>
          <w:szCs w:val="28"/>
        </w:rPr>
        <w:t xml:space="preserve"> применения</w:t>
      </w:r>
      <w:r w:rsidRPr="0009784E">
        <w:rPr>
          <w:sz w:val="28"/>
          <w:szCs w:val="28"/>
        </w:rPr>
        <w:t xml:space="preserve"> этой доктрины позволило сделать вывод</w:t>
      </w:r>
      <w:r w:rsidR="001E0174" w:rsidRPr="0009784E">
        <w:rPr>
          <w:sz w:val="28"/>
          <w:szCs w:val="28"/>
        </w:rPr>
        <w:t xml:space="preserve"> о том, что</w:t>
      </w:r>
      <w:r w:rsidRPr="0009784E">
        <w:rPr>
          <w:sz w:val="28"/>
          <w:szCs w:val="28"/>
        </w:rPr>
        <w:t xml:space="preserve"> в настоящее время </w:t>
      </w:r>
      <w:r w:rsidR="00BE5E15" w:rsidRPr="0009784E">
        <w:rPr>
          <w:sz w:val="28"/>
          <w:szCs w:val="28"/>
        </w:rPr>
        <w:t>ряд штатов</w:t>
      </w:r>
      <w:r w:rsidR="00AC39D6">
        <w:rPr>
          <w:sz w:val="28"/>
          <w:szCs w:val="28"/>
        </w:rPr>
        <w:t>,</w:t>
      </w:r>
      <w:r w:rsidRPr="0009784E">
        <w:rPr>
          <w:sz w:val="28"/>
          <w:szCs w:val="28"/>
        </w:rPr>
        <w:t xml:space="preserve"> </w:t>
      </w:r>
      <w:r w:rsidR="002C1551" w:rsidRPr="0009784E">
        <w:rPr>
          <w:sz w:val="28"/>
          <w:szCs w:val="28"/>
        </w:rPr>
        <w:t>ограничив</w:t>
      </w:r>
      <w:r w:rsidR="00BE5E15" w:rsidRPr="0009784E">
        <w:rPr>
          <w:sz w:val="28"/>
          <w:szCs w:val="28"/>
        </w:rPr>
        <w:t xml:space="preserve"> у себя</w:t>
      </w:r>
      <w:r w:rsidRPr="0009784E">
        <w:rPr>
          <w:sz w:val="28"/>
          <w:szCs w:val="28"/>
        </w:rPr>
        <w:t xml:space="preserve"> ее </w:t>
      </w:r>
      <w:r w:rsidR="00BE5E15" w:rsidRPr="0009784E">
        <w:rPr>
          <w:sz w:val="28"/>
          <w:szCs w:val="28"/>
        </w:rPr>
        <w:t>действие,</w:t>
      </w:r>
      <w:r w:rsidRPr="0009784E">
        <w:rPr>
          <w:sz w:val="28"/>
          <w:szCs w:val="28"/>
        </w:rPr>
        <w:t xml:space="preserve"> внесли</w:t>
      </w:r>
      <w:r w:rsidR="00BE5E15" w:rsidRPr="0009784E">
        <w:rPr>
          <w:sz w:val="28"/>
          <w:szCs w:val="28"/>
        </w:rPr>
        <w:t xml:space="preserve"> в нее</w:t>
      </w:r>
      <w:r w:rsidRPr="0009784E">
        <w:rPr>
          <w:sz w:val="28"/>
          <w:szCs w:val="28"/>
        </w:rPr>
        <w:t xml:space="preserve"> существенные изменения.</w:t>
      </w:r>
      <w:r w:rsidR="008C2A98">
        <w:rPr>
          <w:sz w:val="28"/>
          <w:szCs w:val="28"/>
        </w:rPr>
        <w:t xml:space="preserve"> Существует запрет на увольнение работника, связанного с </w:t>
      </w:r>
      <w:r w:rsidR="008C2A98">
        <w:rPr>
          <w:sz w:val="28"/>
          <w:szCs w:val="28"/>
        </w:rPr>
        <w:lastRenderedPageBreak/>
        <w:t>нарушением</w:t>
      </w:r>
      <w:r w:rsidRPr="0009784E">
        <w:rPr>
          <w:sz w:val="28"/>
          <w:szCs w:val="28"/>
        </w:rPr>
        <w:t xml:space="preserve"> государственной (общественной) политики (</w:t>
      </w:r>
      <w:proofErr w:type="spellStart"/>
      <w:r w:rsidRPr="0009784E">
        <w:rPr>
          <w:sz w:val="28"/>
          <w:szCs w:val="28"/>
        </w:rPr>
        <w:t>public</w:t>
      </w:r>
      <w:proofErr w:type="spellEnd"/>
      <w:r w:rsidR="003B198B" w:rsidRPr="0009784E">
        <w:rPr>
          <w:sz w:val="28"/>
          <w:szCs w:val="28"/>
        </w:rPr>
        <w:t xml:space="preserve"> </w:t>
      </w:r>
      <w:proofErr w:type="spellStart"/>
      <w:r w:rsidR="001E0174" w:rsidRPr="0009784E">
        <w:rPr>
          <w:sz w:val="28"/>
          <w:szCs w:val="28"/>
        </w:rPr>
        <w:t>policy</w:t>
      </w:r>
      <w:proofErr w:type="spellEnd"/>
      <w:r w:rsidR="001E0174" w:rsidRPr="0009784E">
        <w:rPr>
          <w:sz w:val="28"/>
          <w:szCs w:val="28"/>
        </w:rPr>
        <w:t>).</w:t>
      </w:r>
      <w:r w:rsidR="00AE5EB9" w:rsidRPr="0009784E">
        <w:rPr>
          <w:sz w:val="28"/>
          <w:szCs w:val="28"/>
        </w:rPr>
        <w:t xml:space="preserve"> В связи с отсутствием легального определения государственной (общественной) политики, а также её содержания, она, как правило, находит свое закрепление в законодательстве отдельных штатов или созд</w:t>
      </w:r>
      <w:r w:rsidR="00103F65">
        <w:rPr>
          <w:sz w:val="28"/>
          <w:szCs w:val="28"/>
        </w:rPr>
        <w:t>ается судами</w:t>
      </w:r>
      <w:r w:rsidR="000B2461">
        <w:rPr>
          <w:sz w:val="28"/>
          <w:szCs w:val="28"/>
        </w:rPr>
        <w:t xml:space="preserve"> в</w:t>
      </w:r>
      <w:r w:rsidR="00103F65">
        <w:rPr>
          <w:sz w:val="28"/>
          <w:szCs w:val="28"/>
        </w:rPr>
        <w:t xml:space="preserve"> форме прецедента.</w:t>
      </w:r>
      <w:r w:rsidR="000B2461">
        <w:rPr>
          <w:sz w:val="28"/>
          <w:szCs w:val="28"/>
        </w:rPr>
        <w:t xml:space="preserve"> </w:t>
      </w:r>
      <w:r w:rsidR="000B2461" w:rsidRPr="00D57A95">
        <w:rPr>
          <w:sz w:val="28"/>
          <w:szCs w:val="28"/>
        </w:rPr>
        <w:t xml:space="preserve">Она имеет </w:t>
      </w:r>
      <w:proofErr w:type="gramStart"/>
      <w:r w:rsidR="000B2461" w:rsidRPr="00D57A95">
        <w:rPr>
          <w:sz w:val="28"/>
          <w:szCs w:val="28"/>
        </w:rPr>
        <w:t>место</w:t>
      </w:r>
      <w:proofErr w:type="gramEnd"/>
      <w:r w:rsidR="000B2461" w:rsidRPr="00D57A95">
        <w:rPr>
          <w:sz w:val="28"/>
          <w:szCs w:val="28"/>
        </w:rPr>
        <w:t xml:space="preserve"> в том числе и в тех случаях,</w:t>
      </w:r>
      <w:r w:rsidR="000B2461" w:rsidRPr="00D57A95">
        <w:t xml:space="preserve"> </w:t>
      </w:r>
      <w:r w:rsidR="000B2461" w:rsidRPr="00D57A95">
        <w:rPr>
          <w:sz w:val="28"/>
          <w:szCs w:val="28"/>
        </w:rPr>
        <w:t>когда действия работника, послужившие причиной увольнения, были обусловлены верностью важным общечеловеческими ценностям и моральным принципам.</w:t>
      </w:r>
      <w:r w:rsidR="00103F65">
        <w:rPr>
          <w:sz w:val="28"/>
          <w:szCs w:val="28"/>
        </w:rPr>
        <w:t xml:space="preserve"> </w:t>
      </w:r>
      <w:r w:rsidRPr="0009784E">
        <w:rPr>
          <w:sz w:val="28"/>
          <w:szCs w:val="28"/>
        </w:rPr>
        <w:t>Вторым исключением из указанной доктрины является защита доносителей. Под «доносительством» подразумевается сообщение работником в компетентные органы о неправомерных действиях работодателя.</w:t>
      </w:r>
      <w:r w:rsidR="00AB10AB">
        <w:rPr>
          <w:sz w:val="28"/>
          <w:szCs w:val="28"/>
        </w:rPr>
        <w:t xml:space="preserve"> В случае увольнения доносителя он восстанавливается по решению суда.</w:t>
      </w:r>
    </w:p>
    <w:p w:rsidR="005D42D2" w:rsidRPr="0009784E" w:rsidRDefault="00AE5EB9" w:rsidP="0009784E">
      <w:pPr>
        <w:spacing w:line="360" w:lineRule="auto"/>
        <w:ind w:firstLine="708"/>
        <w:jc w:val="both"/>
        <w:rPr>
          <w:i/>
          <w:iCs/>
          <w:sz w:val="28"/>
          <w:szCs w:val="28"/>
        </w:rPr>
      </w:pPr>
      <w:r w:rsidRPr="0009784E">
        <w:rPr>
          <w:sz w:val="28"/>
          <w:szCs w:val="28"/>
        </w:rPr>
        <w:t>У</w:t>
      </w:r>
      <w:r w:rsidR="003B198B" w:rsidRPr="0009784E">
        <w:rPr>
          <w:sz w:val="28"/>
          <w:szCs w:val="28"/>
        </w:rPr>
        <w:t xml:space="preserve">словие об </w:t>
      </w:r>
      <w:r w:rsidR="009D63BF" w:rsidRPr="0009784E">
        <w:rPr>
          <w:sz w:val="28"/>
          <w:szCs w:val="28"/>
        </w:rPr>
        <w:t>испытании при приеме на работу</w:t>
      </w:r>
      <w:r w:rsidR="003B198B" w:rsidRPr="0009784E">
        <w:rPr>
          <w:sz w:val="28"/>
          <w:szCs w:val="28"/>
        </w:rPr>
        <w:t xml:space="preserve"> (</w:t>
      </w:r>
      <w:proofErr w:type="spellStart"/>
      <w:r w:rsidR="003B198B" w:rsidRPr="0009784E">
        <w:rPr>
          <w:sz w:val="28"/>
          <w:szCs w:val="28"/>
        </w:rPr>
        <w:t>probation</w:t>
      </w:r>
      <w:proofErr w:type="spellEnd"/>
      <w:r w:rsidR="003B198B" w:rsidRPr="0009784E">
        <w:rPr>
          <w:sz w:val="28"/>
          <w:szCs w:val="28"/>
        </w:rPr>
        <w:t xml:space="preserve"> </w:t>
      </w:r>
      <w:proofErr w:type="spellStart"/>
      <w:r w:rsidR="003B198B" w:rsidRPr="0009784E">
        <w:rPr>
          <w:sz w:val="28"/>
          <w:szCs w:val="28"/>
        </w:rPr>
        <w:t>period</w:t>
      </w:r>
      <w:proofErr w:type="spellEnd"/>
      <w:r w:rsidR="003B198B" w:rsidRPr="0009784E">
        <w:rPr>
          <w:sz w:val="28"/>
          <w:szCs w:val="28"/>
        </w:rPr>
        <w:t xml:space="preserve">) </w:t>
      </w:r>
      <w:r w:rsidRPr="0009784E">
        <w:rPr>
          <w:sz w:val="28"/>
          <w:szCs w:val="28"/>
        </w:rPr>
        <w:t>регулируется</w:t>
      </w:r>
      <w:r w:rsidR="003B198B" w:rsidRPr="0009784E">
        <w:rPr>
          <w:sz w:val="28"/>
          <w:szCs w:val="28"/>
        </w:rPr>
        <w:t xml:space="preserve"> в США</w:t>
      </w:r>
      <w:r w:rsidRPr="0009784E">
        <w:rPr>
          <w:sz w:val="28"/>
          <w:szCs w:val="28"/>
        </w:rPr>
        <w:t xml:space="preserve"> также</w:t>
      </w:r>
      <w:r w:rsidR="003B198B" w:rsidRPr="0009784E">
        <w:rPr>
          <w:sz w:val="28"/>
          <w:szCs w:val="28"/>
        </w:rPr>
        <w:t xml:space="preserve"> на локальном уровне,</w:t>
      </w:r>
      <w:r w:rsidRPr="0009784E">
        <w:rPr>
          <w:sz w:val="28"/>
          <w:szCs w:val="28"/>
        </w:rPr>
        <w:t xml:space="preserve"> например,</w:t>
      </w:r>
      <w:r w:rsidR="003B198B" w:rsidRPr="0009784E">
        <w:rPr>
          <w:sz w:val="28"/>
          <w:szCs w:val="28"/>
        </w:rPr>
        <w:t xml:space="preserve"> в коллективных</w:t>
      </w:r>
      <w:r w:rsidR="000B2461">
        <w:rPr>
          <w:sz w:val="28"/>
          <w:szCs w:val="28"/>
        </w:rPr>
        <w:t xml:space="preserve"> либо трудовых</w:t>
      </w:r>
      <w:r w:rsidR="003B198B" w:rsidRPr="0009784E">
        <w:rPr>
          <w:sz w:val="28"/>
          <w:szCs w:val="28"/>
        </w:rPr>
        <w:t xml:space="preserve"> договорах. Продолжительность срока</w:t>
      </w:r>
      <w:r w:rsidR="009D63BF" w:rsidRPr="0009784E">
        <w:rPr>
          <w:sz w:val="28"/>
          <w:szCs w:val="28"/>
        </w:rPr>
        <w:t xml:space="preserve"> испытания</w:t>
      </w:r>
      <w:r w:rsidR="003B198B" w:rsidRPr="0009784E">
        <w:rPr>
          <w:sz w:val="28"/>
          <w:szCs w:val="28"/>
        </w:rPr>
        <w:t xml:space="preserve"> варьируется</w:t>
      </w:r>
      <w:r w:rsidR="000B2461">
        <w:rPr>
          <w:sz w:val="28"/>
          <w:szCs w:val="28"/>
        </w:rPr>
        <w:t>, как правило,</w:t>
      </w:r>
      <w:r w:rsidR="003B198B" w:rsidRPr="0009784E">
        <w:rPr>
          <w:sz w:val="28"/>
          <w:szCs w:val="28"/>
        </w:rPr>
        <w:t xml:space="preserve"> от двух до шести месяцев. С</w:t>
      </w:r>
      <w:r w:rsidR="005D42D2" w:rsidRPr="0009784E">
        <w:rPr>
          <w:sz w:val="28"/>
          <w:szCs w:val="28"/>
        </w:rPr>
        <w:t xml:space="preserve">тороны трудового договора могут при его заключении предусмотреть условие об </w:t>
      </w:r>
      <w:r w:rsidR="009D63BF" w:rsidRPr="0009784E">
        <w:rPr>
          <w:sz w:val="28"/>
          <w:szCs w:val="28"/>
        </w:rPr>
        <w:t>испытании при приеме на работу и его сроке</w:t>
      </w:r>
      <w:r w:rsidR="005D42D2" w:rsidRPr="0009784E">
        <w:rPr>
          <w:sz w:val="28"/>
          <w:szCs w:val="28"/>
        </w:rPr>
        <w:t>. Как правило, и</w:t>
      </w:r>
      <w:r w:rsidR="009D63BF" w:rsidRPr="0009784E">
        <w:rPr>
          <w:sz w:val="28"/>
          <w:szCs w:val="28"/>
        </w:rPr>
        <w:t>спытание</w:t>
      </w:r>
      <w:r w:rsidR="005D42D2" w:rsidRPr="0009784E">
        <w:rPr>
          <w:sz w:val="28"/>
          <w:szCs w:val="28"/>
        </w:rPr>
        <w:t xml:space="preserve"> устанавливается</w:t>
      </w:r>
      <w:r w:rsidR="00624A53">
        <w:rPr>
          <w:sz w:val="28"/>
          <w:szCs w:val="28"/>
        </w:rPr>
        <w:t xml:space="preserve"> вновь</w:t>
      </w:r>
      <w:r w:rsidR="005D42D2" w:rsidRPr="0009784E">
        <w:rPr>
          <w:sz w:val="28"/>
          <w:szCs w:val="28"/>
        </w:rPr>
        <w:t xml:space="preserve"> принятым на работу сотрудникам. Особенностью</w:t>
      </w:r>
      <w:r w:rsidR="00624A53">
        <w:rPr>
          <w:sz w:val="28"/>
          <w:szCs w:val="28"/>
        </w:rPr>
        <w:t xml:space="preserve"> предварительного</w:t>
      </w:r>
      <w:r w:rsidR="005D42D2" w:rsidRPr="0009784E">
        <w:rPr>
          <w:sz w:val="28"/>
          <w:szCs w:val="28"/>
        </w:rPr>
        <w:t xml:space="preserve"> испыта</w:t>
      </w:r>
      <w:r w:rsidR="009D63BF" w:rsidRPr="0009784E">
        <w:rPr>
          <w:sz w:val="28"/>
          <w:szCs w:val="28"/>
        </w:rPr>
        <w:t xml:space="preserve">ния </w:t>
      </w:r>
      <w:r w:rsidR="005D42D2" w:rsidRPr="0009784E">
        <w:rPr>
          <w:sz w:val="28"/>
          <w:szCs w:val="28"/>
        </w:rPr>
        <w:t>в США является то, что профсоюз</w:t>
      </w:r>
      <w:r w:rsidR="009D63BF" w:rsidRPr="0009784E">
        <w:rPr>
          <w:sz w:val="28"/>
          <w:szCs w:val="28"/>
        </w:rPr>
        <w:t xml:space="preserve"> имеет право</w:t>
      </w:r>
      <w:r w:rsidRPr="0009784E">
        <w:rPr>
          <w:sz w:val="28"/>
          <w:szCs w:val="28"/>
        </w:rPr>
        <w:t xml:space="preserve"> участвовать в переговорах с работодателем о сроках испытания</w:t>
      </w:r>
      <w:r w:rsidR="005D42D2" w:rsidRPr="0009784E">
        <w:rPr>
          <w:sz w:val="28"/>
          <w:szCs w:val="28"/>
        </w:rPr>
        <w:t xml:space="preserve">. Анализ коллективных договоров показывает, что условие об испытании встречается редко (из двадцати изученных договоров только в трех </w:t>
      </w:r>
      <w:r w:rsidR="00E859CE">
        <w:rPr>
          <w:sz w:val="28"/>
          <w:szCs w:val="28"/>
        </w:rPr>
        <w:t>имеется</w:t>
      </w:r>
      <w:r w:rsidR="005D42D2" w:rsidRPr="0009784E">
        <w:rPr>
          <w:sz w:val="28"/>
          <w:szCs w:val="28"/>
        </w:rPr>
        <w:t xml:space="preserve"> условие об испытании</w:t>
      </w:r>
      <w:r w:rsidR="00E859CE">
        <w:rPr>
          <w:sz w:val="28"/>
          <w:szCs w:val="28"/>
        </w:rPr>
        <w:t xml:space="preserve"> и</w:t>
      </w:r>
      <w:r w:rsidR="009D63BF" w:rsidRPr="0009784E">
        <w:rPr>
          <w:sz w:val="28"/>
          <w:szCs w:val="28"/>
        </w:rPr>
        <w:t xml:space="preserve"> установлен его срок</w:t>
      </w:r>
      <w:r w:rsidR="005D42D2" w:rsidRPr="0009784E">
        <w:rPr>
          <w:sz w:val="28"/>
          <w:szCs w:val="28"/>
        </w:rPr>
        <w:t>).</w:t>
      </w:r>
    </w:p>
    <w:p w:rsidR="005D42D2" w:rsidRPr="0009784E" w:rsidRDefault="009D63BF" w:rsidP="0009784E">
      <w:pPr>
        <w:spacing w:line="360" w:lineRule="auto"/>
        <w:ind w:firstLine="708"/>
        <w:jc w:val="both"/>
        <w:rPr>
          <w:sz w:val="28"/>
          <w:szCs w:val="28"/>
        </w:rPr>
      </w:pPr>
      <w:r w:rsidRPr="0009784E">
        <w:rPr>
          <w:sz w:val="28"/>
          <w:szCs w:val="28"/>
        </w:rPr>
        <w:t>С</w:t>
      </w:r>
      <w:r w:rsidR="005D42D2" w:rsidRPr="0009784E">
        <w:rPr>
          <w:sz w:val="28"/>
          <w:szCs w:val="28"/>
        </w:rPr>
        <w:t xml:space="preserve"> целью упорядочения прекращения трудовых отношений в Соединенных Штатах в августе 1991 года Комиссия по обеспечению единообразия законодательства штатов опубликовала Примерный (типовой) закон об увольнении (ПЗУ) (</w:t>
      </w:r>
      <w:proofErr w:type="spellStart"/>
      <w:r w:rsidR="005D42D2" w:rsidRPr="0009784E">
        <w:rPr>
          <w:sz w:val="28"/>
          <w:szCs w:val="28"/>
        </w:rPr>
        <w:t>the</w:t>
      </w:r>
      <w:proofErr w:type="spellEnd"/>
      <w:r w:rsidRPr="0009784E">
        <w:rPr>
          <w:sz w:val="28"/>
          <w:szCs w:val="28"/>
        </w:rPr>
        <w:t xml:space="preserve"> </w:t>
      </w:r>
      <w:proofErr w:type="spellStart"/>
      <w:r w:rsidR="005D42D2" w:rsidRPr="0009784E">
        <w:rPr>
          <w:sz w:val="28"/>
          <w:szCs w:val="28"/>
        </w:rPr>
        <w:t>Model</w:t>
      </w:r>
      <w:proofErr w:type="spellEnd"/>
      <w:r w:rsidRPr="0009784E">
        <w:rPr>
          <w:sz w:val="28"/>
          <w:szCs w:val="28"/>
        </w:rPr>
        <w:t xml:space="preserve"> </w:t>
      </w:r>
      <w:proofErr w:type="spellStart"/>
      <w:r w:rsidR="005D42D2" w:rsidRPr="0009784E">
        <w:rPr>
          <w:sz w:val="28"/>
          <w:szCs w:val="28"/>
        </w:rPr>
        <w:t>Uniform</w:t>
      </w:r>
      <w:proofErr w:type="spellEnd"/>
      <w:r w:rsidRPr="0009784E">
        <w:rPr>
          <w:sz w:val="28"/>
          <w:szCs w:val="28"/>
        </w:rPr>
        <w:t xml:space="preserve"> </w:t>
      </w:r>
      <w:proofErr w:type="spellStart"/>
      <w:r w:rsidR="005D42D2" w:rsidRPr="0009784E">
        <w:rPr>
          <w:sz w:val="28"/>
          <w:szCs w:val="28"/>
        </w:rPr>
        <w:t>Employment</w:t>
      </w:r>
      <w:proofErr w:type="spellEnd"/>
      <w:r w:rsidRPr="0009784E">
        <w:rPr>
          <w:sz w:val="28"/>
          <w:szCs w:val="28"/>
        </w:rPr>
        <w:t xml:space="preserve"> </w:t>
      </w:r>
      <w:proofErr w:type="spellStart"/>
      <w:r w:rsidR="005D42D2" w:rsidRPr="0009784E">
        <w:rPr>
          <w:sz w:val="28"/>
          <w:szCs w:val="28"/>
        </w:rPr>
        <w:t>Termination</w:t>
      </w:r>
      <w:proofErr w:type="spellEnd"/>
      <w:r w:rsidRPr="0009784E">
        <w:rPr>
          <w:sz w:val="28"/>
          <w:szCs w:val="28"/>
        </w:rPr>
        <w:t xml:space="preserve"> </w:t>
      </w:r>
      <w:proofErr w:type="spellStart"/>
      <w:r w:rsidR="00AB10AB">
        <w:rPr>
          <w:sz w:val="28"/>
          <w:szCs w:val="28"/>
        </w:rPr>
        <w:t>Act</w:t>
      </w:r>
      <w:proofErr w:type="spellEnd"/>
      <w:r w:rsidR="00AB10AB">
        <w:rPr>
          <w:sz w:val="28"/>
          <w:szCs w:val="28"/>
        </w:rPr>
        <w:t>). Цель принятия этого</w:t>
      </w:r>
      <w:r w:rsidR="005D42D2" w:rsidRPr="0009784E">
        <w:rPr>
          <w:sz w:val="28"/>
          <w:szCs w:val="28"/>
        </w:rPr>
        <w:t xml:space="preserve"> закона – стремление обобщить законы штатов о расторжении трудового договора. </w:t>
      </w:r>
      <w:r w:rsidR="00AB10AB">
        <w:rPr>
          <w:sz w:val="28"/>
          <w:szCs w:val="28"/>
        </w:rPr>
        <w:t>Он</w:t>
      </w:r>
      <w:r w:rsidR="005D42D2" w:rsidRPr="0009784E">
        <w:rPr>
          <w:sz w:val="28"/>
          <w:szCs w:val="28"/>
        </w:rPr>
        <w:t xml:space="preserve"> предлагает штатам варианты решения </w:t>
      </w:r>
      <w:r w:rsidR="005D42D2" w:rsidRPr="0009784E">
        <w:rPr>
          <w:sz w:val="28"/>
          <w:szCs w:val="28"/>
        </w:rPr>
        <w:lastRenderedPageBreak/>
        <w:t>споров с учетом интересов всех сторон. Его положения носят рекомендательный характер.</w:t>
      </w:r>
    </w:p>
    <w:p w:rsidR="005D42D2" w:rsidRPr="0009784E" w:rsidRDefault="005D42D2" w:rsidP="0009784E">
      <w:pPr>
        <w:spacing w:line="360" w:lineRule="auto"/>
        <w:ind w:firstLine="708"/>
        <w:jc w:val="both"/>
        <w:rPr>
          <w:sz w:val="28"/>
          <w:szCs w:val="28"/>
        </w:rPr>
      </w:pPr>
      <w:r w:rsidRPr="0009784E">
        <w:rPr>
          <w:i/>
          <w:iCs/>
          <w:sz w:val="28"/>
          <w:szCs w:val="28"/>
        </w:rPr>
        <w:t>Во втором параграфе -</w:t>
      </w:r>
      <w:r w:rsidR="000B5B0B">
        <w:rPr>
          <w:i/>
          <w:iCs/>
          <w:sz w:val="28"/>
          <w:szCs w:val="28"/>
        </w:rPr>
        <w:t xml:space="preserve"> «Рабочее время. Время отдыха»</w:t>
      </w:r>
      <w:r w:rsidRPr="0009784E">
        <w:rPr>
          <w:i/>
          <w:iCs/>
          <w:sz w:val="28"/>
          <w:szCs w:val="28"/>
        </w:rPr>
        <w:t xml:space="preserve"> </w:t>
      </w:r>
      <w:r w:rsidRPr="0009784E">
        <w:rPr>
          <w:sz w:val="28"/>
          <w:szCs w:val="28"/>
        </w:rPr>
        <w:t>ра</w:t>
      </w:r>
      <w:r w:rsidR="004657A0">
        <w:rPr>
          <w:sz w:val="28"/>
          <w:szCs w:val="28"/>
        </w:rPr>
        <w:t>ссматриваются правовые нормы</w:t>
      </w:r>
      <w:r w:rsidR="00FF1658">
        <w:rPr>
          <w:sz w:val="28"/>
          <w:szCs w:val="28"/>
        </w:rPr>
        <w:t xml:space="preserve"> о рабочем</w:t>
      </w:r>
      <w:r w:rsidRPr="0009784E">
        <w:rPr>
          <w:sz w:val="28"/>
          <w:szCs w:val="28"/>
        </w:rPr>
        <w:t xml:space="preserve"> времени и времени отдыха, а также судебная практика по данным категориям дел. </w:t>
      </w:r>
      <w:r w:rsidR="009D63BF" w:rsidRPr="0009784E">
        <w:rPr>
          <w:sz w:val="28"/>
          <w:szCs w:val="28"/>
        </w:rPr>
        <w:t>В</w:t>
      </w:r>
      <w:r w:rsidRPr="0009784E">
        <w:rPr>
          <w:sz w:val="28"/>
          <w:szCs w:val="28"/>
        </w:rPr>
        <w:t xml:space="preserve"> США</w:t>
      </w:r>
      <w:r w:rsidR="00AB10AB">
        <w:rPr>
          <w:sz w:val="28"/>
          <w:szCs w:val="28"/>
        </w:rPr>
        <w:t xml:space="preserve"> на федеральном уровне</w:t>
      </w:r>
      <w:r w:rsidRPr="0009784E">
        <w:rPr>
          <w:sz w:val="28"/>
          <w:szCs w:val="28"/>
        </w:rPr>
        <w:t xml:space="preserve"> правовые гарантии закрепляются в Законе о справедливых условиях труда 1938 г. (</w:t>
      </w:r>
      <w:proofErr w:type="spellStart"/>
      <w:r w:rsidRPr="0009784E">
        <w:rPr>
          <w:sz w:val="28"/>
          <w:szCs w:val="28"/>
        </w:rPr>
        <w:t>Fair</w:t>
      </w:r>
      <w:proofErr w:type="spellEnd"/>
      <w:r w:rsidR="009D63BF" w:rsidRPr="0009784E">
        <w:rPr>
          <w:sz w:val="28"/>
          <w:szCs w:val="28"/>
        </w:rPr>
        <w:t xml:space="preserve"> </w:t>
      </w:r>
      <w:proofErr w:type="spellStart"/>
      <w:r w:rsidRPr="0009784E">
        <w:rPr>
          <w:sz w:val="28"/>
          <w:szCs w:val="28"/>
        </w:rPr>
        <w:t>Labor</w:t>
      </w:r>
      <w:proofErr w:type="spellEnd"/>
      <w:r w:rsidR="009D63BF" w:rsidRPr="0009784E">
        <w:rPr>
          <w:sz w:val="28"/>
          <w:szCs w:val="28"/>
        </w:rPr>
        <w:t xml:space="preserve"> </w:t>
      </w:r>
      <w:proofErr w:type="spellStart"/>
      <w:r w:rsidRPr="0009784E">
        <w:rPr>
          <w:sz w:val="28"/>
          <w:szCs w:val="28"/>
        </w:rPr>
        <w:t>Standards</w:t>
      </w:r>
      <w:proofErr w:type="spellEnd"/>
      <w:r w:rsidR="009D63BF" w:rsidRPr="0009784E">
        <w:rPr>
          <w:sz w:val="28"/>
          <w:szCs w:val="28"/>
        </w:rPr>
        <w:t xml:space="preserve"> </w:t>
      </w:r>
      <w:proofErr w:type="spellStart"/>
      <w:r w:rsidRPr="0009784E">
        <w:rPr>
          <w:sz w:val="28"/>
          <w:szCs w:val="28"/>
        </w:rPr>
        <w:t>Act</w:t>
      </w:r>
      <w:proofErr w:type="spellEnd"/>
      <w:r w:rsidRPr="0009784E">
        <w:rPr>
          <w:sz w:val="28"/>
          <w:szCs w:val="28"/>
        </w:rPr>
        <w:t xml:space="preserve">, FLSA). Закон устанавливает, что нормальная продолжительность рабочего времени должна составлять не </w:t>
      </w:r>
      <w:proofErr w:type="gramStart"/>
      <w:r w:rsidRPr="0009784E">
        <w:rPr>
          <w:sz w:val="28"/>
          <w:szCs w:val="28"/>
        </w:rPr>
        <w:t>более сорока часов</w:t>
      </w:r>
      <w:proofErr w:type="gramEnd"/>
      <w:r w:rsidRPr="0009784E">
        <w:rPr>
          <w:sz w:val="28"/>
          <w:szCs w:val="28"/>
        </w:rPr>
        <w:t xml:space="preserve"> в неделю. </w:t>
      </w:r>
      <w:r w:rsidR="00364F39" w:rsidRPr="0009784E">
        <w:rPr>
          <w:sz w:val="28"/>
          <w:szCs w:val="28"/>
        </w:rPr>
        <w:t>Как показало исследование практики,</w:t>
      </w:r>
      <w:r w:rsidR="009D63BF" w:rsidRPr="0009784E">
        <w:rPr>
          <w:sz w:val="28"/>
          <w:szCs w:val="28"/>
        </w:rPr>
        <w:t xml:space="preserve"> закрепление в FSLA 40-часовой рабочей недели</w:t>
      </w:r>
      <w:r w:rsidR="00364F39" w:rsidRPr="0009784E">
        <w:rPr>
          <w:sz w:val="28"/>
          <w:szCs w:val="28"/>
        </w:rPr>
        <w:t xml:space="preserve"> в действительности</w:t>
      </w:r>
      <w:r w:rsidR="009D63BF" w:rsidRPr="0009784E">
        <w:rPr>
          <w:sz w:val="28"/>
          <w:szCs w:val="28"/>
        </w:rPr>
        <w:t xml:space="preserve"> не ограничивает право работодателя на привлечение работников к работе за ее пределами. </w:t>
      </w:r>
      <w:r w:rsidR="00364F39" w:rsidRPr="0009784E">
        <w:rPr>
          <w:sz w:val="28"/>
          <w:szCs w:val="28"/>
        </w:rPr>
        <w:t>В</w:t>
      </w:r>
      <w:r w:rsidR="009D63BF" w:rsidRPr="0009784E">
        <w:rPr>
          <w:sz w:val="28"/>
          <w:szCs w:val="28"/>
        </w:rPr>
        <w:t>ыполнение</w:t>
      </w:r>
      <w:r w:rsidR="00364F39" w:rsidRPr="0009784E">
        <w:rPr>
          <w:sz w:val="28"/>
          <w:szCs w:val="28"/>
        </w:rPr>
        <w:t xml:space="preserve"> работы сверх 40 часов в неделю</w:t>
      </w:r>
      <w:r w:rsidR="009D63BF" w:rsidRPr="0009784E">
        <w:rPr>
          <w:sz w:val="28"/>
          <w:szCs w:val="28"/>
        </w:rPr>
        <w:t xml:space="preserve"> </w:t>
      </w:r>
      <w:r w:rsidR="00364F39" w:rsidRPr="0009784E">
        <w:rPr>
          <w:sz w:val="28"/>
          <w:szCs w:val="28"/>
        </w:rPr>
        <w:t>оплачивается</w:t>
      </w:r>
      <w:r w:rsidR="009D63BF" w:rsidRPr="0009784E">
        <w:rPr>
          <w:sz w:val="28"/>
          <w:szCs w:val="28"/>
        </w:rPr>
        <w:t xml:space="preserve"> работодателем не менее</w:t>
      </w:r>
      <w:proofErr w:type="gramStart"/>
      <w:r w:rsidR="009D63BF" w:rsidRPr="0009784E">
        <w:rPr>
          <w:sz w:val="28"/>
          <w:szCs w:val="28"/>
        </w:rPr>
        <w:t>,</w:t>
      </w:r>
      <w:proofErr w:type="gramEnd"/>
      <w:r w:rsidR="009D63BF" w:rsidRPr="0009784E">
        <w:rPr>
          <w:sz w:val="28"/>
          <w:szCs w:val="28"/>
        </w:rPr>
        <w:t xml:space="preserve"> чем в полуторном размере</w:t>
      </w:r>
      <w:r w:rsidR="00364F39" w:rsidRPr="0009784E">
        <w:rPr>
          <w:sz w:val="28"/>
          <w:szCs w:val="28"/>
        </w:rPr>
        <w:t>.</w:t>
      </w:r>
    </w:p>
    <w:p w:rsidR="00587806" w:rsidRDefault="005D42D2" w:rsidP="004657A0">
      <w:pPr>
        <w:spacing w:line="360" w:lineRule="auto"/>
        <w:ind w:firstLine="708"/>
        <w:jc w:val="both"/>
        <w:rPr>
          <w:sz w:val="28"/>
          <w:szCs w:val="28"/>
        </w:rPr>
      </w:pPr>
      <w:r w:rsidRPr="0009784E">
        <w:rPr>
          <w:sz w:val="28"/>
          <w:szCs w:val="28"/>
        </w:rPr>
        <w:t>Под рабочей неделей (</w:t>
      </w:r>
      <w:proofErr w:type="spellStart"/>
      <w:r w:rsidRPr="0009784E">
        <w:rPr>
          <w:sz w:val="28"/>
          <w:szCs w:val="28"/>
        </w:rPr>
        <w:t>workweek</w:t>
      </w:r>
      <w:proofErr w:type="spellEnd"/>
      <w:r w:rsidRPr="0009784E">
        <w:rPr>
          <w:sz w:val="28"/>
          <w:szCs w:val="28"/>
        </w:rPr>
        <w:t xml:space="preserve">) в США понимается установленный и периодически повторяющийся период времени продолжительностью 168 часов (семь 24-часовых периодов). Рабочая неделя не всегда совпадает с </w:t>
      </w:r>
      <w:proofErr w:type="gramStart"/>
      <w:r w:rsidRPr="0009784E">
        <w:rPr>
          <w:sz w:val="28"/>
          <w:szCs w:val="28"/>
        </w:rPr>
        <w:t>календарной</w:t>
      </w:r>
      <w:proofErr w:type="gramEnd"/>
      <w:r w:rsidRPr="0009784E">
        <w:rPr>
          <w:sz w:val="28"/>
          <w:szCs w:val="28"/>
        </w:rPr>
        <w:t>. Она может начинаться с любого дня недели и с любого времен</w:t>
      </w:r>
      <w:r w:rsidR="004657A0">
        <w:rPr>
          <w:sz w:val="28"/>
          <w:szCs w:val="28"/>
        </w:rPr>
        <w:t xml:space="preserve">и. </w:t>
      </w:r>
      <w:r w:rsidR="00364F39" w:rsidRPr="0009784E">
        <w:rPr>
          <w:sz w:val="28"/>
          <w:szCs w:val="28"/>
        </w:rPr>
        <w:t>В</w:t>
      </w:r>
      <w:r w:rsidRPr="0009784E">
        <w:rPr>
          <w:sz w:val="28"/>
          <w:szCs w:val="28"/>
        </w:rPr>
        <w:t xml:space="preserve"> Соединенных Штатах не применяется суммированный учет рабочего времени, при котором переработка (за пределами нормальной 40-часовой рабочей недели) в течение одной недели компенсируется недоработкой в другой. Запрет на его применение содержится в  §778.104 Титула 29 </w:t>
      </w:r>
      <w:r w:rsidR="00AB10AB">
        <w:rPr>
          <w:sz w:val="28"/>
          <w:szCs w:val="28"/>
        </w:rPr>
        <w:t>Кодекса федеральных</w:t>
      </w:r>
      <w:r w:rsidRPr="0009784E">
        <w:rPr>
          <w:sz w:val="28"/>
          <w:szCs w:val="28"/>
        </w:rPr>
        <w:t xml:space="preserve"> нормативных актов.</w:t>
      </w:r>
      <w:r w:rsidR="00AB10AB">
        <w:rPr>
          <w:sz w:val="28"/>
          <w:szCs w:val="28"/>
        </w:rPr>
        <w:t xml:space="preserve"> Работы, выполняемые за пределами 40 часов в неделю, подлежат </w:t>
      </w:r>
      <w:r w:rsidR="00587806">
        <w:rPr>
          <w:sz w:val="28"/>
          <w:szCs w:val="28"/>
        </w:rPr>
        <w:t>оплате как сверхурочные работы.</w:t>
      </w:r>
      <w:r w:rsidR="00AB10AB">
        <w:rPr>
          <w:sz w:val="28"/>
          <w:szCs w:val="28"/>
        </w:rPr>
        <w:t xml:space="preserve"> </w:t>
      </w:r>
    </w:p>
    <w:p w:rsidR="005D42D2" w:rsidRPr="0009784E" w:rsidRDefault="005D42D2" w:rsidP="0009784E">
      <w:pPr>
        <w:spacing w:line="360" w:lineRule="auto"/>
        <w:ind w:firstLine="708"/>
        <w:jc w:val="both"/>
        <w:rPr>
          <w:sz w:val="28"/>
          <w:szCs w:val="28"/>
        </w:rPr>
      </w:pPr>
      <w:r w:rsidRPr="0009784E">
        <w:rPr>
          <w:sz w:val="28"/>
          <w:szCs w:val="28"/>
        </w:rPr>
        <w:t xml:space="preserve">В </w:t>
      </w:r>
      <w:r w:rsidR="009D63BF" w:rsidRPr="0009784E">
        <w:rPr>
          <w:sz w:val="28"/>
          <w:szCs w:val="28"/>
        </w:rPr>
        <w:t>диссертации проанализированы особенности правового регулирования времени отдыха</w:t>
      </w:r>
      <w:r w:rsidRPr="0009784E">
        <w:rPr>
          <w:sz w:val="28"/>
          <w:szCs w:val="28"/>
        </w:rPr>
        <w:t xml:space="preserve"> </w:t>
      </w:r>
      <w:r w:rsidR="003B198B" w:rsidRPr="0009784E">
        <w:rPr>
          <w:sz w:val="28"/>
          <w:szCs w:val="28"/>
        </w:rPr>
        <w:t>работников</w:t>
      </w:r>
      <w:r w:rsidR="009D63BF" w:rsidRPr="0009784E">
        <w:rPr>
          <w:sz w:val="28"/>
          <w:szCs w:val="28"/>
        </w:rPr>
        <w:t xml:space="preserve"> в США:</w:t>
      </w:r>
      <w:r w:rsidR="002C1551" w:rsidRPr="0009784E">
        <w:rPr>
          <w:sz w:val="28"/>
          <w:szCs w:val="28"/>
        </w:rPr>
        <w:t xml:space="preserve"> перерывы для питания,</w:t>
      </w:r>
      <w:r w:rsidRPr="0009784E">
        <w:rPr>
          <w:sz w:val="28"/>
          <w:szCs w:val="28"/>
        </w:rPr>
        <w:t xml:space="preserve"> праздничные дни и отпуск. Количество нерабочих праздничных дней в Соединенных Штатах в общей сложности с</w:t>
      </w:r>
      <w:r w:rsidR="002C1551" w:rsidRPr="0009784E">
        <w:rPr>
          <w:sz w:val="28"/>
          <w:szCs w:val="28"/>
        </w:rPr>
        <w:t>оставляет 10</w:t>
      </w:r>
      <w:r w:rsidRPr="0009784E">
        <w:rPr>
          <w:sz w:val="28"/>
          <w:szCs w:val="28"/>
        </w:rPr>
        <w:t xml:space="preserve"> дней в году. </w:t>
      </w:r>
      <w:r w:rsidR="002C1551" w:rsidRPr="0009784E">
        <w:rPr>
          <w:sz w:val="28"/>
          <w:szCs w:val="28"/>
        </w:rPr>
        <w:t>В тех случаях, когда нерабочий праздничный день выпадает на субботу или воскресенье, то предшествующая ему пятница либо с</w:t>
      </w:r>
      <w:r w:rsidR="000B5B0B">
        <w:rPr>
          <w:sz w:val="28"/>
          <w:szCs w:val="28"/>
        </w:rPr>
        <w:t>ледующий за ним понедельник так</w:t>
      </w:r>
      <w:r w:rsidR="002C1551" w:rsidRPr="0009784E">
        <w:rPr>
          <w:sz w:val="28"/>
          <w:szCs w:val="28"/>
        </w:rPr>
        <w:t>же является выходным днем.</w:t>
      </w:r>
      <w:r w:rsidR="00AB10AB">
        <w:rPr>
          <w:sz w:val="28"/>
          <w:szCs w:val="28"/>
        </w:rPr>
        <w:t xml:space="preserve"> Н</w:t>
      </w:r>
      <w:r w:rsidR="00AB10AB" w:rsidRPr="0009784E">
        <w:rPr>
          <w:sz w:val="28"/>
          <w:szCs w:val="28"/>
        </w:rPr>
        <w:t xml:space="preserve">а уровне штатов либо на </w:t>
      </w:r>
      <w:r w:rsidR="00AB10AB" w:rsidRPr="0009784E">
        <w:rPr>
          <w:sz w:val="28"/>
          <w:szCs w:val="28"/>
        </w:rPr>
        <w:lastRenderedPageBreak/>
        <w:t>локальном уровне</w:t>
      </w:r>
      <w:r w:rsidR="0013553B" w:rsidRPr="0009784E">
        <w:rPr>
          <w:sz w:val="28"/>
          <w:szCs w:val="28"/>
        </w:rPr>
        <w:t xml:space="preserve"> </w:t>
      </w:r>
      <w:r w:rsidR="00AB10AB">
        <w:rPr>
          <w:sz w:val="28"/>
          <w:szCs w:val="28"/>
        </w:rPr>
        <w:t>п</w:t>
      </w:r>
      <w:r w:rsidR="0013553B" w:rsidRPr="0009784E">
        <w:rPr>
          <w:sz w:val="28"/>
          <w:szCs w:val="28"/>
        </w:rPr>
        <w:t>еречень нерабочих праздничных дней</w:t>
      </w:r>
      <w:r w:rsidR="004657A0">
        <w:rPr>
          <w:sz w:val="28"/>
          <w:szCs w:val="28"/>
        </w:rPr>
        <w:t xml:space="preserve"> </w:t>
      </w:r>
      <w:r w:rsidR="004657A0" w:rsidRPr="007C36EA">
        <w:rPr>
          <w:sz w:val="28"/>
          <w:szCs w:val="28"/>
        </w:rPr>
        <w:t>по инициативе работодателя</w:t>
      </w:r>
      <w:r w:rsidR="0013553B" w:rsidRPr="0009784E">
        <w:rPr>
          <w:sz w:val="28"/>
          <w:szCs w:val="28"/>
        </w:rPr>
        <w:t xml:space="preserve"> может быть расширен. </w:t>
      </w:r>
      <w:r w:rsidR="00D515AE" w:rsidRPr="0009784E">
        <w:rPr>
          <w:sz w:val="28"/>
          <w:szCs w:val="28"/>
        </w:rPr>
        <w:t>Несмотря на то, что н</w:t>
      </w:r>
      <w:r w:rsidR="0013553B" w:rsidRPr="0009784E">
        <w:rPr>
          <w:sz w:val="28"/>
          <w:szCs w:val="28"/>
        </w:rPr>
        <w:t>ерабочие праздничные дни предоставляются тольк</w:t>
      </w:r>
      <w:r w:rsidR="00D515AE" w:rsidRPr="0009784E">
        <w:rPr>
          <w:sz w:val="28"/>
          <w:szCs w:val="28"/>
        </w:rPr>
        <w:t xml:space="preserve">о для государственных служащих, </w:t>
      </w:r>
      <w:r w:rsidR="0013553B" w:rsidRPr="0009784E">
        <w:rPr>
          <w:sz w:val="28"/>
          <w:szCs w:val="28"/>
        </w:rPr>
        <w:t xml:space="preserve">работодатели </w:t>
      </w:r>
      <w:r w:rsidR="00D515AE" w:rsidRPr="0009784E">
        <w:rPr>
          <w:sz w:val="28"/>
          <w:szCs w:val="28"/>
        </w:rPr>
        <w:t>включаю</w:t>
      </w:r>
      <w:r w:rsidR="0013553B" w:rsidRPr="0009784E">
        <w:rPr>
          <w:sz w:val="28"/>
          <w:szCs w:val="28"/>
        </w:rPr>
        <w:t>т в содержание коллективных договоров указанные выше государственные праздники.</w:t>
      </w:r>
    </w:p>
    <w:p w:rsidR="0013553B" w:rsidRPr="0009784E" w:rsidRDefault="0013553B" w:rsidP="0009784E">
      <w:pPr>
        <w:spacing w:line="360" w:lineRule="auto"/>
        <w:ind w:firstLine="708"/>
        <w:jc w:val="both"/>
        <w:rPr>
          <w:sz w:val="28"/>
          <w:szCs w:val="28"/>
        </w:rPr>
      </w:pPr>
      <w:r w:rsidRPr="0009784E">
        <w:rPr>
          <w:sz w:val="28"/>
          <w:szCs w:val="28"/>
        </w:rPr>
        <w:t>Под отпуском в юридической литературе США понимается свободное от работы время,</w:t>
      </w:r>
      <w:r w:rsidR="00CA031F" w:rsidRPr="0009784E">
        <w:rPr>
          <w:sz w:val="28"/>
          <w:szCs w:val="28"/>
        </w:rPr>
        <w:t xml:space="preserve"> исчисляемое в днях,</w:t>
      </w:r>
      <w:r w:rsidRPr="0009784E">
        <w:rPr>
          <w:sz w:val="28"/>
          <w:szCs w:val="28"/>
        </w:rPr>
        <w:t xml:space="preserve"> которое работник может использовать по своему усмотрению. В Соединенных Штатах на федеральном уровне отсутствуют гарантии, предоставляющие работникам право на ежегодный оплачиваемый отпуск. По данным Бюро трудовой статистики на март 2011 г. средняя продолжительность оплачиваемого отпуска для федеральных государственных служащих составила 8 дней, для госслужащих штата и муниципальных служащих – 11 дней, для работников занятых в частном секторе экономики</w:t>
      </w:r>
      <w:r w:rsidR="00AC39D6">
        <w:rPr>
          <w:sz w:val="28"/>
          <w:szCs w:val="28"/>
        </w:rPr>
        <w:t xml:space="preserve"> –</w:t>
      </w:r>
      <w:r w:rsidRPr="0009784E">
        <w:rPr>
          <w:sz w:val="28"/>
          <w:szCs w:val="28"/>
        </w:rPr>
        <w:t xml:space="preserve"> 8 дней (в сфере обслуживания </w:t>
      </w:r>
      <w:r w:rsidR="004657A0" w:rsidRPr="0009784E">
        <w:rPr>
          <w:sz w:val="28"/>
          <w:szCs w:val="28"/>
        </w:rPr>
        <w:t>минимальная</w:t>
      </w:r>
      <w:r w:rsidR="00AC39D6">
        <w:rPr>
          <w:sz w:val="28"/>
          <w:szCs w:val="28"/>
        </w:rPr>
        <w:t xml:space="preserve"> – 5 </w:t>
      </w:r>
      <w:r w:rsidRPr="0009784E">
        <w:rPr>
          <w:sz w:val="28"/>
          <w:szCs w:val="28"/>
        </w:rPr>
        <w:t xml:space="preserve">дней, в сфере образования </w:t>
      </w:r>
      <w:r w:rsidR="00AC39D6">
        <w:rPr>
          <w:sz w:val="28"/>
          <w:szCs w:val="28"/>
        </w:rPr>
        <w:t xml:space="preserve">максимальная – </w:t>
      </w:r>
      <w:r w:rsidRPr="0009784E">
        <w:rPr>
          <w:sz w:val="28"/>
          <w:szCs w:val="28"/>
        </w:rPr>
        <w:t>12 дней). В основном, положения об ежегодных оплачиваемых отпусках закрепляются в Соединенных Штатах на локальном уровне.</w:t>
      </w:r>
    </w:p>
    <w:p w:rsidR="005D42D2" w:rsidRPr="0009784E" w:rsidRDefault="005D42D2" w:rsidP="0009784E">
      <w:pPr>
        <w:spacing w:line="360" w:lineRule="auto"/>
        <w:ind w:firstLine="708"/>
        <w:jc w:val="both"/>
        <w:rPr>
          <w:sz w:val="28"/>
          <w:szCs w:val="28"/>
        </w:rPr>
      </w:pPr>
      <w:r w:rsidRPr="0009784E">
        <w:rPr>
          <w:i/>
          <w:iCs/>
          <w:sz w:val="28"/>
          <w:szCs w:val="28"/>
        </w:rPr>
        <w:t xml:space="preserve">В третьем </w:t>
      </w:r>
      <w:r w:rsidR="000B5B0B">
        <w:rPr>
          <w:i/>
          <w:iCs/>
          <w:sz w:val="28"/>
          <w:szCs w:val="28"/>
        </w:rPr>
        <w:t xml:space="preserve">параграфе - «Заработная плата» </w:t>
      </w:r>
      <w:r w:rsidRPr="0009784E">
        <w:rPr>
          <w:sz w:val="28"/>
          <w:szCs w:val="28"/>
        </w:rPr>
        <w:t>проводится анализ правовых норм, связанных с расчетом и выплатой заработной платы, а также судебная практика по данной категории дел.</w:t>
      </w:r>
    </w:p>
    <w:p w:rsidR="005D42D2" w:rsidRPr="007C36EA" w:rsidRDefault="00096D57" w:rsidP="0009784E">
      <w:pPr>
        <w:spacing w:line="360" w:lineRule="auto"/>
        <w:ind w:firstLine="708"/>
        <w:jc w:val="both"/>
        <w:rPr>
          <w:b/>
          <w:sz w:val="28"/>
          <w:szCs w:val="28"/>
        </w:rPr>
      </w:pPr>
      <w:r w:rsidRPr="0009784E">
        <w:rPr>
          <w:sz w:val="28"/>
          <w:szCs w:val="28"/>
        </w:rPr>
        <w:t>Одним из основных</w:t>
      </w:r>
      <w:r w:rsidR="005D42D2" w:rsidRPr="0009784E">
        <w:rPr>
          <w:sz w:val="28"/>
          <w:szCs w:val="28"/>
        </w:rPr>
        <w:t xml:space="preserve"> институт</w:t>
      </w:r>
      <w:r w:rsidRPr="0009784E">
        <w:rPr>
          <w:sz w:val="28"/>
          <w:szCs w:val="28"/>
        </w:rPr>
        <w:t>ов</w:t>
      </w:r>
      <w:r w:rsidR="005D42D2" w:rsidRPr="0009784E">
        <w:rPr>
          <w:sz w:val="28"/>
          <w:szCs w:val="28"/>
        </w:rPr>
        <w:t xml:space="preserve"> трудового права Соединенных Штатов </w:t>
      </w:r>
      <w:r w:rsidRPr="0009784E">
        <w:rPr>
          <w:sz w:val="28"/>
          <w:szCs w:val="28"/>
        </w:rPr>
        <w:t>является институт заработной платы</w:t>
      </w:r>
      <w:r w:rsidR="005D42D2" w:rsidRPr="0009784E">
        <w:rPr>
          <w:sz w:val="28"/>
          <w:szCs w:val="28"/>
        </w:rPr>
        <w:t>.</w:t>
      </w:r>
      <w:r w:rsidR="007C36EA">
        <w:rPr>
          <w:sz w:val="28"/>
          <w:szCs w:val="28"/>
        </w:rPr>
        <w:t xml:space="preserve"> </w:t>
      </w:r>
      <w:r w:rsidR="007C36EA" w:rsidRPr="007C36EA">
        <w:rPr>
          <w:sz w:val="28"/>
          <w:szCs w:val="28"/>
        </w:rPr>
        <w:t xml:space="preserve">На федеральном уровне отсутствует запрет на снижение гарантий по выплате заработной платы в размере не ниже минимального </w:t>
      </w:r>
      <w:proofErr w:type="gramStart"/>
      <w:r w:rsidR="007C36EA" w:rsidRPr="007C36EA">
        <w:rPr>
          <w:sz w:val="28"/>
          <w:szCs w:val="28"/>
        </w:rPr>
        <w:t>размера оплаты труда</w:t>
      </w:r>
      <w:proofErr w:type="gramEnd"/>
      <w:r w:rsidR="007C36EA" w:rsidRPr="007C36EA">
        <w:rPr>
          <w:sz w:val="28"/>
          <w:szCs w:val="28"/>
        </w:rPr>
        <w:t>.</w:t>
      </w:r>
      <w:r w:rsidR="005D42D2" w:rsidRPr="0009784E">
        <w:rPr>
          <w:sz w:val="28"/>
          <w:szCs w:val="28"/>
        </w:rPr>
        <w:t xml:space="preserve"> По состоянию на 1 января 201</w:t>
      </w:r>
      <w:r w:rsidR="0013553B" w:rsidRPr="0009784E">
        <w:rPr>
          <w:sz w:val="28"/>
          <w:szCs w:val="28"/>
        </w:rPr>
        <w:t>3</w:t>
      </w:r>
      <w:r w:rsidR="005D42D2" w:rsidRPr="0009784E">
        <w:rPr>
          <w:sz w:val="28"/>
          <w:szCs w:val="28"/>
        </w:rPr>
        <w:t xml:space="preserve"> г. МРОТ в Соединенных Штатах составляет 7,25 доллара в час. Некоторые штаты устанавливают свой размер минимальной оплаты труда. Одни штаты (Колорадо) определяют его размер при помощи формулы расчета прожиточного минимума (</w:t>
      </w:r>
      <w:proofErr w:type="spellStart"/>
      <w:r w:rsidR="005D42D2" w:rsidRPr="0009784E">
        <w:rPr>
          <w:sz w:val="28"/>
          <w:szCs w:val="28"/>
        </w:rPr>
        <w:t>cost</w:t>
      </w:r>
      <w:proofErr w:type="spellEnd"/>
      <w:r w:rsidRPr="0009784E">
        <w:rPr>
          <w:sz w:val="28"/>
          <w:szCs w:val="28"/>
        </w:rPr>
        <w:t xml:space="preserve"> </w:t>
      </w:r>
      <w:proofErr w:type="spellStart"/>
      <w:r w:rsidR="005D42D2" w:rsidRPr="0009784E">
        <w:rPr>
          <w:sz w:val="28"/>
          <w:szCs w:val="28"/>
        </w:rPr>
        <w:t>of</w:t>
      </w:r>
      <w:proofErr w:type="spellEnd"/>
      <w:r w:rsidRPr="0009784E">
        <w:rPr>
          <w:sz w:val="28"/>
          <w:szCs w:val="28"/>
        </w:rPr>
        <w:t xml:space="preserve"> </w:t>
      </w:r>
      <w:proofErr w:type="spellStart"/>
      <w:r w:rsidR="005D42D2" w:rsidRPr="0009784E">
        <w:rPr>
          <w:sz w:val="28"/>
          <w:szCs w:val="28"/>
        </w:rPr>
        <w:t>living</w:t>
      </w:r>
      <w:proofErr w:type="spellEnd"/>
      <w:r w:rsidRPr="0009784E">
        <w:rPr>
          <w:sz w:val="28"/>
          <w:szCs w:val="28"/>
        </w:rPr>
        <w:t xml:space="preserve"> </w:t>
      </w:r>
      <w:proofErr w:type="spellStart"/>
      <w:r w:rsidR="005D42D2" w:rsidRPr="0009784E">
        <w:rPr>
          <w:sz w:val="28"/>
          <w:szCs w:val="28"/>
        </w:rPr>
        <w:t>formula</w:t>
      </w:r>
      <w:proofErr w:type="spellEnd"/>
      <w:r w:rsidR="005D42D2" w:rsidRPr="0009784E">
        <w:rPr>
          <w:sz w:val="28"/>
          <w:szCs w:val="28"/>
        </w:rPr>
        <w:t xml:space="preserve">) и распространяют указанные требования только на предприятия торговли, сферу оказания услуг, коммерческую сферу деятельности, предприятия общественного питания и </w:t>
      </w:r>
      <w:r w:rsidR="005D42D2" w:rsidRPr="0009784E">
        <w:rPr>
          <w:sz w:val="28"/>
          <w:szCs w:val="28"/>
        </w:rPr>
        <w:lastRenderedPageBreak/>
        <w:t xml:space="preserve">медицинские учреждения. Другие штаты (Миннесота) при определении </w:t>
      </w:r>
      <w:proofErr w:type="gramStart"/>
      <w:r w:rsidR="005D42D2" w:rsidRPr="0009784E">
        <w:rPr>
          <w:sz w:val="28"/>
          <w:szCs w:val="28"/>
        </w:rPr>
        <w:t>размера оплаты труда</w:t>
      </w:r>
      <w:proofErr w:type="gramEnd"/>
      <w:r w:rsidR="005D42D2" w:rsidRPr="0009784E">
        <w:rPr>
          <w:sz w:val="28"/>
          <w:szCs w:val="28"/>
        </w:rPr>
        <w:t xml:space="preserve"> исходят из финансового положения предприятия. Третьи (Арканзас, Джорджия) распространяют требования о выплате заработной платы не ниже МРОТ,</w:t>
      </w:r>
      <w:r w:rsidR="004B0BC7">
        <w:rPr>
          <w:sz w:val="28"/>
          <w:szCs w:val="28"/>
        </w:rPr>
        <w:t xml:space="preserve"> </w:t>
      </w:r>
      <w:r w:rsidR="004B0BC7" w:rsidRPr="001B5C66">
        <w:rPr>
          <w:sz w:val="28"/>
          <w:szCs w:val="28"/>
        </w:rPr>
        <w:t>закрепленного на федеральном уровне,</w:t>
      </w:r>
      <w:r w:rsidR="005D42D2" w:rsidRPr="0009784E">
        <w:rPr>
          <w:sz w:val="28"/>
          <w:szCs w:val="28"/>
        </w:rPr>
        <w:t xml:space="preserve"> но только на предприятия</w:t>
      </w:r>
      <w:r w:rsidR="008C2A98">
        <w:rPr>
          <w:sz w:val="28"/>
          <w:szCs w:val="28"/>
        </w:rPr>
        <w:t>х</w:t>
      </w:r>
      <w:r w:rsidR="005D42D2" w:rsidRPr="0009784E">
        <w:rPr>
          <w:sz w:val="28"/>
          <w:szCs w:val="28"/>
        </w:rPr>
        <w:t xml:space="preserve"> с определенным количеством работников.</w:t>
      </w:r>
      <w:r w:rsidR="007C36EA">
        <w:rPr>
          <w:sz w:val="28"/>
          <w:szCs w:val="28"/>
        </w:rPr>
        <w:t xml:space="preserve"> </w:t>
      </w:r>
    </w:p>
    <w:p w:rsidR="005D42D2" w:rsidRPr="0009784E" w:rsidRDefault="00096D57" w:rsidP="0009784E">
      <w:pPr>
        <w:spacing w:line="360" w:lineRule="auto"/>
        <w:ind w:firstLine="708"/>
        <w:jc w:val="both"/>
        <w:rPr>
          <w:sz w:val="28"/>
          <w:szCs w:val="28"/>
        </w:rPr>
      </w:pPr>
      <w:r w:rsidRPr="0009784E">
        <w:rPr>
          <w:sz w:val="28"/>
          <w:szCs w:val="28"/>
        </w:rPr>
        <w:t>О</w:t>
      </w:r>
      <w:r w:rsidR="005D42D2" w:rsidRPr="0009784E">
        <w:rPr>
          <w:sz w:val="28"/>
          <w:szCs w:val="28"/>
        </w:rPr>
        <w:t>собую категорию составляют работники, получающие чаевые. Чаевые представляют собой денежную сумму, которую работник получает от покупателя (клиента) в качестве подарка или вознаграждения за выполнение какой-либо</w:t>
      </w:r>
      <w:r w:rsidRPr="0009784E">
        <w:rPr>
          <w:sz w:val="28"/>
          <w:szCs w:val="28"/>
        </w:rPr>
        <w:t xml:space="preserve"> работы</w:t>
      </w:r>
      <w:r w:rsidR="005D42D2" w:rsidRPr="0009784E">
        <w:rPr>
          <w:sz w:val="28"/>
          <w:szCs w:val="28"/>
        </w:rPr>
        <w:t xml:space="preserve"> </w:t>
      </w:r>
      <w:r w:rsidRPr="0009784E">
        <w:rPr>
          <w:sz w:val="28"/>
          <w:szCs w:val="28"/>
        </w:rPr>
        <w:t>(</w:t>
      </w:r>
      <w:r w:rsidR="005D42D2" w:rsidRPr="0009784E">
        <w:rPr>
          <w:sz w:val="28"/>
          <w:szCs w:val="28"/>
        </w:rPr>
        <w:t>услуги</w:t>
      </w:r>
      <w:r w:rsidRPr="0009784E">
        <w:rPr>
          <w:sz w:val="28"/>
          <w:szCs w:val="28"/>
        </w:rPr>
        <w:t>)</w:t>
      </w:r>
      <w:r w:rsidR="005D42D2" w:rsidRPr="0009784E">
        <w:rPr>
          <w:sz w:val="28"/>
          <w:szCs w:val="28"/>
        </w:rPr>
        <w:t xml:space="preserve">. Чаевые не </w:t>
      </w:r>
      <w:r w:rsidR="00364F39" w:rsidRPr="0009784E">
        <w:rPr>
          <w:sz w:val="28"/>
          <w:szCs w:val="28"/>
        </w:rPr>
        <w:t>входят в стоимость</w:t>
      </w:r>
      <w:r w:rsidR="005D42D2" w:rsidRPr="0009784E">
        <w:rPr>
          <w:sz w:val="28"/>
          <w:szCs w:val="28"/>
        </w:rPr>
        <w:t xml:space="preserve"> товара, которую уплачивает клиент. Уплата чаев</w:t>
      </w:r>
      <w:r w:rsidR="00364F39" w:rsidRPr="0009784E">
        <w:rPr>
          <w:sz w:val="28"/>
          <w:szCs w:val="28"/>
        </w:rPr>
        <w:t>ых, их размер зависят только от</w:t>
      </w:r>
      <w:r w:rsidR="005D42D2" w:rsidRPr="0009784E">
        <w:rPr>
          <w:sz w:val="28"/>
          <w:szCs w:val="28"/>
        </w:rPr>
        <w:t xml:space="preserve"> покупателя. К чаевым относится денежная сумма (в том числе банковские чеки). Иные подарки, такие как </w:t>
      </w:r>
      <w:proofErr w:type="gramStart"/>
      <w:r w:rsidR="005D42D2" w:rsidRPr="0009784E">
        <w:rPr>
          <w:sz w:val="28"/>
          <w:szCs w:val="28"/>
        </w:rPr>
        <w:t>билеты</w:t>
      </w:r>
      <w:proofErr w:type="gramEnd"/>
      <w:r w:rsidR="005D42D2" w:rsidRPr="0009784E">
        <w:rPr>
          <w:sz w:val="28"/>
          <w:szCs w:val="28"/>
        </w:rPr>
        <w:t xml:space="preserve"> в театр, товары и </w:t>
      </w:r>
      <w:r w:rsidR="00364F39" w:rsidRPr="0009784E">
        <w:rPr>
          <w:sz w:val="28"/>
          <w:szCs w:val="28"/>
        </w:rPr>
        <w:t>т.п.,</w:t>
      </w:r>
      <w:r w:rsidR="005D42D2" w:rsidRPr="0009784E">
        <w:rPr>
          <w:sz w:val="28"/>
          <w:szCs w:val="28"/>
        </w:rPr>
        <w:t xml:space="preserve"> чаевым</w:t>
      </w:r>
      <w:r w:rsidR="00364F39" w:rsidRPr="0009784E">
        <w:rPr>
          <w:sz w:val="28"/>
          <w:szCs w:val="28"/>
        </w:rPr>
        <w:t>и</w:t>
      </w:r>
      <w:r w:rsidR="005D42D2" w:rsidRPr="0009784E">
        <w:rPr>
          <w:sz w:val="28"/>
          <w:szCs w:val="28"/>
        </w:rPr>
        <w:t xml:space="preserve"> не </w:t>
      </w:r>
      <w:r w:rsidR="00364F39" w:rsidRPr="0009784E">
        <w:rPr>
          <w:sz w:val="28"/>
          <w:szCs w:val="28"/>
        </w:rPr>
        <w:t>считаются</w:t>
      </w:r>
      <w:r w:rsidR="005D42D2" w:rsidRPr="0009784E">
        <w:rPr>
          <w:sz w:val="28"/>
          <w:szCs w:val="28"/>
        </w:rPr>
        <w:t>. Закон о справедливых условиях труда позволяет работодателю выплачивать работникам, получающим чаевые, заработную плату в размере не ниже 2,13 доллара за час работы. При этом размер чаевых и базовый оклад  в совокупности должны быть не ниже уровня МРОТ, установленного на федеральном уровне. Сверхурочные работы указанной категории работников оплачиваются не ниже, чем в полуторном размере. Работнику не обязательно получать чаевые лично. На тех предприятиях, где заключено соглашение о разделе чаевых (</w:t>
      </w:r>
      <w:proofErr w:type="spellStart"/>
      <w:r w:rsidR="005D42D2" w:rsidRPr="0009784E">
        <w:rPr>
          <w:sz w:val="28"/>
          <w:szCs w:val="28"/>
        </w:rPr>
        <w:t>tip-pooling</w:t>
      </w:r>
      <w:proofErr w:type="spellEnd"/>
      <w:r w:rsidRPr="0009784E">
        <w:rPr>
          <w:sz w:val="28"/>
          <w:szCs w:val="28"/>
        </w:rPr>
        <w:t xml:space="preserve"> </w:t>
      </w:r>
      <w:proofErr w:type="spellStart"/>
      <w:r w:rsidR="005D42D2" w:rsidRPr="0009784E">
        <w:rPr>
          <w:sz w:val="28"/>
          <w:szCs w:val="28"/>
        </w:rPr>
        <w:t>arrangement</w:t>
      </w:r>
      <w:proofErr w:type="spellEnd"/>
      <w:r w:rsidR="005D42D2" w:rsidRPr="0009784E">
        <w:rPr>
          <w:sz w:val="28"/>
          <w:szCs w:val="28"/>
        </w:rPr>
        <w:t>), чаевые делятся на всех работников. При этом работодатель не имеет права аккумулировать и распределять чаевые. Для этого назначается специальный работник.</w:t>
      </w:r>
    </w:p>
    <w:p w:rsidR="005D42D2" w:rsidRPr="0009784E" w:rsidRDefault="004B0BC7" w:rsidP="0009784E">
      <w:pPr>
        <w:spacing w:line="360" w:lineRule="auto"/>
        <w:ind w:firstLine="708"/>
        <w:jc w:val="both"/>
        <w:rPr>
          <w:sz w:val="28"/>
          <w:szCs w:val="28"/>
        </w:rPr>
      </w:pPr>
      <w:r>
        <w:rPr>
          <w:sz w:val="28"/>
          <w:szCs w:val="28"/>
        </w:rPr>
        <w:t>В</w:t>
      </w:r>
      <w:r w:rsidR="005D42D2" w:rsidRPr="0009784E">
        <w:rPr>
          <w:sz w:val="28"/>
          <w:szCs w:val="28"/>
        </w:rPr>
        <w:t>о многих штатах действуют законы, в соответствии с которыми заработная плата должна выплачиваться два раза в месяц</w:t>
      </w:r>
      <w:r w:rsidR="00364F39" w:rsidRPr="0009784E">
        <w:rPr>
          <w:sz w:val="28"/>
          <w:szCs w:val="28"/>
        </w:rPr>
        <w:t>.</w:t>
      </w:r>
      <w:r w:rsidR="005D42D2" w:rsidRPr="0009784E">
        <w:rPr>
          <w:sz w:val="28"/>
          <w:szCs w:val="28"/>
        </w:rPr>
        <w:t xml:space="preserve"> </w:t>
      </w:r>
      <w:r w:rsidR="00364F39" w:rsidRPr="0009784E">
        <w:rPr>
          <w:sz w:val="28"/>
          <w:szCs w:val="28"/>
        </w:rPr>
        <w:t>П</w:t>
      </w:r>
      <w:r w:rsidR="005D42D2" w:rsidRPr="0009784E">
        <w:rPr>
          <w:sz w:val="28"/>
          <w:szCs w:val="28"/>
        </w:rPr>
        <w:t>ри этом разрыв между выплатами не может составлять более 16 дней. По закону штата Коннектикут выплата заработной платы должна производиться еженедельно. И только с разрешения государственного органа по труду зарплату могут выдавать с большей периодичностью,</w:t>
      </w:r>
      <w:r>
        <w:rPr>
          <w:sz w:val="28"/>
          <w:szCs w:val="28"/>
        </w:rPr>
        <w:t xml:space="preserve"> но не реже одного раза в месяц, </w:t>
      </w:r>
      <w:r w:rsidR="006B51F7">
        <w:rPr>
          <w:sz w:val="28"/>
          <w:szCs w:val="28"/>
        </w:rPr>
        <w:t>при определении периодов выплаты заработной плат</w:t>
      </w:r>
      <w:r>
        <w:rPr>
          <w:sz w:val="28"/>
          <w:szCs w:val="28"/>
        </w:rPr>
        <w:t>ы учитывается мнение работников.</w:t>
      </w:r>
    </w:p>
    <w:p w:rsidR="005D42D2" w:rsidRPr="0009784E" w:rsidRDefault="00364F39" w:rsidP="0009784E">
      <w:pPr>
        <w:spacing w:line="360" w:lineRule="auto"/>
        <w:ind w:firstLine="708"/>
        <w:jc w:val="both"/>
        <w:rPr>
          <w:sz w:val="28"/>
          <w:szCs w:val="28"/>
        </w:rPr>
      </w:pPr>
      <w:r w:rsidRPr="0009784E">
        <w:rPr>
          <w:sz w:val="28"/>
          <w:szCs w:val="28"/>
        </w:rPr>
        <w:lastRenderedPageBreak/>
        <w:t>З</w:t>
      </w:r>
      <w:r w:rsidR="005D42D2" w:rsidRPr="0009784E">
        <w:rPr>
          <w:sz w:val="28"/>
          <w:szCs w:val="28"/>
        </w:rPr>
        <w:t xml:space="preserve">аработная плата в США может выплачиваться как в денежной, так и в натуральной форме. </w:t>
      </w:r>
      <w:r w:rsidRPr="0009784E">
        <w:rPr>
          <w:sz w:val="28"/>
          <w:szCs w:val="28"/>
        </w:rPr>
        <w:t>П</w:t>
      </w:r>
      <w:r w:rsidR="005D42D2" w:rsidRPr="0009784E">
        <w:rPr>
          <w:sz w:val="28"/>
          <w:szCs w:val="28"/>
        </w:rPr>
        <w:t>редельный размер выплат в натуральной форме</w:t>
      </w:r>
      <w:r w:rsidRPr="0009784E">
        <w:rPr>
          <w:sz w:val="28"/>
          <w:szCs w:val="28"/>
        </w:rPr>
        <w:t xml:space="preserve"> не ограничивается</w:t>
      </w:r>
      <w:r w:rsidR="005D42D2" w:rsidRPr="0009784E">
        <w:rPr>
          <w:sz w:val="28"/>
          <w:szCs w:val="28"/>
        </w:rPr>
        <w:t>. Единственным условием является то, чтобы цена на товары, передаваемые в счет заработной платы, была разумной (</w:t>
      </w:r>
      <w:proofErr w:type="spellStart"/>
      <w:r w:rsidR="005D42D2" w:rsidRPr="0009784E">
        <w:rPr>
          <w:sz w:val="28"/>
          <w:szCs w:val="28"/>
        </w:rPr>
        <w:t>fair</w:t>
      </w:r>
      <w:proofErr w:type="spellEnd"/>
      <w:r w:rsidR="00096D57" w:rsidRPr="0009784E">
        <w:rPr>
          <w:sz w:val="28"/>
          <w:szCs w:val="28"/>
        </w:rPr>
        <w:t xml:space="preserve"> </w:t>
      </w:r>
      <w:proofErr w:type="spellStart"/>
      <w:r w:rsidR="005D42D2" w:rsidRPr="0009784E">
        <w:rPr>
          <w:sz w:val="28"/>
          <w:szCs w:val="28"/>
        </w:rPr>
        <w:t>value</w:t>
      </w:r>
      <w:proofErr w:type="spellEnd"/>
      <w:r w:rsidR="005D42D2" w:rsidRPr="0009784E">
        <w:rPr>
          <w:sz w:val="28"/>
          <w:szCs w:val="28"/>
        </w:rPr>
        <w:t>).</w:t>
      </w:r>
    </w:p>
    <w:p w:rsidR="005D42D2" w:rsidRPr="0009784E" w:rsidRDefault="005D42D2" w:rsidP="0009784E">
      <w:pPr>
        <w:spacing w:line="360" w:lineRule="auto"/>
        <w:ind w:firstLine="708"/>
        <w:jc w:val="both"/>
        <w:rPr>
          <w:sz w:val="28"/>
          <w:szCs w:val="28"/>
        </w:rPr>
      </w:pPr>
      <w:r w:rsidRPr="0009784E">
        <w:rPr>
          <w:i/>
          <w:iCs/>
          <w:sz w:val="28"/>
          <w:szCs w:val="28"/>
        </w:rPr>
        <w:t xml:space="preserve">В </w:t>
      </w:r>
      <w:r w:rsidR="007D2FCE" w:rsidRPr="0009784E">
        <w:rPr>
          <w:i/>
          <w:iCs/>
          <w:sz w:val="28"/>
          <w:szCs w:val="28"/>
        </w:rPr>
        <w:t>четвертом</w:t>
      </w:r>
      <w:r w:rsidRPr="0009784E">
        <w:rPr>
          <w:i/>
          <w:iCs/>
          <w:sz w:val="28"/>
          <w:szCs w:val="28"/>
        </w:rPr>
        <w:t xml:space="preserve"> параграфе - «Защита от дискриминации в Соединенных Штатах» </w:t>
      </w:r>
      <w:r w:rsidRPr="0009784E">
        <w:rPr>
          <w:sz w:val="28"/>
          <w:szCs w:val="28"/>
        </w:rPr>
        <w:t>рассматриваются понятие «дискриминация» и основные ее виды, проводится анализ основных законов и судебных решений по делам, связанным с дискриминацией по полу, возрасту и иным основаниям.</w:t>
      </w:r>
    </w:p>
    <w:p w:rsidR="005D42D2" w:rsidRPr="0009784E" w:rsidRDefault="004C7DF7" w:rsidP="0009784E">
      <w:pPr>
        <w:spacing w:line="360" w:lineRule="auto"/>
        <w:ind w:firstLine="708"/>
        <w:jc w:val="both"/>
        <w:rPr>
          <w:sz w:val="28"/>
          <w:szCs w:val="28"/>
        </w:rPr>
      </w:pPr>
      <w:r w:rsidRPr="001B5C66">
        <w:rPr>
          <w:sz w:val="28"/>
          <w:szCs w:val="28"/>
        </w:rPr>
        <w:t>Несмотря на детально проработанное законодательство в сфере защиты от дискриминации, в США отсутствует ее легальное определение.</w:t>
      </w:r>
      <w:r>
        <w:rPr>
          <w:b/>
          <w:sz w:val="28"/>
          <w:szCs w:val="28"/>
        </w:rPr>
        <w:t xml:space="preserve"> </w:t>
      </w:r>
      <w:proofErr w:type="gramStart"/>
      <w:r>
        <w:rPr>
          <w:sz w:val="28"/>
          <w:szCs w:val="28"/>
        </w:rPr>
        <w:t>В</w:t>
      </w:r>
      <w:r w:rsidRPr="0009784E">
        <w:rPr>
          <w:sz w:val="28"/>
          <w:szCs w:val="28"/>
        </w:rPr>
        <w:t xml:space="preserve"> американской литературе</w:t>
      </w:r>
      <w:r>
        <w:rPr>
          <w:b/>
          <w:sz w:val="28"/>
          <w:szCs w:val="28"/>
        </w:rPr>
        <w:t xml:space="preserve"> </w:t>
      </w:r>
      <w:r w:rsidRPr="004C7DF7">
        <w:rPr>
          <w:sz w:val="28"/>
          <w:szCs w:val="28"/>
        </w:rPr>
        <w:t>п</w:t>
      </w:r>
      <w:r w:rsidR="005D42D2" w:rsidRPr="0009784E">
        <w:rPr>
          <w:sz w:val="28"/>
          <w:szCs w:val="28"/>
        </w:rPr>
        <w:t xml:space="preserve">од дискриминацией понимается: 1) </w:t>
      </w:r>
      <w:r w:rsidR="00944587">
        <w:rPr>
          <w:sz w:val="28"/>
          <w:szCs w:val="28"/>
        </w:rPr>
        <w:t>действие</w:t>
      </w:r>
      <w:r w:rsidR="005D42D2" w:rsidRPr="0009784E">
        <w:rPr>
          <w:sz w:val="28"/>
          <w:szCs w:val="28"/>
        </w:rPr>
        <w:t xml:space="preserve"> закона или установленной практики, что предос</w:t>
      </w:r>
      <w:r w:rsidR="00242DF5" w:rsidRPr="0009784E">
        <w:rPr>
          <w:sz w:val="28"/>
          <w:szCs w:val="28"/>
        </w:rPr>
        <w:t>тавляет привилегии определенной</w:t>
      </w:r>
      <w:r w:rsidR="005D42D2" w:rsidRPr="0009784E">
        <w:rPr>
          <w:sz w:val="28"/>
          <w:szCs w:val="28"/>
        </w:rPr>
        <w:t xml:space="preserve"> </w:t>
      </w:r>
      <w:r w:rsidR="00242DF5" w:rsidRPr="0009784E">
        <w:rPr>
          <w:sz w:val="28"/>
          <w:szCs w:val="28"/>
        </w:rPr>
        <w:t>группе</w:t>
      </w:r>
      <w:r w:rsidR="005D42D2" w:rsidRPr="0009784E">
        <w:rPr>
          <w:sz w:val="28"/>
          <w:szCs w:val="28"/>
        </w:rPr>
        <w:t xml:space="preserve"> или отказывает в </w:t>
      </w:r>
      <w:r w:rsidR="00242DF5" w:rsidRPr="0009784E">
        <w:rPr>
          <w:sz w:val="28"/>
          <w:szCs w:val="28"/>
        </w:rPr>
        <w:t>привилегиях другой группе</w:t>
      </w:r>
      <w:r w:rsidR="005D42D2" w:rsidRPr="0009784E">
        <w:rPr>
          <w:sz w:val="28"/>
          <w:szCs w:val="28"/>
        </w:rPr>
        <w:t xml:space="preserve"> вследствие расы, возраста, пола, национальности, религии или инвалидности; 2) отказ одинаково относиться ко всем; 3)</w:t>
      </w:r>
      <w:r w:rsidR="00A70D49">
        <w:rPr>
          <w:sz w:val="28"/>
          <w:szCs w:val="28"/>
        </w:rPr>
        <w:t xml:space="preserve"> </w:t>
      </w:r>
      <w:r w:rsidR="005D42D2" w:rsidRPr="0009784E">
        <w:rPr>
          <w:sz w:val="28"/>
          <w:szCs w:val="28"/>
        </w:rPr>
        <w:t>действие законов, принятых на уровне штата, которые ставят местные интересы выше интересов других штатов.</w:t>
      </w:r>
      <w:proofErr w:type="gramEnd"/>
    </w:p>
    <w:p w:rsidR="005D42D2" w:rsidRPr="0009784E" w:rsidRDefault="00096D57" w:rsidP="0009784E">
      <w:pPr>
        <w:spacing w:line="360" w:lineRule="auto"/>
        <w:ind w:firstLine="708"/>
        <w:jc w:val="both"/>
        <w:rPr>
          <w:sz w:val="28"/>
          <w:szCs w:val="28"/>
        </w:rPr>
      </w:pPr>
      <w:r w:rsidRPr="0009784E">
        <w:rPr>
          <w:sz w:val="28"/>
          <w:szCs w:val="28"/>
        </w:rPr>
        <w:t>В</w:t>
      </w:r>
      <w:r w:rsidR="000B5B0B">
        <w:rPr>
          <w:sz w:val="28"/>
          <w:szCs w:val="28"/>
        </w:rPr>
        <w:t>ысока</w:t>
      </w:r>
      <w:r w:rsidR="005D42D2" w:rsidRPr="0009784E">
        <w:rPr>
          <w:sz w:val="28"/>
          <w:szCs w:val="28"/>
        </w:rPr>
        <w:t xml:space="preserve"> эффективность </w:t>
      </w:r>
      <w:r w:rsidR="000B5B0B">
        <w:rPr>
          <w:sz w:val="28"/>
          <w:szCs w:val="28"/>
        </w:rPr>
        <w:t>правовой</w:t>
      </w:r>
      <w:r w:rsidR="005D42D2" w:rsidRPr="0009784E">
        <w:rPr>
          <w:sz w:val="28"/>
          <w:szCs w:val="28"/>
        </w:rPr>
        <w:t xml:space="preserve"> норм</w:t>
      </w:r>
      <w:r w:rsidR="000B5B0B">
        <w:rPr>
          <w:sz w:val="28"/>
          <w:szCs w:val="28"/>
        </w:rPr>
        <w:t>ы, запрещающей</w:t>
      </w:r>
      <w:r w:rsidR="005D42D2" w:rsidRPr="0009784E">
        <w:rPr>
          <w:sz w:val="28"/>
          <w:szCs w:val="28"/>
        </w:rPr>
        <w:t xml:space="preserve"> размещение объявлен</w:t>
      </w:r>
      <w:r w:rsidR="0077724C">
        <w:rPr>
          <w:sz w:val="28"/>
          <w:szCs w:val="28"/>
        </w:rPr>
        <w:t>ий дискриминационного характера.</w:t>
      </w:r>
      <w:r w:rsidR="005D42D2" w:rsidRPr="0009784E">
        <w:rPr>
          <w:sz w:val="28"/>
          <w:szCs w:val="28"/>
        </w:rPr>
        <w:t xml:space="preserve"> </w:t>
      </w:r>
      <w:r w:rsidR="0077724C">
        <w:rPr>
          <w:sz w:val="28"/>
          <w:szCs w:val="28"/>
        </w:rPr>
        <w:t>В</w:t>
      </w:r>
      <w:r w:rsidR="005D42D2" w:rsidRPr="0009784E">
        <w:rPr>
          <w:sz w:val="28"/>
          <w:szCs w:val="28"/>
        </w:rPr>
        <w:t xml:space="preserve"> практике найма считается незаконным</w:t>
      </w:r>
      <w:r w:rsidR="00364F39" w:rsidRPr="0009784E">
        <w:rPr>
          <w:sz w:val="28"/>
          <w:szCs w:val="28"/>
        </w:rPr>
        <w:t>:</w:t>
      </w:r>
      <w:r w:rsidR="005D42D2" w:rsidRPr="0009784E">
        <w:rPr>
          <w:sz w:val="28"/>
          <w:szCs w:val="28"/>
        </w:rPr>
        <w:t xml:space="preserve"> распечатывать, публиковать объявления или рекламные материалы, связанные с трудоустройством, где указываются предпочтения, ограничения, особые условия работы для лиц определённой религии, расы, цвета кожи, пола, национальности. Исключение составляют те случаи, когда эти характеристики непосредственно указывают на необходимые профессиональные качества</w:t>
      </w:r>
      <w:r w:rsidR="008E4A3E" w:rsidRPr="0009784E">
        <w:rPr>
          <w:sz w:val="28"/>
          <w:szCs w:val="28"/>
        </w:rPr>
        <w:t xml:space="preserve"> отдельного</w:t>
      </w:r>
      <w:r w:rsidR="005D42D2" w:rsidRPr="0009784E">
        <w:rPr>
          <w:sz w:val="28"/>
          <w:szCs w:val="28"/>
        </w:rPr>
        <w:t xml:space="preserve"> работника.</w:t>
      </w:r>
    </w:p>
    <w:p w:rsidR="005D42D2" w:rsidRPr="0009784E" w:rsidRDefault="008E4A3E" w:rsidP="0009784E">
      <w:pPr>
        <w:spacing w:line="360" w:lineRule="auto"/>
        <w:ind w:firstLine="708"/>
        <w:jc w:val="both"/>
        <w:rPr>
          <w:sz w:val="28"/>
          <w:szCs w:val="28"/>
        </w:rPr>
      </w:pPr>
      <w:r w:rsidRPr="0009784E">
        <w:rPr>
          <w:sz w:val="28"/>
          <w:szCs w:val="28"/>
        </w:rPr>
        <w:t>Дискуссионным является вопрос</w:t>
      </w:r>
      <w:r w:rsidR="005D42D2" w:rsidRPr="0009784E">
        <w:rPr>
          <w:sz w:val="28"/>
          <w:szCs w:val="28"/>
        </w:rPr>
        <w:t xml:space="preserve"> о компенсационной дискриминации (</w:t>
      </w:r>
      <w:proofErr w:type="spellStart"/>
      <w:r w:rsidR="005D42D2" w:rsidRPr="0009784E">
        <w:rPr>
          <w:sz w:val="28"/>
          <w:szCs w:val="28"/>
        </w:rPr>
        <w:t>affirmative</w:t>
      </w:r>
      <w:proofErr w:type="spellEnd"/>
      <w:r w:rsidRPr="0009784E">
        <w:rPr>
          <w:sz w:val="28"/>
          <w:szCs w:val="28"/>
        </w:rPr>
        <w:t xml:space="preserve"> </w:t>
      </w:r>
      <w:proofErr w:type="spellStart"/>
      <w:r w:rsidR="005D42D2" w:rsidRPr="0009784E">
        <w:rPr>
          <w:sz w:val="28"/>
          <w:szCs w:val="28"/>
        </w:rPr>
        <w:t>action</w:t>
      </w:r>
      <w:proofErr w:type="spellEnd"/>
      <w:r w:rsidR="005D42D2" w:rsidRPr="0009784E">
        <w:rPr>
          <w:sz w:val="28"/>
          <w:szCs w:val="28"/>
        </w:rPr>
        <w:t xml:space="preserve">). На основе анализа действующего законодательства и судебной практики </w:t>
      </w:r>
      <w:r w:rsidRPr="0009784E">
        <w:rPr>
          <w:sz w:val="28"/>
          <w:szCs w:val="28"/>
        </w:rPr>
        <w:t xml:space="preserve">в </w:t>
      </w:r>
      <w:r w:rsidR="00242DF5" w:rsidRPr="0009784E">
        <w:rPr>
          <w:sz w:val="28"/>
          <w:szCs w:val="28"/>
        </w:rPr>
        <w:t>диссертации</w:t>
      </w:r>
      <w:r w:rsidRPr="0009784E">
        <w:rPr>
          <w:sz w:val="28"/>
          <w:szCs w:val="28"/>
        </w:rPr>
        <w:t xml:space="preserve"> предложено</w:t>
      </w:r>
      <w:r w:rsidR="005D42D2" w:rsidRPr="0009784E">
        <w:rPr>
          <w:sz w:val="28"/>
          <w:szCs w:val="28"/>
        </w:rPr>
        <w:t xml:space="preserve"> следующее определение компенсационной дискриминации. </w:t>
      </w:r>
      <w:r w:rsidR="00944587" w:rsidRPr="0009784E">
        <w:rPr>
          <w:sz w:val="28"/>
          <w:szCs w:val="28"/>
        </w:rPr>
        <w:t>Под нею</w:t>
      </w:r>
      <w:r w:rsidR="00944587">
        <w:rPr>
          <w:sz w:val="28"/>
          <w:szCs w:val="28"/>
        </w:rPr>
        <w:t xml:space="preserve"> следует</w:t>
      </w:r>
      <w:r w:rsidR="00944587" w:rsidRPr="0009784E">
        <w:rPr>
          <w:sz w:val="28"/>
          <w:szCs w:val="28"/>
        </w:rPr>
        <w:t xml:space="preserve"> понима</w:t>
      </w:r>
      <w:r w:rsidR="00944587">
        <w:rPr>
          <w:sz w:val="28"/>
          <w:szCs w:val="28"/>
        </w:rPr>
        <w:t>ть</w:t>
      </w:r>
      <w:r w:rsidR="00944587" w:rsidRPr="0009784E">
        <w:rPr>
          <w:sz w:val="28"/>
          <w:szCs w:val="28"/>
        </w:rPr>
        <w:t xml:space="preserve"> </w:t>
      </w:r>
      <w:r w:rsidR="005D42D2" w:rsidRPr="0009784E">
        <w:rPr>
          <w:sz w:val="28"/>
          <w:szCs w:val="28"/>
        </w:rPr>
        <w:t xml:space="preserve">узаконенный вид дискриминации, который выражается в приеме на работу только </w:t>
      </w:r>
      <w:r w:rsidR="005D42D2" w:rsidRPr="0009784E">
        <w:rPr>
          <w:sz w:val="28"/>
          <w:szCs w:val="28"/>
        </w:rPr>
        <w:lastRenderedPageBreak/>
        <w:t xml:space="preserve">определенной категории работников с целью устранения </w:t>
      </w:r>
      <w:proofErr w:type="spellStart"/>
      <w:r w:rsidR="005D42D2" w:rsidRPr="0009784E">
        <w:rPr>
          <w:sz w:val="28"/>
          <w:szCs w:val="28"/>
        </w:rPr>
        <w:t>гендерного</w:t>
      </w:r>
      <w:proofErr w:type="spellEnd"/>
      <w:r w:rsidR="005D42D2" w:rsidRPr="0009784E">
        <w:rPr>
          <w:sz w:val="28"/>
          <w:szCs w:val="28"/>
        </w:rPr>
        <w:t>, расового, возрастного или иного дисбаланса среди работников. Противники компенсационной дискриминации ссылаются на то, что она вызывает обратную дискриминацию тех работников, которым на законодательном уровне не предоставляется защита. Необходимо иметь в виду, что компенсационная дискриминация не может охватывать абсолютно всех работников. Она применяется лишь в отношении 20% работников. Кроме того, положительный эффект от компенсационной дискриминации можно проследить на практике.</w:t>
      </w:r>
      <w:r w:rsidR="00364F39" w:rsidRPr="0009784E">
        <w:rPr>
          <w:sz w:val="28"/>
          <w:szCs w:val="28"/>
        </w:rPr>
        <w:t xml:space="preserve"> Так,</w:t>
      </w:r>
      <w:r w:rsidR="005D42D2" w:rsidRPr="0009784E">
        <w:rPr>
          <w:sz w:val="28"/>
          <w:szCs w:val="28"/>
        </w:rPr>
        <w:t xml:space="preserve"> </w:t>
      </w:r>
      <w:r w:rsidR="00364F39" w:rsidRPr="0009784E">
        <w:rPr>
          <w:sz w:val="28"/>
          <w:szCs w:val="28"/>
        </w:rPr>
        <w:t>п</w:t>
      </w:r>
      <w:r w:rsidR="005D42D2" w:rsidRPr="0009784E">
        <w:rPr>
          <w:sz w:val="28"/>
          <w:szCs w:val="28"/>
        </w:rPr>
        <w:t>о данным Бюро переписи населения, постепенно увеличивается число трудоустроенных меньшинств.</w:t>
      </w:r>
    </w:p>
    <w:p w:rsidR="005D42D2" w:rsidRPr="0009784E" w:rsidRDefault="00364F39" w:rsidP="0009784E">
      <w:pPr>
        <w:spacing w:line="360" w:lineRule="auto"/>
        <w:ind w:firstLine="708"/>
        <w:jc w:val="both"/>
        <w:rPr>
          <w:sz w:val="28"/>
          <w:szCs w:val="28"/>
        </w:rPr>
      </w:pPr>
      <w:r w:rsidRPr="0009784E">
        <w:rPr>
          <w:i/>
          <w:iCs/>
          <w:sz w:val="28"/>
          <w:szCs w:val="28"/>
        </w:rPr>
        <w:t>В пятом</w:t>
      </w:r>
      <w:r w:rsidR="008E4A3E" w:rsidRPr="0009784E">
        <w:rPr>
          <w:i/>
          <w:iCs/>
          <w:sz w:val="28"/>
          <w:szCs w:val="28"/>
        </w:rPr>
        <w:t xml:space="preserve"> параграф</w:t>
      </w:r>
      <w:r w:rsidRPr="0009784E">
        <w:rPr>
          <w:i/>
          <w:iCs/>
          <w:sz w:val="28"/>
          <w:szCs w:val="28"/>
        </w:rPr>
        <w:t>е</w:t>
      </w:r>
      <w:r w:rsidR="005D42D2" w:rsidRPr="0009784E">
        <w:rPr>
          <w:i/>
          <w:iCs/>
          <w:sz w:val="28"/>
          <w:szCs w:val="28"/>
        </w:rPr>
        <w:t xml:space="preserve"> - «Порядок разрешения и</w:t>
      </w:r>
      <w:r w:rsidR="000B5B0B">
        <w:rPr>
          <w:i/>
          <w:iCs/>
          <w:sz w:val="28"/>
          <w:szCs w:val="28"/>
        </w:rPr>
        <w:t>ндивидуальных трудовых споров»</w:t>
      </w:r>
      <w:r w:rsidR="005D42D2" w:rsidRPr="0009784E">
        <w:rPr>
          <w:i/>
          <w:iCs/>
          <w:sz w:val="28"/>
          <w:szCs w:val="28"/>
        </w:rPr>
        <w:t xml:space="preserve"> </w:t>
      </w:r>
      <w:r w:rsidR="001E16A2">
        <w:rPr>
          <w:iCs/>
          <w:sz w:val="28"/>
          <w:szCs w:val="28"/>
        </w:rPr>
        <w:t>исследуется</w:t>
      </w:r>
      <w:r w:rsidR="008E4A3E" w:rsidRPr="0009784E">
        <w:rPr>
          <w:i/>
          <w:iCs/>
          <w:sz w:val="28"/>
          <w:szCs w:val="28"/>
        </w:rPr>
        <w:t xml:space="preserve"> </w:t>
      </w:r>
      <w:r w:rsidR="00445B07" w:rsidRPr="0009784E">
        <w:rPr>
          <w:sz w:val="28"/>
          <w:szCs w:val="28"/>
        </w:rPr>
        <w:t>система</w:t>
      </w:r>
      <w:r w:rsidR="005D42D2" w:rsidRPr="0009784E">
        <w:rPr>
          <w:sz w:val="28"/>
          <w:szCs w:val="28"/>
        </w:rPr>
        <w:t xml:space="preserve"> органов, </w:t>
      </w:r>
      <w:r w:rsidR="00445B07" w:rsidRPr="0009784E">
        <w:rPr>
          <w:sz w:val="28"/>
          <w:szCs w:val="28"/>
        </w:rPr>
        <w:t>разрешающих</w:t>
      </w:r>
      <w:r w:rsidR="005D42D2" w:rsidRPr="0009784E">
        <w:rPr>
          <w:sz w:val="28"/>
          <w:szCs w:val="28"/>
        </w:rPr>
        <w:t xml:space="preserve"> индивидуальные трудовые споры, их полномочия</w:t>
      </w:r>
      <w:r w:rsidR="00445B07" w:rsidRPr="0009784E">
        <w:rPr>
          <w:sz w:val="28"/>
          <w:szCs w:val="28"/>
        </w:rPr>
        <w:t>, а также стадии</w:t>
      </w:r>
      <w:r w:rsidR="005D42D2" w:rsidRPr="0009784E">
        <w:rPr>
          <w:sz w:val="28"/>
          <w:szCs w:val="28"/>
        </w:rPr>
        <w:t xml:space="preserve"> рассмотрения трудовых споров.</w:t>
      </w:r>
    </w:p>
    <w:p w:rsidR="005D42D2" w:rsidRPr="0009784E" w:rsidRDefault="0077724C" w:rsidP="00AC39D6">
      <w:pPr>
        <w:spacing w:line="360" w:lineRule="auto"/>
        <w:ind w:firstLine="708"/>
        <w:jc w:val="both"/>
        <w:rPr>
          <w:sz w:val="28"/>
          <w:szCs w:val="28"/>
        </w:rPr>
      </w:pPr>
      <w:r>
        <w:rPr>
          <w:sz w:val="28"/>
          <w:szCs w:val="28"/>
        </w:rPr>
        <w:t>В</w:t>
      </w:r>
      <w:r w:rsidR="00D57A95" w:rsidRPr="007C0E2E">
        <w:rPr>
          <w:sz w:val="28"/>
          <w:szCs w:val="28"/>
        </w:rPr>
        <w:t xml:space="preserve"> американском законодательстве</w:t>
      </w:r>
      <w:r>
        <w:rPr>
          <w:sz w:val="28"/>
          <w:szCs w:val="28"/>
        </w:rPr>
        <w:t xml:space="preserve"> отсутствует легальное определение</w:t>
      </w:r>
      <w:r w:rsidR="004C7DF7" w:rsidRPr="007C0E2E">
        <w:rPr>
          <w:sz w:val="28"/>
          <w:szCs w:val="28"/>
        </w:rPr>
        <w:t xml:space="preserve"> понятия индивидуального трудового спора</w:t>
      </w:r>
      <w:r w:rsidR="00470A73">
        <w:rPr>
          <w:sz w:val="28"/>
          <w:szCs w:val="28"/>
        </w:rPr>
        <w:t>, оно интерпретируется на практике.</w:t>
      </w:r>
      <w:r>
        <w:rPr>
          <w:sz w:val="28"/>
          <w:szCs w:val="28"/>
        </w:rPr>
        <w:t xml:space="preserve"> </w:t>
      </w:r>
      <w:proofErr w:type="gramStart"/>
      <w:r w:rsidR="00EC0CDE">
        <w:rPr>
          <w:sz w:val="28"/>
          <w:szCs w:val="28"/>
        </w:rPr>
        <w:t>В диссертации с</w:t>
      </w:r>
      <w:r>
        <w:rPr>
          <w:sz w:val="28"/>
          <w:szCs w:val="28"/>
        </w:rPr>
        <w:t xml:space="preserve">делан вывод, что под индивидуальным трудовым спором понимается </w:t>
      </w:r>
      <w:r w:rsidR="00470A73" w:rsidRPr="00AC39D6">
        <w:rPr>
          <w:sz w:val="28"/>
          <w:szCs w:val="28"/>
        </w:rPr>
        <w:t>неурегулированное разногласие между работодателем и работником, связанное с допущением дискриминации в отношении последнего на основании расо</w:t>
      </w:r>
      <w:r w:rsidR="00AC39D6" w:rsidRPr="00AC39D6">
        <w:rPr>
          <w:sz w:val="28"/>
          <w:szCs w:val="28"/>
        </w:rPr>
        <w:t>вой или религиозной принадлежности, цвета кожи, пола</w:t>
      </w:r>
      <w:r w:rsidR="00470A73" w:rsidRPr="00AC39D6">
        <w:rPr>
          <w:sz w:val="28"/>
          <w:szCs w:val="28"/>
        </w:rPr>
        <w:t xml:space="preserve"> (вкл</w:t>
      </w:r>
      <w:r w:rsidR="00AC39D6" w:rsidRPr="00AC39D6">
        <w:rPr>
          <w:sz w:val="28"/>
          <w:szCs w:val="28"/>
        </w:rPr>
        <w:t>ючая беременность), национального происхождения, возраста</w:t>
      </w:r>
      <w:r w:rsidR="00470A73" w:rsidRPr="00AC39D6">
        <w:rPr>
          <w:sz w:val="28"/>
          <w:szCs w:val="28"/>
        </w:rPr>
        <w:t xml:space="preserve"> (для лиц, старше 40 лет), инвалидност</w:t>
      </w:r>
      <w:r w:rsidR="00AC39D6" w:rsidRPr="00AC39D6">
        <w:rPr>
          <w:sz w:val="28"/>
          <w:szCs w:val="28"/>
        </w:rPr>
        <w:t>и</w:t>
      </w:r>
      <w:r w:rsidR="00470A73" w:rsidRPr="00AC39D6">
        <w:rPr>
          <w:sz w:val="28"/>
          <w:szCs w:val="28"/>
        </w:rPr>
        <w:t>, генетической информаци</w:t>
      </w:r>
      <w:r w:rsidR="00AC39D6" w:rsidRPr="00AC39D6">
        <w:rPr>
          <w:sz w:val="28"/>
          <w:szCs w:val="28"/>
        </w:rPr>
        <w:t>и</w:t>
      </w:r>
      <w:r w:rsidR="00470A73" w:rsidRPr="00AC39D6">
        <w:rPr>
          <w:sz w:val="28"/>
          <w:szCs w:val="28"/>
        </w:rPr>
        <w:t xml:space="preserve"> (</w:t>
      </w:r>
      <w:proofErr w:type="spellStart"/>
      <w:r w:rsidR="00470A73" w:rsidRPr="00AC39D6">
        <w:rPr>
          <w:sz w:val="28"/>
          <w:szCs w:val="28"/>
        </w:rPr>
        <w:t>genetic</w:t>
      </w:r>
      <w:proofErr w:type="spellEnd"/>
      <w:r w:rsidR="00470A73" w:rsidRPr="00AC39D6">
        <w:rPr>
          <w:sz w:val="28"/>
          <w:szCs w:val="28"/>
        </w:rPr>
        <w:t xml:space="preserve"> </w:t>
      </w:r>
      <w:proofErr w:type="spellStart"/>
      <w:r w:rsidR="00470A73" w:rsidRPr="00AC39D6">
        <w:rPr>
          <w:sz w:val="28"/>
          <w:szCs w:val="28"/>
        </w:rPr>
        <w:t>information</w:t>
      </w:r>
      <w:proofErr w:type="spellEnd"/>
      <w:r w:rsidR="00470A73" w:rsidRPr="00AC39D6">
        <w:rPr>
          <w:sz w:val="28"/>
          <w:szCs w:val="28"/>
        </w:rPr>
        <w:t>), а также</w:t>
      </w:r>
      <w:r w:rsidR="00EC0CDE" w:rsidRPr="00AC39D6">
        <w:rPr>
          <w:sz w:val="28"/>
          <w:szCs w:val="28"/>
        </w:rPr>
        <w:t xml:space="preserve"> по</w:t>
      </w:r>
      <w:r w:rsidR="00470A73" w:rsidRPr="00AC39D6">
        <w:rPr>
          <w:sz w:val="28"/>
          <w:szCs w:val="28"/>
        </w:rPr>
        <w:t xml:space="preserve"> </w:t>
      </w:r>
      <w:r w:rsidR="00AC39D6" w:rsidRPr="00AC39D6">
        <w:rPr>
          <w:sz w:val="28"/>
          <w:szCs w:val="28"/>
        </w:rPr>
        <w:t>иным основаниям, рассматриваемое</w:t>
      </w:r>
      <w:r w:rsidR="00470A73" w:rsidRPr="00AC39D6">
        <w:rPr>
          <w:sz w:val="28"/>
          <w:szCs w:val="28"/>
        </w:rPr>
        <w:t xml:space="preserve"> в специально созданном государственном органе (Комиссии по</w:t>
      </w:r>
      <w:proofErr w:type="gramEnd"/>
      <w:r w:rsidR="00470A73" w:rsidRPr="00AC39D6">
        <w:rPr>
          <w:sz w:val="28"/>
          <w:szCs w:val="28"/>
        </w:rPr>
        <w:t xml:space="preserve"> обеспечению равных услов</w:t>
      </w:r>
      <w:r w:rsidR="00EC0CDE" w:rsidRPr="00AC39D6">
        <w:rPr>
          <w:sz w:val="28"/>
          <w:szCs w:val="28"/>
        </w:rPr>
        <w:t>ий найма) либо в окружном суде.</w:t>
      </w:r>
      <w:r w:rsidR="00EC0CDE">
        <w:rPr>
          <w:i/>
          <w:sz w:val="28"/>
          <w:szCs w:val="28"/>
        </w:rPr>
        <w:t xml:space="preserve"> </w:t>
      </w:r>
      <w:r w:rsidR="00EC0CDE" w:rsidRPr="00EC0CDE">
        <w:rPr>
          <w:sz w:val="28"/>
          <w:szCs w:val="28"/>
        </w:rPr>
        <w:t>В</w:t>
      </w:r>
      <w:r w:rsidR="00D57A95" w:rsidRPr="00EC0CDE">
        <w:rPr>
          <w:sz w:val="28"/>
          <w:szCs w:val="28"/>
        </w:rPr>
        <w:t xml:space="preserve"> </w:t>
      </w:r>
      <w:r w:rsidR="00D57A95" w:rsidRPr="007C0E2E">
        <w:rPr>
          <w:sz w:val="28"/>
          <w:szCs w:val="28"/>
        </w:rPr>
        <w:t>работе отмечается детально проработанная процедура</w:t>
      </w:r>
      <w:r w:rsidR="007C0E2E" w:rsidRPr="007C0E2E">
        <w:rPr>
          <w:sz w:val="28"/>
          <w:szCs w:val="28"/>
        </w:rPr>
        <w:t xml:space="preserve"> его</w:t>
      </w:r>
      <w:r w:rsidR="00D57A95" w:rsidRPr="007C0E2E">
        <w:rPr>
          <w:sz w:val="28"/>
          <w:szCs w:val="28"/>
        </w:rPr>
        <w:t xml:space="preserve"> рассмотрения,</w:t>
      </w:r>
      <w:r w:rsidR="004C7DF7">
        <w:rPr>
          <w:b/>
          <w:sz w:val="28"/>
          <w:szCs w:val="28"/>
        </w:rPr>
        <w:t xml:space="preserve"> </w:t>
      </w:r>
      <w:r w:rsidR="00D57A95" w:rsidRPr="007C0E2E">
        <w:rPr>
          <w:sz w:val="28"/>
          <w:szCs w:val="28"/>
        </w:rPr>
        <w:t>о</w:t>
      </w:r>
      <w:r w:rsidR="005D42D2" w:rsidRPr="0009784E">
        <w:rPr>
          <w:sz w:val="28"/>
          <w:szCs w:val="28"/>
        </w:rPr>
        <w:t xml:space="preserve">собенностью </w:t>
      </w:r>
      <w:r w:rsidR="00D57A95">
        <w:rPr>
          <w:sz w:val="28"/>
          <w:szCs w:val="28"/>
        </w:rPr>
        <w:t>которой</w:t>
      </w:r>
      <w:r w:rsidR="005D42D2" w:rsidRPr="0009784E">
        <w:rPr>
          <w:sz w:val="28"/>
          <w:szCs w:val="28"/>
        </w:rPr>
        <w:t xml:space="preserve"> является </w:t>
      </w:r>
      <w:r w:rsidR="0000295A" w:rsidRPr="0009784E">
        <w:rPr>
          <w:sz w:val="28"/>
          <w:szCs w:val="28"/>
        </w:rPr>
        <w:t xml:space="preserve">широкое </w:t>
      </w:r>
      <w:r w:rsidR="005D42D2" w:rsidRPr="0009784E">
        <w:rPr>
          <w:sz w:val="28"/>
          <w:szCs w:val="28"/>
        </w:rPr>
        <w:t>распространение досудебного порядка урегулирования</w:t>
      </w:r>
      <w:r w:rsidR="007C0E2E">
        <w:rPr>
          <w:sz w:val="28"/>
          <w:szCs w:val="28"/>
        </w:rPr>
        <w:t xml:space="preserve"> спора</w:t>
      </w:r>
      <w:r w:rsidR="005D42D2" w:rsidRPr="0009784E">
        <w:rPr>
          <w:sz w:val="28"/>
          <w:szCs w:val="28"/>
        </w:rPr>
        <w:t xml:space="preserve">. </w:t>
      </w:r>
      <w:proofErr w:type="gramStart"/>
      <w:r w:rsidR="005D42D2" w:rsidRPr="0009784E">
        <w:rPr>
          <w:sz w:val="28"/>
          <w:szCs w:val="28"/>
        </w:rPr>
        <w:t>В случае возникновения спора</w:t>
      </w:r>
      <w:r w:rsidR="0000295A" w:rsidRPr="0009784E">
        <w:rPr>
          <w:sz w:val="28"/>
          <w:szCs w:val="28"/>
        </w:rPr>
        <w:t xml:space="preserve">, связанного с дискриминацией работника по признаку </w:t>
      </w:r>
      <w:r w:rsidR="00AC39D6">
        <w:rPr>
          <w:sz w:val="28"/>
          <w:szCs w:val="28"/>
        </w:rPr>
        <w:t xml:space="preserve">расовой </w:t>
      </w:r>
      <w:r w:rsidR="00AC39D6" w:rsidRPr="00AC39D6">
        <w:rPr>
          <w:sz w:val="28"/>
          <w:szCs w:val="28"/>
        </w:rPr>
        <w:t>принадлежности</w:t>
      </w:r>
      <w:r w:rsidR="00AC39D6">
        <w:rPr>
          <w:sz w:val="28"/>
          <w:szCs w:val="28"/>
        </w:rPr>
        <w:t>, цвета кожи, религиозной принадлежности</w:t>
      </w:r>
      <w:r w:rsidR="0000295A" w:rsidRPr="0009784E">
        <w:rPr>
          <w:sz w:val="28"/>
          <w:szCs w:val="28"/>
        </w:rPr>
        <w:t xml:space="preserve">, пола (включая беременность), национального </w:t>
      </w:r>
      <w:r w:rsidR="0000295A" w:rsidRPr="0009784E">
        <w:rPr>
          <w:sz w:val="28"/>
          <w:szCs w:val="28"/>
        </w:rPr>
        <w:lastRenderedPageBreak/>
        <w:t>происхождения, возраста (для лиц, старше 40 лет), инвали</w:t>
      </w:r>
      <w:r w:rsidR="00AC39D6">
        <w:rPr>
          <w:sz w:val="28"/>
          <w:szCs w:val="28"/>
        </w:rPr>
        <w:t>дности, генетической информации</w:t>
      </w:r>
      <w:r w:rsidR="0000295A" w:rsidRPr="0009784E">
        <w:rPr>
          <w:sz w:val="28"/>
          <w:szCs w:val="28"/>
        </w:rPr>
        <w:t xml:space="preserve"> (</w:t>
      </w:r>
      <w:proofErr w:type="spellStart"/>
      <w:r w:rsidR="0000295A" w:rsidRPr="0009784E">
        <w:rPr>
          <w:sz w:val="28"/>
          <w:szCs w:val="28"/>
        </w:rPr>
        <w:t>genetic</w:t>
      </w:r>
      <w:proofErr w:type="spellEnd"/>
      <w:r w:rsidR="0000295A" w:rsidRPr="0009784E">
        <w:rPr>
          <w:sz w:val="28"/>
          <w:szCs w:val="28"/>
        </w:rPr>
        <w:t xml:space="preserve"> </w:t>
      </w:r>
      <w:proofErr w:type="spellStart"/>
      <w:r w:rsidR="0000295A" w:rsidRPr="0009784E">
        <w:rPr>
          <w:sz w:val="28"/>
          <w:szCs w:val="28"/>
        </w:rPr>
        <w:t>information</w:t>
      </w:r>
      <w:proofErr w:type="spellEnd"/>
      <w:r w:rsidR="0000295A" w:rsidRPr="0009784E">
        <w:rPr>
          <w:sz w:val="28"/>
          <w:szCs w:val="28"/>
        </w:rPr>
        <w:t>) либо ответными мерами (местью) работодателя (</w:t>
      </w:r>
      <w:proofErr w:type="spellStart"/>
      <w:r w:rsidR="0000295A" w:rsidRPr="0009784E">
        <w:rPr>
          <w:sz w:val="28"/>
          <w:szCs w:val="28"/>
        </w:rPr>
        <w:t>retaliation</w:t>
      </w:r>
      <w:proofErr w:type="spellEnd"/>
      <w:r w:rsidR="0000295A" w:rsidRPr="0009784E">
        <w:rPr>
          <w:sz w:val="28"/>
          <w:szCs w:val="28"/>
        </w:rPr>
        <w:t xml:space="preserve">), </w:t>
      </w:r>
      <w:r w:rsidR="005D42D2" w:rsidRPr="0009784E">
        <w:rPr>
          <w:sz w:val="28"/>
          <w:szCs w:val="28"/>
        </w:rPr>
        <w:t>работник не может</w:t>
      </w:r>
      <w:r w:rsidR="000B5B0B">
        <w:rPr>
          <w:sz w:val="28"/>
          <w:szCs w:val="28"/>
        </w:rPr>
        <w:t xml:space="preserve"> </w:t>
      </w:r>
      <w:r w:rsidR="000B5B0B" w:rsidRPr="006B51F7">
        <w:rPr>
          <w:sz w:val="28"/>
          <w:szCs w:val="28"/>
        </w:rPr>
        <w:t>сразу</w:t>
      </w:r>
      <w:r w:rsidR="005D42D2" w:rsidRPr="0009784E">
        <w:rPr>
          <w:sz w:val="28"/>
          <w:szCs w:val="28"/>
        </w:rPr>
        <w:t xml:space="preserve"> обратиться в суд.</w:t>
      </w:r>
      <w:proofErr w:type="gramEnd"/>
      <w:r w:rsidR="005D42D2" w:rsidRPr="0009784E">
        <w:rPr>
          <w:sz w:val="28"/>
          <w:szCs w:val="28"/>
        </w:rPr>
        <w:t xml:space="preserve"> </w:t>
      </w:r>
      <w:r w:rsidR="00445B07" w:rsidRPr="0009784E">
        <w:rPr>
          <w:sz w:val="28"/>
          <w:szCs w:val="28"/>
        </w:rPr>
        <w:t>Прежде его</w:t>
      </w:r>
      <w:r w:rsidR="005D42D2" w:rsidRPr="0009784E">
        <w:rPr>
          <w:sz w:val="28"/>
          <w:szCs w:val="28"/>
        </w:rPr>
        <w:t xml:space="preserve"> дело должна рассмотреть Комиссия по обеспечению равных условий найма (КОРУН</w:t>
      </w:r>
      <w:r w:rsidR="00445B07" w:rsidRPr="0009784E">
        <w:rPr>
          <w:sz w:val="28"/>
          <w:szCs w:val="28"/>
        </w:rPr>
        <w:t xml:space="preserve">, </w:t>
      </w:r>
      <w:r w:rsidR="00445B07" w:rsidRPr="0009784E">
        <w:rPr>
          <w:sz w:val="28"/>
          <w:szCs w:val="28"/>
          <w:lang w:val="en-US"/>
        </w:rPr>
        <w:t>Equal</w:t>
      </w:r>
      <w:r w:rsidR="00445B07" w:rsidRPr="0009784E">
        <w:rPr>
          <w:sz w:val="28"/>
          <w:szCs w:val="28"/>
        </w:rPr>
        <w:t xml:space="preserve"> </w:t>
      </w:r>
      <w:r w:rsidR="00445B07" w:rsidRPr="0009784E">
        <w:rPr>
          <w:sz w:val="28"/>
          <w:szCs w:val="28"/>
          <w:lang w:val="en-US"/>
        </w:rPr>
        <w:t>Employment</w:t>
      </w:r>
      <w:r w:rsidR="00445B07" w:rsidRPr="0009784E">
        <w:rPr>
          <w:sz w:val="28"/>
          <w:szCs w:val="28"/>
        </w:rPr>
        <w:t xml:space="preserve"> </w:t>
      </w:r>
      <w:r w:rsidR="00445B07" w:rsidRPr="0009784E">
        <w:rPr>
          <w:sz w:val="28"/>
          <w:szCs w:val="28"/>
          <w:lang w:val="en-US"/>
        </w:rPr>
        <w:t>Opportunity</w:t>
      </w:r>
      <w:r w:rsidR="00445B07" w:rsidRPr="0009784E">
        <w:rPr>
          <w:sz w:val="28"/>
          <w:szCs w:val="28"/>
        </w:rPr>
        <w:t xml:space="preserve"> </w:t>
      </w:r>
      <w:r w:rsidR="00445B07" w:rsidRPr="0009784E">
        <w:rPr>
          <w:sz w:val="28"/>
          <w:szCs w:val="28"/>
          <w:lang w:val="en-US"/>
        </w:rPr>
        <w:t>Commission</w:t>
      </w:r>
      <w:r w:rsidR="00445B07" w:rsidRPr="0009784E">
        <w:rPr>
          <w:sz w:val="28"/>
          <w:szCs w:val="28"/>
        </w:rPr>
        <w:t xml:space="preserve">, </w:t>
      </w:r>
      <w:r w:rsidR="00445B07" w:rsidRPr="0009784E">
        <w:rPr>
          <w:sz w:val="28"/>
          <w:szCs w:val="28"/>
          <w:lang w:val="en-US"/>
        </w:rPr>
        <w:t>EEOC</w:t>
      </w:r>
      <w:r w:rsidR="005D42D2" w:rsidRPr="0009784E">
        <w:rPr>
          <w:sz w:val="28"/>
          <w:szCs w:val="28"/>
        </w:rPr>
        <w:t>).</w:t>
      </w:r>
      <w:r w:rsidR="0093650F" w:rsidRPr="0009784E">
        <w:rPr>
          <w:sz w:val="28"/>
          <w:szCs w:val="28"/>
        </w:rPr>
        <w:t xml:space="preserve"> В случае возникновения индивидуального трудового спора по иным основаниям, работник может сразу обратиться с иском в окружной суд.</w:t>
      </w:r>
      <w:r w:rsidR="005D42D2" w:rsidRPr="0009784E">
        <w:rPr>
          <w:sz w:val="28"/>
          <w:szCs w:val="28"/>
        </w:rPr>
        <w:t xml:space="preserve"> В Соединенных Штатах</w:t>
      </w:r>
      <w:r w:rsidR="0093650F" w:rsidRPr="0009784E">
        <w:rPr>
          <w:sz w:val="28"/>
          <w:szCs w:val="28"/>
        </w:rPr>
        <w:t xml:space="preserve"> огранич</w:t>
      </w:r>
      <w:r w:rsidR="00517850">
        <w:rPr>
          <w:sz w:val="28"/>
          <w:szCs w:val="28"/>
        </w:rPr>
        <w:t>ены</w:t>
      </w:r>
      <w:r w:rsidR="005D42D2" w:rsidRPr="0009784E">
        <w:rPr>
          <w:sz w:val="28"/>
          <w:szCs w:val="28"/>
        </w:rPr>
        <w:t xml:space="preserve"> сроки для подачи жалоб и исковых заявлений. Работники, не являющиеся государственными служащими, должны подать жалобу в течение 180 дней с момента </w:t>
      </w:r>
      <w:r w:rsidR="00CA031F" w:rsidRPr="0009784E">
        <w:rPr>
          <w:sz w:val="28"/>
          <w:szCs w:val="28"/>
        </w:rPr>
        <w:t>нарушения</w:t>
      </w:r>
      <w:r w:rsidR="005D42D2" w:rsidRPr="0009784E">
        <w:rPr>
          <w:sz w:val="28"/>
          <w:szCs w:val="28"/>
        </w:rPr>
        <w:t xml:space="preserve"> работодателем</w:t>
      </w:r>
      <w:r w:rsidR="00CA031F" w:rsidRPr="0009784E">
        <w:rPr>
          <w:sz w:val="28"/>
          <w:szCs w:val="28"/>
        </w:rPr>
        <w:t xml:space="preserve"> его прав</w:t>
      </w:r>
      <w:r w:rsidR="005D42D2" w:rsidRPr="0009784E">
        <w:rPr>
          <w:sz w:val="28"/>
          <w:szCs w:val="28"/>
        </w:rPr>
        <w:t>. Для государственных служащих этот срок составляет 45 дней.</w:t>
      </w:r>
      <w:r w:rsidR="0000295A" w:rsidRPr="0009784E">
        <w:rPr>
          <w:sz w:val="28"/>
          <w:szCs w:val="28"/>
        </w:rPr>
        <w:t xml:space="preserve"> </w:t>
      </w:r>
      <w:r w:rsidR="0093650F" w:rsidRPr="0009784E">
        <w:rPr>
          <w:sz w:val="28"/>
          <w:szCs w:val="28"/>
        </w:rPr>
        <w:t>Срок для обращения с исковым заявлением в суд составл</w:t>
      </w:r>
      <w:r w:rsidR="00517850">
        <w:rPr>
          <w:sz w:val="28"/>
          <w:szCs w:val="28"/>
        </w:rPr>
        <w:t>яет два года со дня, когда имело</w:t>
      </w:r>
      <w:r w:rsidR="0093650F" w:rsidRPr="0009784E">
        <w:rPr>
          <w:sz w:val="28"/>
          <w:szCs w:val="28"/>
        </w:rPr>
        <w:t xml:space="preserve"> место нарушение прав работника. В случае умышленного нарушения указанный срок увеличивается до трех лет.</w:t>
      </w:r>
    </w:p>
    <w:p w:rsidR="005D42D2" w:rsidRPr="0009784E" w:rsidRDefault="00445B07" w:rsidP="0009784E">
      <w:pPr>
        <w:spacing w:line="360" w:lineRule="auto"/>
        <w:ind w:firstLine="708"/>
        <w:jc w:val="both"/>
        <w:rPr>
          <w:sz w:val="28"/>
          <w:szCs w:val="28"/>
        </w:rPr>
      </w:pPr>
      <w:r w:rsidRPr="0009784E">
        <w:rPr>
          <w:sz w:val="28"/>
          <w:szCs w:val="28"/>
        </w:rPr>
        <w:t>Н</w:t>
      </w:r>
      <w:r w:rsidR="005D42D2" w:rsidRPr="0009784E">
        <w:rPr>
          <w:sz w:val="28"/>
          <w:szCs w:val="28"/>
        </w:rPr>
        <w:t xml:space="preserve">а уровне штатов и органов местного самоуправления </w:t>
      </w:r>
      <w:r w:rsidRPr="0009784E">
        <w:rPr>
          <w:sz w:val="28"/>
          <w:szCs w:val="28"/>
        </w:rPr>
        <w:t xml:space="preserve">действуют </w:t>
      </w:r>
      <w:r w:rsidR="005D42D2" w:rsidRPr="0009784E">
        <w:rPr>
          <w:sz w:val="28"/>
          <w:szCs w:val="28"/>
        </w:rPr>
        <w:t xml:space="preserve">свои правоприменительные органы, рассматривающие жалобы о </w:t>
      </w:r>
      <w:r w:rsidR="00CA031F" w:rsidRPr="0009784E">
        <w:rPr>
          <w:sz w:val="28"/>
          <w:szCs w:val="28"/>
        </w:rPr>
        <w:t>нарушении трудовых прав</w:t>
      </w:r>
      <w:r w:rsidR="005D42D2" w:rsidRPr="0009784E">
        <w:rPr>
          <w:sz w:val="28"/>
          <w:szCs w:val="28"/>
        </w:rPr>
        <w:t xml:space="preserve"> </w:t>
      </w:r>
      <w:r w:rsidR="00FF1658">
        <w:rPr>
          <w:sz w:val="28"/>
          <w:szCs w:val="28"/>
        </w:rPr>
        <w:t>работников</w:t>
      </w:r>
      <w:r w:rsidR="005D42D2" w:rsidRPr="0009784E">
        <w:rPr>
          <w:sz w:val="28"/>
          <w:szCs w:val="28"/>
        </w:rPr>
        <w:t xml:space="preserve">. Большинство из </w:t>
      </w:r>
      <w:r w:rsidR="00242DF5" w:rsidRPr="0009784E">
        <w:rPr>
          <w:sz w:val="28"/>
          <w:szCs w:val="28"/>
        </w:rPr>
        <w:t>этих органов</w:t>
      </w:r>
      <w:r w:rsidR="005D42D2" w:rsidRPr="0009784E">
        <w:rPr>
          <w:sz w:val="28"/>
          <w:szCs w:val="28"/>
        </w:rPr>
        <w:t xml:space="preserve"> заключили договоры с КОРУН о том, что они будут именоваться агентство «706» (“706” </w:t>
      </w:r>
      <w:proofErr w:type="spellStart"/>
      <w:r w:rsidR="005D42D2" w:rsidRPr="0009784E">
        <w:rPr>
          <w:sz w:val="28"/>
          <w:szCs w:val="28"/>
        </w:rPr>
        <w:t>agency</w:t>
      </w:r>
      <w:proofErr w:type="spellEnd"/>
      <w:r w:rsidR="005D42D2" w:rsidRPr="0009784E">
        <w:rPr>
          <w:sz w:val="28"/>
          <w:szCs w:val="28"/>
        </w:rPr>
        <w:t>). Данные агентства рассматривают жалобы о дискриминации на основании соглашения с КОРУН о распределении работ (</w:t>
      </w:r>
      <w:proofErr w:type="spellStart"/>
      <w:r w:rsidR="005D42D2" w:rsidRPr="0009784E">
        <w:rPr>
          <w:sz w:val="28"/>
          <w:szCs w:val="28"/>
        </w:rPr>
        <w:t>work-sharing</w:t>
      </w:r>
      <w:proofErr w:type="spellEnd"/>
      <w:r w:rsidR="008E4A3E" w:rsidRPr="0009784E">
        <w:rPr>
          <w:sz w:val="28"/>
          <w:szCs w:val="28"/>
        </w:rPr>
        <w:t xml:space="preserve"> </w:t>
      </w:r>
      <w:proofErr w:type="spellStart"/>
      <w:r w:rsidR="005D42D2" w:rsidRPr="0009784E">
        <w:rPr>
          <w:sz w:val="28"/>
          <w:szCs w:val="28"/>
        </w:rPr>
        <w:t>agreement</w:t>
      </w:r>
      <w:proofErr w:type="spellEnd"/>
      <w:r w:rsidR="005D42D2" w:rsidRPr="0009784E">
        <w:rPr>
          <w:sz w:val="28"/>
          <w:szCs w:val="28"/>
        </w:rPr>
        <w:t xml:space="preserve">). </w:t>
      </w:r>
    </w:p>
    <w:p w:rsidR="005D42D2" w:rsidRPr="0009784E" w:rsidRDefault="005D42D2" w:rsidP="0009784E">
      <w:pPr>
        <w:spacing w:line="360" w:lineRule="auto"/>
        <w:ind w:firstLine="708"/>
        <w:jc w:val="both"/>
        <w:rPr>
          <w:sz w:val="28"/>
          <w:szCs w:val="28"/>
        </w:rPr>
      </w:pPr>
      <w:r w:rsidRPr="0009784E">
        <w:rPr>
          <w:sz w:val="28"/>
          <w:szCs w:val="28"/>
        </w:rPr>
        <w:t>Примечательно, что Титул VII</w:t>
      </w:r>
      <w:r w:rsidR="00FF1658">
        <w:rPr>
          <w:sz w:val="28"/>
          <w:szCs w:val="28"/>
        </w:rPr>
        <w:t xml:space="preserve"> Закона о гражданских правах </w:t>
      </w:r>
      <w:r w:rsidRPr="0009784E">
        <w:rPr>
          <w:sz w:val="28"/>
          <w:szCs w:val="28"/>
        </w:rPr>
        <w:t>закрепляет правило о том, что все споры между сторонами, если это возможно, будут регулироваться путем проведения переговоров. Муниципальные (местные) агентства</w:t>
      </w:r>
      <w:r w:rsidR="00242DF5" w:rsidRPr="0009784E">
        <w:rPr>
          <w:sz w:val="28"/>
          <w:szCs w:val="28"/>
        </w:rPr>
        <w:t xml:space="preserve"> («706»)</w:t>
      </w:r>
      <w:r w:rsidRPr="0009784E">
        <w:rPr>
          <w:sz w:val="28"/>
          <w:szCs w:val="28"/>
        </w:rPr>
        <w:t xml:space="preserve"> выполняют функцию фильтра, </w:t>
      </w:r>
      <w:r w:rsidR="00445B07" w:rsidRPr="0009784E">
        <w:rPr>
          <w:sz w:val="28"/>
          <w:szCs w:val="28"/>
        </w:rPr>
        <w:t>рассматривая менее сложные</w:t>
      </w:r>
      <w:r w:rsidRPr="0009784E">
        <w:rPr>
          <w:sz w:val="28"/>
          <w:szCs w:val="28"/>
        </w:rPr>
        <w:t xml:space="preserve"> дела. Если жалоба неудовлетворительно рассмотрена на местном уровне, ее со временем передают в КОРУН, а в случае необходимости – в суд. Агентства штатов и местные агентства имеют свои процедуры рассмотрения жалоб, которые схожи с процедурами, применяемыми </w:t>
      </w:r>
      <w:r w:rsidR="00FF1658">
        <w:rPr>
          <w:sz w:val="28"/>
          <w:szCs w:val="28"/>
        </w:rPr>
        <w:t>КОРУН</w:t>
      </w:r>
      <w:r w:rsidRPr="0009784E">
        <w:rPr>
          <w:sz w:val="28"/>
          <w:szCs w:val="28"/>
        </w:rPr>
        <w:t xml:space="preserve">. Если по месту жительства работника сформировано агентство «706», то </w:t>
      </w:r>
      <w:r w:rsidRPr="0009784E">
        <w:rPr>
          <w:sz w:val="28"/>
          <w:szCs w:val="28"/>
        </w:rPr>
        <w:lastRenderedPageBreak/>
        <w:t>работник может подать жалобу в течение 300 дней, а не в течение 180 (как при подаче заявления в КОРУН). По существу, обращение работника с жалобой в</w:t>
      </w:r>
      <w:r w:rsidR="005D681B" w:rsidRPr="0009784E">
        <w:rPr>
          <w:sz w:val="28"/>
          <w:szCs w:val="28"/>
        </w:rPr>
        <w:t xml:space="preserve"> указанное</w:t>
      </w:r>
      <w:r w:rsidRPr="0009784E">
        <w:rPr>
          <w:sz w:val="28"/>
          <w:szCs w:val="28"/>
        </w:rPr>
        <w:t xml:space="preserve"> агентство увеличивает срок для ее предъявления. Приняв жалобу, КОРУН в течение 10 дней официально извещает</w:t>
      </w:r>
      <w:r w:rsidR="00445B07" w:rsidRPr="0009784E">
        <w:rPr>
          <w:sz w:val="28"/>
          <w:szCs w:val="28"/>
        </w:rPr>
        <w:t xml:space="preserve"> об этом</w:t>
      </w:r>
      <w:r w:rsidRPr="0009784E">
        <w:rPr>
          <w:sz w:val="28"/>
          <w:szCs w:val="28"/>
        </w:rPr>
        <w:t xml:space="preserve"> работодателя (ответчика).</w:t>
      </w:r>
    </w:p>
    <w:p w:rsidR="005D42D2" w:rsidRPr="0009784E" w:rsidRDefault="005D42D2" w:rsidP="0009784E">
      <w:pPr>
        <w:spacing w:line="360" w:lineRule="auto"/>
        <w:ind w:firstLine="708"/>
        <w:jc w:val="both"/>
        <w:rPr>
          <w:sz w:val="28"/>
          <w:szCs w:val="28"/>
        </w:rPr>
      </w:pPr>
      <w:r w:rsidRPr="0009784E">
        <w:rPr>
          <w:sz w:val="28"/>
          <w:szCs w:val="28"/>
        </w:rPr>
        <w:t xml:space="preserve">В настоящее время в Соединенных Штатах </w:t>
      </w:r>
      <w:r w:rsidR="00FF1658">
        <w:rPr>
          <w:sz w:val="28"/>
          <w:szCs w:val="28"/>
        </w:rPr>
        <w:t>применяются</w:t>
      </w:r>
      <w:r w:rsidRPr="0009784E">
        <w:rPr>
          <w:sz w:val="28"/>
          <w:szCs w:val="28"/>
        </w:rPr>
        <w:t xml:space="preserve"> обязательные арбитражные соглашения (</w:t>
      </w:r>
      <w:proofErr w:type="spellStart"/>
      <w:r w:rsidRPr="0009784E">
        <w:rPr>
          <w:sz w:val="28"/>
          <w:szCs w:val="28"/>
        </w:rPr>
        <w:t>mandatory</w:t>
      </w:r>
      <w:proofErr w:type="spellEnd"/>
      <w:r w:rsidR="00481135" w:rsidRPr="0009784E">
        <w:rPr>
          <w:sz w:val="28"/>
          <w:szCs w:val="28"/>
        </w:rPr>
        <w:t xml:space="preserve"> </w:t>
      </w:r>
      <w:proofErr w:type="spellStart"/>
      <w:r w:rsidRPr="0009784E">
        <w:rPr>
          <w:sz w:val="28"/>
          <w:szCs w:val="28"/>
        </w:rPr>
        <w:t>arbitration</w:t>
      </w:r>
      <w:proofErr w:type="spellEnd"/>
      <w:r w:rsidR="00481135" w:rsidRPr="0009784E">
        <w:rPr>
          <w:sz w:val="28"/>
          <w:szCs w:val="28"/>
        </w:rPr>
        <w:t xml:space="preserve"> </w:t>
      </w:r>
      <w:proofErr w:type="spellStart"/>
      <w:r w:rsidRPr="0009784E">
        <w:rPr>
          <w:sz w:val="28"/>
          <w:szCs w:val="28"/>
        </w:rPr>
        <w:t>agreement</w:t>
      </w:r>
      <w:proofErr w:type="spellEnd"/>
      <w:r w:rsidRPr="0009784E">
        <w:rPr>
          <w:sz w:val="28"/>
          <w:szCs w:val="28"/>
        </w:rPr>
        <w:t>).</w:t>
      </w:r>
      <w:r w:rsidR="00181197">
        <w:rPr>
          <w:sz w:val="28"/>
          <w:szCs w:val="28"/>
        </w:rPr>
        <w:t xml:space="preserve"> </w:t>
      </w:r>
      <w:r w:rsidR="00445B07" w:rsidRPr="0009784E">
        <w:rPr>
          <w:sz w:val="28"/>
          <w:szCs w:val="28"/>
        </w:rPr>
        <w:t>Они</w:t>
      </w:r>
      <w:r w:rsidR="00FF1658">
        <w:rPr>
          <w:sz w:val="28"/>
          <w:szCs w:val="28"/>
        </w:rPr>
        <w:t xml:space="preserve"> заключаются между работодателями и</w:t>
      </w:r>
      <w:r w:rsidRPr="0009784E">
        <w:rPr>
          <w:sz w:val="28"/>
          <w:szCs w:val="28"/>
        </w:rPr>
        <w:t xml:space="preserve"> работниками</w:t>
      </w:r>
      <w:r w:rsidR="00FF1658">
        <w:rPr>
          <w:sz w:val="28"/>
          <w:szCs w:val="28"/>
        </w:rPr>
        <w:t>, как правило,</w:t>
      </w:r>
      <w:r w:rsidRPr="0009784E">
        <w:rPr>
          <w:sz w:val="28"/>
          <w:szCs w:val="28"/>
        </w:rPr>
        <w:t xml:space="preserve"> при трудоустройстве. По условиям арбитражного соглашения (в случае возникновения спора) работник должен будет обратиться</w:t>
      </w:r>
      <w:r w:rsidR="00445B07" w:rsidRPr="0009784E">
        <w:rPr>
          <w:sz w:val="28"/>
          <w:szCs w:val="28"/>
        </w:rPr>
        <w:t xml:space="preserve"> не в суд, а</w:t>
      </w:r>
      <w:r w:rsidRPr="0009784E">
        <w:rPr>
          <w:sz w:val="28"/>
          <w:szCs w:val="28"/>
        </w:rPr>
        <w:t xml:space="preserve"> к арбитру. </w:t>
      </w:r>
      <w:r w:rsidR="00445B07" w:rsidRPr="0009784E">
        <w:rPr>
          <w:sz w:val="28"/>
          <w:szCs w:val="28"/>
        </w:rPr>
        <w:t>Такие</w:t>
      </w:r>
      <w:r w:rsidRPr="0009784E">
        <w:rPr>
          <w:sz w:val="28"/>
          <w:szCs w:val="28"/>
        </w:rPr>
        <w:t xml:space="preserve"> соглашения существенно</w:t>
      </w:r>
      <w:r w:rsidR="00CA4A8F">
        <w:rPr>
          <w:sz w:val="28"/>
          <w:szCs w:val="28"/>
        </w:rPr>
        <w:t xml:space="preserve"> </w:t>
      </w:r>
      <w:r w:rsidR="00CA4A8F" w:rsidRPr="006B51F7">
        <w:rPr>
          <w:sz w:val="28"/>
          <w:szCs w:val="28"/>
        </w:rPr>
        <w:t>ухудшают</w:t>
      </w:r>
      <w:r w:rsidRPr="0009784E">
        <w:rPr>
          <w:sz w:val="28"/>
          <w:szCs w:val="28"/>
        </w:rPr>
        <w:t xml:space="preserve"> права работников, поскольку они отказываются от </w:t>
      </w:r>
      <w:r w:rsidR="00DB6F92" w:rsidRPr="0009784E">
        <w:rPr>
          <w:sz w:val="28"/>
          <w:szCs w:val="28"/>
        </w:rPr>
        <w:t>судебной защиты своих</w:t>
      </w:r>
      <w:r w:rsidRPr="0009784E">
        <w:rPr>
          <w:sz w:val="28"/>
          <w:szCs w:val="28"/>
        </w:rPr>
        <w:t xml:space="preserve"> прав.</w:t>
      </w:r>
    </w:p>
    <w:p w:rsidR="004C7DF7" w:rsidRDefault="00481135" w:rsidP="004C7DF7">
      <w:pPr>
        <w:spacing w:line="360" w:lineRule="auto"/>
        <w:ind w:firstLine="708"/>
        <w:jc w:val="both"/>
        <w:rPr>
          <w:sz w:val="28"/>
          <w:szCs w:val="28"/>
        </w:rPr>
      </w:pPr>
      <w:r w:rsidRPr="0009784E">
        <w:rPr>
          <w:sz w:val="28"/>
          <w:szCs w:val="28"/>
        </w:rPr>
        <w:t>В</w:t>
      </w:r>
      <w:r w:rsidR="005D681B" w:rsidRPr="0009784E">
        <w:rPr>
          <w:sz w:val="28"/>
          <w:szCs w:val="28"/>
        </w:rPr>
        <w:t xml:space="preserve"> диссертационной</w:t>
      </w:r>
      <w:r w:rsidRPr="0009784E">
        <w:rPr>
          <w:sz w:val="28"/>
          <w:szCs w:val="28"/>
        </w:rPr>
        <w:t xml:space="preserve"> работе</w:t>
      </w:r>
      <w:r w:rsidR="005D42D2" w:rsidRPr="0009784E">
        <w:rPr>
          <w:sz w:val="28"/>
          <w:szCs w:val="28"/>
        </w:rPr>
        <w:t xml:space="preserve"> отмечено, что</w:t>
      </w:r>
      <w:r w:rsidR="00FF1658">
        <w:rPr>
          <w:sz w:val="28"/>
          <w:szCs w:val="28"/>
        </w:rPr>
        <w:t xml:space="preserve"> в США</w:t>
      </w:r>
      <w:r w:rsidR="005D42D2" w:rsidRPr="0009784E">
        <w:rPr>
          <w:sz w:val="28"/>
          <w:szCs w:val="28"/>
        </w:rPr>
        <w:t xml:space="preserve"> урегулирование индивидуальных трудовых споров допускается и на локальном уровне. Практически во всех коллективных договорах находит закрепление </w:t>
      </w:r>
      <w:r w:rsidR="00FF1658">
        <w:rPr>
          <w:sz w:val="28"/>
          <w:szCs w:val="28"/>
        </w:rPr>
        <w:t>процедура</w:t>
      </w:r>
      <w:r w:rsidR="005D42D2" w:rsidRPr="0009784E">
        <w:rPr>
          <w:sz w:val="28"/>
          <w:szCs w:val="28"/>
        </w:rPr>
        <w:t xml:space="preserve"> рассмотрения индивидуальных</w:t>
      </w:r>
      <w:r w:rsidR="00FF1658">
        <w:rPr>
          <w:sz w:val="28"/>
          <w:szCs w:val="28"/>
        </w:rPr>
        <w:t xml:space="preserve"> трудовых</w:t>
      </w:r>
      <w:r w:rsidR="005D42D2" w:rsidRPr="0009784E">
        <w:rPr>
          <w:sz w:val="28"/>
          <w:szCs w:val="28"/>
        </w:rPr>
        <w:t xml:space="preserve"> споров (</w:t>
      </w:r>
      <w:proofErr w:type="spellStart"/>
      <w:r w:rsidR="005D42D2" w:rsidRPr="0009784E">
        <w:rPr>
          <w:sz w:val="28"/>
          <w:szCs w:val="28"/>
        </w:rPr>
        <w:t>grievance</w:t>
      </w:r>
      <w:proofErr w:type="spellEnd"/>
      <w:r w:rsidR="003757F0" w:rsidRPr="0009784E">
        <w:rPr>
          <w:sz w:val="28"/>
          <w:szCs w:val="28"/>
        </w:rPr>
        <w:t xml:space="preserve"> </w:t>
      </w:r>
      <w:proofErr w:type="spellStart"/>
      <w:r w:rsidR="005D42D2" w:rsidRPr="0009784E">
        <w:rPr>
          <w:sz w:val="28"/>
          <w:szCs w:val="28"/>
        </w:rPr>
        <w:t>procedure</w:t>
      </w:r>
      <w:proofErr w:type="spellEnd"/>
      <w:r w:rsidR="005D42D2" w:rsidRPr="0009784E">
        <w:rPr>
          <w:sz w:val="28"/>
          <w:szCs w:val="28"/>
        </w:rPr>
        <w:t xml:space="preserve">). В рамках указанных процедур могут быть рассмотрены споры, возникающие в связи с привлечением к дисциплинарной ответственности и увольнением работника. Процедура рассмотрения состоит, как правило, из </w:t>
      </w:r>
      <w:r w:rsidR="005D681B" w:rsidRPr="0009784E">
        <w:rPr>
          <w:sz w:val="28"/>
          <w:szCs w:val="28"/>
        </w:rPr>
        <w:t>трех</w:t>
      </w:r>
      <w:r w:rsidRPr="0009784E">
        <w:rPr>
          <w:sz w:val="28"/>
          <w:szCs w:val="28"/>
        </w:rPr>
        <w:t xml:space="preserve"> этапов</w:t>
      </w:r>
      <w:r w:rsidR="005D42D2" w:rsidRPr="0009784E">
        <w:rPr>
          <w:sz w:val="28"/>
          <w:szCs w:val="28"/>
        </w:rPr>
        <w:t xml:space="preserve">. Сначала </w:t>
      </w:r>
      <w:r w:rsidR="00CA4A8F" w:rsidRPr="00347EBE">
        <w:rPr>
          <w:sz w:val="28"/>
          <w:szCs w:val="28"/>
        </w:rPr>
        <w:t>разногласие</w:t>
      </w:r>
      <w:r w:rsidR="005D42D2" w:rsidRPr="0009784E">
        <w:rPr>
          <w:sz w:val="28"/>
          <w:szCs w:val="28"/>
        </w:rPr>
        <w:t xml:space="preserve"> рассматривается непосредственным руководителем (</w:t>
      </w:r>
      <w:proofErr w:type="spellStart"/>
      <w:r w:rsidR="005D42D2" w:rsidRPr="0009784E">
        <w:rPr>
          <w:sz w:val="28"/>
          <w:szCs w:val="28"/>
        </w:rPr>
        <w:t>immediate</w:t>
      </w:r>
      <w:proofErr w:type="spellEnd"/>
      <w:r w:rsidR="003757F0" w:rsidRPr="0009784E">
        <w:rPr>
          <w:sz w:val="28"/>
          <w:szCs w:val="28"/>
        </w:rPr>
        <w:t xml:space="preserve"> </w:t>
      </w:r>
      <w:proofErr w:type="spellStart"/>
      <w:r w:rsidR="005D42D2" w:rsidRPr="0009784E">
        <w:rPr>
          <w:sz w:val="28"/>
          <w:szCs w:val="28"/>
        </w:rPr>
        <w:t>supervisor</w:t>
      </w:r>
      <w:proofErr w:type="spellEnd"/>
      <w:r w:rsidR="005D42D2" w:rsidRPr="0009784E">
        <w:rPr>
          <w:sz w:val="28"/>
          <w:szCs w:val="28"/>
        </w:rPr>
        <w:t>). В случае</w:t>
      </w:r>
      <w:proofErr w:type="gramStart"/>
      <w:r w:rsidR="005D42D2" w:rsidRPr="0009784E">
        <w:rPr>
          <w:sz w:val="28"/>
          <w:szCs w:val="28"/>
        </w:rPr>
        <w:t>,</w:t>
      </w:r>
      <w:proofErr w:type="gramEnd"/>
      <w:r w:rsidR="005D42D2" w:rsidRPr="0009784E">
        <w:rPr>
          <w:sz w:val="28"/>
          <w:szCs w:val="28"/>
        </w:rPr>
        <w:t xml:space="preserve"> если спор не урегулирован, дело передается вышесто</w:t>
      </w:r>
      <w:r w:rsidR="005D681B" w:rsidRPr="0009784E">
        <w:rPr>
          <w:sz w:val="28"/>
          <w:szCs w:val="28"/>
        </w:rPr>
        <w:t>ящему руководителю. На последующем этапе</w:t>
      </w:r>
      <w:r w:rsidR="005D42D2" w:rsidRPr="0009784E">
        <w:rPr>
          <w:sz w:val="28"/>
          <w:szCs w:val="28"/>
        </w:rPr>
        <w:t xml:space="preserve"> дело рассматривается</w:t>
      </w:r>
      <w:r w:rsidR="005D681B" w:rsidRPr="0009784E">
        <w:rPr>
          <w:sz w:val="28"/>
          <w:szCs w:val="28"/>
        </w:rPr>
        <w:t xml:space="preserve"> заместителем директора либо </w:t>
      </w:r>
      <w:r w:rsidR="005D42D2" w:rsidRPr="0009784E">
        <w:rPr>
          <w:sz w:val="28"/>
          <w:szCs w:val="28"/>
        </w:rPr>
        <w:t>директором. Чтобы исключить затягивание процедуры рассмотрения спора,</w:t>
      </w:r>
      <w:r w:rsidR="00CA4A8F">
        <w:rPr>
          <w:sz w:val="28"/>
          <w:szCs w:val="28"/>
        </w:rPr>
        <w:t xml:space="preserve"> </w:t>
      </w:r>
      <w:r w:rsidR="00CA4A8F" w:rsidRPr="001C2B59">
        <w:rPr>
          <w:sz w:val="28"/>
          <w:szCs w:val="28"/>
        </w:rPr>
        <w:t>в коллективном договоре</w:t>
      </w:r>
      <w:r w:rsidR="005D42D2" w:rsidRPr="0009784E">
        <w:rPr>
          <w:sz w:val="28"/>
          <w:szCs w:val="28"/>
        </w:rPr>
        <w:t xml:space="preserve"> четко прописываются сроки рассм</w:t>
      </w:r>
      <w:r w:rsidR="004C7DF7">
        <w:rPr>
          <w:sz w:val="28"/>
          <w:szCs w:val="28"/>
        </w:rPr>
        <w:t>отрения жалобы на каждом этапе.</w:t>
      </w:r>
    </w:p>
    <w:p w:rsidR="005D42D2" w:rsidRPr="00FF1658" w:rsidRDefault="005D42D2" w:rsidP="0009784E">
      <w:pPr>
        <w:spacing w:line="360" w:lineRule="auto"/>
        <w:ind w:firstLine="708"/>
        <w:jc w:val="both"/>
        <w:rPr>
          <w:strike/>
          <w:sz w:val="28"/>
          <w:szCs w:val="28"/>
        </w:rPr>
      </w:pPr>
      <w:r w:rsidRPr="0009784E">
        <w:rPr>
          <w:sz w:val="28"/>
          <w:szCs w:val="28"/>
        </w:rPr>
        <w:t xml:space="preserve">В </w:t>
      </w:r>
      <w:r w:rsidRPr="000A49E2">
        <w:rPr>
          <w:b/>
          <w:sz w:val="28"/>
          <w:szCs w:val="28"/>
        </w:rPr>
        <w:t>заключени</w:t>
      </w:r>
      <w:proofErr w:type="gramStart"/>
      <w:r w:rsidRPr="000A49E2">
        <w:rPr>
          <w:b/>
          <w:sz w:val="28"/>
          <w:szCs w:val="28"/>
        </w:rPr>
        <w:t>и</w:t>
      </w:r>
      <w:proofErr w:type="gramEnd"/>
      <w:r w:rsidRPr="00470A73">
        <w:rPr>
          <w:i/>
          <w:sz w:val="28"/>
          <w:szCs w:val="28"/>
        </w:rPr>
        <w:t xml:space="preserve"> </w:t>
      </w:r>
      <w:r w:rsidRPr="0009784E">
        <w:rPr>
          <w:sz w:val="28"/>
          <w:szCs w:val="28"/>
        </w:rPr>
        <w:t>диссертации сформулированы основные положения и выводы, явившиеся результатом исследования</w:t>
      </w:r>
      <w:r w:rsidR="00FF1658">
        <w:rPr>
          <w:sz w:val="28"/>
          <w:szCs w:val="28"/>
        </w:rPr>
        <w:t>.</w:t>
      </w:r>
    </w:p>
    <w:p w:rsidR="00EC0CDE" w:rsidRDefault="00EC0CDE" w:rsidP="0009784E">
      <w:pPr>
        <w:spacing w:line="360" w:lineRule="auto"/>
        <w:jc w:val="both"/>
        <w:rPr>
          <w:b/>
          <w:bCs/>
          <w:sz w:val="28"/>
          <w:szCs w:val="28"/>
        </w:rPr>
      </w:pPr>
    </w:p>
    <w:p w:rsidR="00E66AA0" w:rsidRDefault="00E66AA0" w:rsidP="0009784E">
      <w:pPr>
        <w:spacing w:line="360" w:lineRule="auto"/>
        <w:jc w:val="both"/>
        <w:rPr>
          <w:b/>
          <w:bCs/>
          <w:sz w:val="28"/>
          <w:szCs w:val="28"/>
        </w:rPr>
      </w:pPr>
    </w:p>
    <w:p w:rsidR="00E66AA0" w:rsidRDefault="00E66AA0" w:rsidP="0009784E">
      <w:pPr>
        <w:spacing w:line="360" w:lineRule="auto"/>
        <w:jc w:val="both"/>
        <w:rPr>
          <w:b/>
          <w:bCs/>
          <w:sz w:val="28"/>
          <w:szCs w:val="28"/>
        </w:rPr>
      </w:pPr>
    </w:p>
    <w:p w:rsidR="005D42D2" w:rsidRPr="0009784E" w:rsidRDefault="005D42D2" w:rsidP="0009784E">
      <w:pPr>
        <w:spacing w:line="360" w:lineRule="auto"/>
        <w:jc w:val="both"/>
        <w:rPr>
          <w:b/>
          <w:bCs/>
          <w:sz w:val="28"/>
          <w:szCs w:val="28"/>
        </w:rPr>
      </w:pPr>
      <w:r w:rsidRPr="0009784E">
        <w:rPr>
          <w:b/>
          <w:bCs/>
          <w:sz w:val="28"/>
          <w:szCs w:val="28"/>
        </w:rPr>
        <w:lastRenderedPageBreak/>
        <w:t>Основные положения диссертации опубликованы в следующих работах:</w:t>
      </w:r>
    </w:p>
    <w:p w:rsidR="0034066A" w:rsidRPr="0009784E" w:rsidRDefault="0034066A" w:rsidP="0009784E">
      <w:pPr>
        <w:spacing w:line="360" w:lineRule="auto"/>
        <w:jc w:val="both"/>
        <w:rPr>
          <w:b/>
          <w:sz w:val="28"/>
          <w:szCs w:val="28"/>
        </w:rPr>
      </w:pPr>
      <w:r w:rsidRPr="0009784E">
        <w:rPr>
          <w:b/>
          <w:sz w:val="28"/>
          <w:szCs w:val="28"/>
        </w:rPr>
        <w:t>Публикации в</w:t>
      </w:r>
      <w:r w:rsidR="00FF1658">
        <w:rPr>
          <w:b/>
          <w:sz w:val="28"/>
          <w:szCs w:val="28"/>
        </w:rPr>
        <w:t xml:space="preserve"> рецензируемых изданиях, рекомендованных</w:t>
      </w:r>
      <w:r w:rsidRPr="0009784E">
        <w:rPr>
          <w:b/>
          <w:sz w:val="28"/>
          <w:szCs w:val="28"/>
        </w:rPr>
        <w:t xml:space="preserve"> Высшей аттестационной комиссией</w:t>
      </w:r>
      <w:r w:rsidR="00FF1658">
        <w:rPr>
          <w:b/>
          <w:sz w:val="28"/>
          <w:szCs w:val="28"/>
        </w:rPr>
        <w:t xml:space="preserve"> для опубликования результатов диссертационных исследований</w:t>
      </w:r>
      <w:r w:rsidRPr="0009784E">
        <w:rPr>
          <w:b/>
          <w:sz w:val="28"/>
          <w:szCs w:val="28"/>
        </w:rPr>
        <w:t>:</w:t>
      </w:r>
    </w:p>
    <w:p w:rsidR="0034066A" w:rsidRPr="0009784E" w:rsidRDefault="0034066A" w:rsidP="0009784E">
      <w:pPr>
        <w:pStyle w:val="a3"/>
        <w:numPr>
          <w:ilvl w:val="0"/>
          <w:numId w:val="1"/>
        </w:numPr>
        <w:spacing w:after="0" w:line="360" w:lineRule="auto"/>
        <w:ind w:left="426"/>
        <w:contextualSpacing/>
        <w:jc w:val="both"/>
        <w:rPr>
          <w:rFonts w:ascii="Times New Roman" w:hAnsi="Times New Roman" w:cs="Times New Roman"/>
          <w:sz w:val="28"/>
          <w:szCs w:val="28"/>
        </w:rPr>
      </w:pPr>
      <w:proofErr w:type="spellStart"/>
      <w:r w:rsidRPr="0009784E">
        <w:rPr>
          <w:rFonts w:ascii="Times New Roman" w:hAnsi="Times New Roman" w:cs="Times New Roman"/>
          <w:sz w:val="28"/>
          <w:szCs w:val="28"/>
        </w:rPr>
        <w:t>Назметдинов</w:t>
      </w:r>
      <w:proofErr w:type="spellEnd"/>
      <w:r w:rsidRPr="0009784E">
        <w:rPr>
          <w:rFonts w:ascii="Times New Roman" w:hAnsi="Times New Roman" w:cs="Times New Roman"/>
          <w:sz w:val="28"/>
          <w:szCs w:val="28"/>
        </w:rPr>
        <w:t xml:space="preserve"> Р.Р. Система трудового права Соединенных Штатов Америки // Вестник Томского государственного университета.</w:t>
      </w:r>
      <w:r w:rsidR="0046320A" w:rsidRPr="0009784E">
        <w:rPr>
          <w:rFonts w:ascii="Times New Roman" w:hAnsi="Times New Roman" w:cs="Times New Roman"/>
          <w:sz w:val="28"/>
          <w:szCs w:val="28"/>
        </w:rPr>
        <w:t xml:space="preserve"> – 2010. – </w:t>
      </w:r>
      <w:r w:rsidRPr="0009784E">
        <w:rPr>
          <w:rFonts w:ascii="Times New Roman" w:hAnsi="Times New Roman" w:cs="Times New Roman"/>
          <w:sz w:val="28"/>
          <w:szCs w:val="28"/>
        </w:rPr>
        <w:t>№333</w:t>
      </w:r>
      <w:r w:rsidRPr="009D2924">
        <w:rPr>
          <w:rFonts w:ascii="Times New Roman" w:hAnsi="Times New Roman" w:cs="Times New Roman"/>
          <w:sz w:val="28"/>
          <w:szCs w:val="28"/>
        </w:rPr>
        <w:t>.</w:t>
      </w:r>
      <w:r w:rsidR="00BD15F8" w:rsidRPr="009D2924">
        <w:rPr>
          <w:rFonts w:ascii="Times New Roman" w:hAnsi="Times New Roman" w:cs="Times New Roman"/>
          <w:sz w:val="28"/>
          <w:szCs w:val="28"/>
        </w:rPr>
        <w:t xml:space="preserve"> </w:t>
      </w:r>
      <w:r w:rsidR="009D2924" w:rsidRPr="009D2924">
        <w:rPr>
          <w:rFonts w:ascii="Times New Roman" w:hAnsi="Times New Roman" w:cs="Times New Roman"/>
          <w:sz w:val="28"/>
          <w:szCs w:val="28"/>
        </w:rPr>
        <w:t xml:space="preserve">– </w:t>
      </w:r>
      <w:r w:rsidR="00BD15F8" w:rsidRPr="009D2924">
        <w:rPr>
          <w:rFonts w:ascii="Times New Roman" w:hAnsi="Times New Roman" w:cs="Times New Roman"/>
          <w:sz w:val="28"/>
          <w:szCs w:val="28"/>
        </w:rPr>
        <w:t>С.</w:t>
      </w:r>
      <w:r w:rsidR="009D2924">
        <w:rPr>
          <w:rFonts w:ascii="Times New Roman" w:hAnsi="Times New Roman" w:cs="Times New Roman"/>
          <w:sz w:val="28"/>
          <w:szCs w:val="28"/>
        </w:rPr>
        <w:t xml:space="preserve"> </w:t>
      </w:r>
      <w:r w:rsidR="00BD15F8" w:rsidRPr="009D2924">
        <w:rPr>
          <w:rFonts w:ascii="Times New Roman" w:hAnsi="Times New Roman" w:cs="Times New Roman"/>
          <w:sz w:val="28"/>
          <w:szCs w:val="28"/>
        </w:rPr>
        <w:t>99-100.</w:t>
      </w:r>
      <w:r w:rsidR="0046320A" w:rsidRPr="009D2924">
        <w:rPr>
          <w:rFonts w:ascii="Times New Roman" w:hAnsi="Times New Roman" w:cs="Times New Roman"/>
          <w:sz w:val="28"/>
          <w:szCs w:val="28"/>
        </w:rPr>
        <w:t xml:space="preserve"> –</w:t>
      </w:r>
      <w:r w:rsidR="0046320A" w:rsidRPr="0009784E">
        <w:rPr>
          <w:rFonts w:ascii="Times New Roman" w:hAnsi="Times New Roman" w:cs="Times New Roman"/>
          <w:sz w:val="28"/>
          <w:szCs w:val="28"/>
        </w:rPr>
        <w:t xml:space="preserve"> </w:t>
      </w:r>
      <w:r w:rsidR="00ED61E8" w:rsidRPr="0009784E">
        <w:rPr>
          <w:rFonts w:ascii="Times New Roman" w:hAnsi="Times New Roman" w:cs="Times New Roman"/>
          <w:sz w:val="28"/>
          <w:szCs w:val="28"/>
        </w:rPr>
        <w:t>0,28 п.</w:t>
      </w:r>
      <w:proofErr w:type="gramStart"/>
      <w:r w:rsidR="00ED61E8" w:rsidRPr="0009784E">
        <w:rPr>
          <w:rFonts w:ascii="Times New Roman" w:hAnsi="Times New Roman" w:cs="Times New Roman"/>
          <w:sz w:val="28"/>
          <w:szCs w:val="28"/>
        </w:rPr>
        <w:t>л</w:t>
      </w:r>
      <w:proofErr w:type="gramEnd"/>
      <w:r w:rsidR="00ED61E8" w:rsidRPr="0009784E">
        <w:rPr>
          <w:rFonts w:ascii="Times New Roman" w:hAnsi="Times New Roman" w:cs="Times New Roman"/>
          <w:sz w:val="28"/>
          <w:szCs w:val="28"/>
        </w:rPr>
        <w:t>.</w:t>
      </w:r>
    </w:p>
    <w:p w:rsidR="0034066A" w:rsidRPr="0009784E" w:rsidRDefault="0034066A" w:rsidP="0009784E">
      <w:pPr>
        <w:pStyle w:val="a3"/>
        <w:numPr>
          <w:ilvl w:val="0"/>
          <w:numId w:val="1"/>
        </w:numPr>
        <w:spacing w:after="0" w:line="360" w:lineRule="auto"/>
        <w:ind w:left="426"/>
        <w:contextualSpacing/>
        <w:jc w:val="both"/>
        <w:rPr>
          <w:rFonts w:ascii="Times New Roman" w:hAnsi="Times New Roman" w:cs="Times New Roman"/>
          <w:sz w:val="28"/>
          <w:szCs w:val="28"/>
        </w:rPr>
      </w:pPr>
      <w:proofErr w:type="spellStart"/>
      <w:r w:rsidRPr="0009784E">
        <w:rPr>
          <w:rFonts w:ascii="Times New Roman" w:hAnsi="Times New Roman" w:cs="Times New Roman"/>
          <w:sz w:val="28"/>
          <w:szCs w:val="28"/>
        </w:rPr>
        <w:t>Назметдинов</w:t>
      </w:r>
      <w:proofErr w:type="spellEnd"/>
      <w:r w:rsidRPr="0009784E">
        <w:rPr>
          <w:rFonts w:ascii="Times New Roman" w:hAnsi="Times New Roman" w:cs="Times New Roman"/>
          <w:sz w:val="28"/>
          <w:szCs w:val="28"/>
        </w:rPr>
        <w:t xml:space="preserve"> Р.Р. Место трудового права в правовой системе США // Всероссийский научный журнал «Вопросы правоведения».</w:t>
      </w:r>
      <w:r w:rsidR="0046320A" w:rsidRPr="0009784E">
        <w:rPr>
          <w:rFonts w:ascii="Times New Roman" w:hAnsi="Times New Roman" w:cs="Times New Roman"/>
          <w:sz w:val="28"/>
          <w:szCs w:val="28"/>
        </w:rPr>
        <w:t xml:space="preserve"> – 2011.</w:t>
      </w:r>
      <w:r w:rsidRPr="0009784E">
        <w:rPr>
          <w:rFonts w:ascii="Times New Roman" w:hAnsi="Times New Roman" w:cs="Times New Roman"/>
          <w:sz w:val="28"/>
          <w:szCs w:val="28"/>
        </w:rPr>
        <w:t xml:space="preserve"> </w:t>
      </w:r>
      <w:r w:rsidR="0046320A" w:rsidRPr="0009784E">
        <w:rPr>
          <w:rFonts w:ascii="Times New Roman" w:hAnsi="Times New Roman" w:cs="Times New Roman"/>
          <w:sz w:val="28"/>
          <w:szCs w:val="28"/>
        </w:rPr>
        <w:t>–</w:t>
      </w:r>
      <w:r w:rsidRPr="0009784E">
        <w:rPr>
          <w:rFonts w:ascii="Times New Roman" w:hAnsi="Times New Roman" w:cs="Times New Roman"/>
          <w:sz w:val="28"/>
          <w:szCs w:val="28"/>
        </w:rPr>
        <w:t xml:space="preserve"> № 4.</w:t>
      </w:r>
      <w:r w:rsidR="009D2924">
        <w:rPr>
          <w:rFonts w:ascii="Times New Roman" w:hAnsi="Times New Roman" w:cs="Times New Roman"/>
          <w:sz w:val="28"/>
          <w:szCs w:val="28"/>
        </w:rPr>
        <w:t xml:space="preserve"> </w:t>
      </w:r>
      <w:r w:rsidR="009D2924" w:rsidRPr="009D2924">
        <w:rPr>
          <w:rFonts w:ascii="Times New Roman" w:hAnsi="Times New Roman" w:cs="Times New Roman"/>
          <w:sz w:val="28"/>
          <w:szCs w:val="28"/>
        </w:rPr>
        <w:t xml:space="preserve">– С. 78-94. – </w:t>
      </w:r>
      <w:r w:rsidR="00ED61E8" w:rsidRPr="0009784E">
        <w:rPr>
          <w:rFonts w:ascii="Times New Roman" w:hAnsi="Times New Roman" w:cs="Times New Roman"/>
          <w:sz w:val="28"/>
          <w:szCs w:val="28"/>
        </w:rPr>
        <w:t>1,05 п.</w:t>
      </w:r>
      <w:proofErr w:type="gramStart"/>
      <w:r w:rsidR="00ED61E8" w:rsidRPr="0009784E">
        <w:rPr>
          <w:rFonts w:ascii="Times New Roman" w:hAnsi="Times New Roman" w:cs="Times New Roman"/>
          <w:sz w:val="28"/>
          <w:szCs w:val="28"/>
        </w:rPr>
        <w:t>л</w:t>
      </w:r>
      <w:proofErr w:type="gramEnd"/>
      <w:r w:rsidR="00ED61E8" w:rsidRPr="0009784E">
        <w:rPr>
          <w:rFonts w:ascii="Times New Roman" w:hAnsi="Times New Roman" w:cs="Times New Roman"/>
          <w:sz w:val="28"/>
          <w:szCs w:val="28"/>
        </w:rPr>
        <w:t>.</w:t>
      </w:r>
    </w:p>
    <w:p w:rsidR="008A1A56" w:rsidRPr="0009784E" w:rsidRDefault="008A1A56" w:rsidP="0009784E">
      <w:pPr>
        <w:pStyle w:val="a3"/>
        <w:numPr>
          <w:ilvl w:val="0"/>
          <w:numId w:val="1"/>
        </w:numPr>
        <w:spacing w:after="0" w:line="360" w:lineRule="auto"/>
        <w:ind w:left="426"/>
        <w:contextualSpacing/>
        <w:jc w:val="both"/>
        <w:rPr>
          <w:rFonts w:ascii="Times New Roman" w:hAnsi="Times New Roman" w:cs="Times New Roman"/>
          <w:sz w:val="28"/>
          <w:szCs w:val="28"/>
        </w:rPr>
      </w:pPr>
      <w:proofErr w:type="spellStart"/>
      <w:r w:rsidRPr="0009784E">
        <w:rPr>
          <w:rFonts w:ascii="Times New Roman" w:hAnsi="Times New Roman" w:cs="Times New Roman"/>
          <w:sz w:val="28"/>
          <w:szCs w:val="28"/>
        </w:rPr>
        <w:t>Назметдинов</w:t>
      </w:r>
      <w:proofErr w:type="spellEnd"/>
      <w:r w:rsidRPr="0009784E">
        <w:rPr>
          <w:rFonts w:ascii="Times New Roman" w:hAnsi="Times New Roman" w:cs="Times New Roman"/>
          <w:sz w:val="28"/>
          <w:szCs w:val="28"/>
        </w:rPr>
        <w:t xml:space="preserve"> Р.Р. Правовое регулирование рабочего времени в Соединенных Штатах Америки // Кадровик. Трудовое право для кадровика.</w:t>
      </w:r>
      <w:r w:rsidR="0046320A" w:rsidRPr="0009784E">
        <w:rPr>
          <w:rFonts w:ascii="Times New Roman" w:hAnsi="Times New Roman" w:cs="Times New Roman"/>
          <w:sz w:val="28"/>
          <w:szCs w:val="28"/>
        </w:rPr>
        <w:t xml:space="preserve"> – 2013. – </w:t>
      </w:r>
      <w:r w:rsidRPr="0009784E">
        <w:rPr>
          <w:rFonts w:ascii="Times New Roman" w:hAnsi="Times New Roman" w:cs="Times New Roman"/>
          <w:sz w:val="28"/>
          <w:szCs w:val="28"/>
        </w:rPr>
        <w:t>№5.</w:t>
      </w:r>
      <w:r w:rsidR="009D2924">
        <w:rPr>
          <w:rFonts w:ascii="Times New Roman" w:hAnsi="Times New Roman" w:cs="Times New Roman"/>
          <w:sz w:val="28"/>
          <w:szCs w:val="28"/>
        </w:rPr>
        <w:t xml:space="preserve"> </w:t>
      </w:r>
      <w:r w:rsidR="009D2924" w:rsidRPr="009D2924">
        <w:rPr>
          <w:rFonts w:ascii="Times New Roman" w:hAnsi="Times New Roman" w:cs="Times New Roman"/>
          <w:sz w:val="28"/>
          <w:szCs w:val="28"/>
        </w:rPr>
        <w:t xml:space="preserve">– С. 63-66. – </w:t>
      </w:r>
      <w:r w:rsidR="00ED61E8" w:rsidRPr="0009784E">
        <w:rPr>
          <w:rFonts w:ascii="Times New Roman" w:hAnsi="Times New Roman" w:cs="Times New Roman"/>
          <w:sz w:val="28"/>
          <w:szCs w:val="28"/>
        </w:rPr>
        <w:t>0,32 п.</w:t>
      </w:r>
      <w:proofErr w:type="gramStart"/>
      <w:r w:rsidR="00ED61E8" w:rsidRPr="0009784E">
        <w:rPr>
          <w:rFonts w:ascii="Times New Roman" w:hAnsi="Times New Roman" w:cs="Times New Roman"/>
          <w:sz w:val="28"/>
          <w:szCs w:val="28"/>
        </w:rPr>
        <w:t>л</w:t>
      </w:r>
      <w:proofErr w:type="gramEnd"/>
      <w:r w:rsidR="00ED61E8" w:rsidRPr="0009784E">
        <w:rPr>
          <w:rFonts w:ascii="Times New Roman" w:hAnsi="Times New Roman" w:cs="Times New Roman"/>
          <w:sz w:val="28"/>
          <w:szCs w:val="28"/>
        </w:rPr>
        <w:t>.</w:t>
      </w:r>
    </w:p>
    <w:p w:rsidR="0034066A" w:rsidRPr="0009784E" w:rsidRDefault="0034066A" w:rsidP="0009784E">
      <w:pPr>
        <w:spacing w:line="360" w:lineRule="auto"/>
        <w:jc w:val="both"/>
        <w:rPr>
          <w:b/>
          <w:sz w:val="28"/>
          <w:szCs w:val="28"/>
        </w:rPr>
      </w:pPr>
      <w:r w:rsidRPr="0009784E">
        <w:rPr>
          <w:b/>
          <w:sz w:val="28"/>
          <w:szCs w:val="28"/>
        </w:rPr>
        <w:t>Иные опубликованные работы по теме диссертации:</w:t>
      </w:r>
    </w:p>
    <w:p w:rsidR="009D2924" w:rsidRPr="009D2924" w:rsidRDefault="009D2924" w:rsidP="009D2924">
      <w:pPr>
        <w:pStyle w:val="a3"/>
        <w:numPr>
          <w:ilvl w:val="0"/>
          <w:numId w:val="1"/>
        </w:numPr>
        <w:spacing w:line="360" w:lineRule="auto"/>
        <w:ind w:left="426"/>
        <w:contextualSpacing/>
        <w:jc w:val="both"/>
        <w:rPr>
          <w:rFonts w:ascii="Times New Roman" w:hAnsi="Times New Roman" w:cs="Times New Roman"/>
          <w:sz w:val="28"/>
          <w:szCs w:val="28"/>
        </w:rPr>
      </w:pPr>
      <w:proofErr w:type="spellStart"/>
      <w:r w:rsidRPr="009D2924">
        <w:rPr>
          <w:rFonts w:ascii="Times New Roman" w:hAnsi="Times New Roman" w:cs="Times New Roman"/>
          <w:sz w:val="28"/>
          <w:szCs w:val="28"/>
        </w:rPr>
        <w:t>Назметдинов</w:t>
      </w:r>
      <w:proofErr w:type="spellEnd"/>
      <w:r w:rsidRPr="009D2924">
        <w:rPr>
          <w:rFonts w:ascii="Times New Roman" w:hAnsi="Times New Roman" w:cs="Times New Roman"/>
          <w:sz w:val="28"/>
          <w:szCs w:val="28"/>
        </w:rPr>
        <w:t xml:space="preserve"> Р.Р. Правовое регулирование труда несовершеннолетних (сравнительный анализ законодательства США и РФ) // Охрана прав несовершеннолетних и развитие альтернативных наказаний: сравнительно-правовые аспекты. – Томск: изд-во Печатная мануфактура, 2008. – С. 163-166. – 0,2 п.</w:t>
      </w:r>
      <w:proofErr w:type="gramStart"/>
      <w:r w:rsidRPr="009D2924">
        <w:rPr>
          <w:rFonts w:ascii="Times New Roman" w:hAnsi="Times New Roman" w:cs="Times New Roman"/>
          <w:sz w:val="28"/>
          <w:szCs w:val="28"/>
        </w:rPr>
        <w:t>л</w:t>
      </w:r>
      <w:proofErr w:type="gramEnd"/>
      <w:r w:rsidRPr="009D2924">
        <w:rPr>
          <w:rFonts w:ascii="Times New Roman" w:hAnsi="Times New Roman" w:cs="Times New Roman"/>
          <w:sz w:val="28"/>
          <w:szCs w:val="28"/>
        </w:rPr>
        <w:t>.</w:t>
      </w:r>
    </w:p>
    <w:p w:rsidR="009D2924" w:rsidRPr="009D2924" w:rsidRDefault="009D2924" w:rsidP="009D2924">
      <w:pPr>
        <w:pStyle w:val="a3"/>
        <w:numPr>
          <w:ilvl w:val="0"/>
          <w:numId w:val="1"/>
        </w:numPr>
        <w:spacing w:line="360" w:lineRule="auto"/>
        <w:ind w:left="426"/>
        <w:contextualSpacing/>
        <w:jc w:val="both"/>
        <w:rPr>
          <w:rFonts w:ascii="Times New Roman" w:hAnsi="Times New Roman" w:cs="Times New Roman"/>
          <w:sz w:val="28"/>
          <w:szCs w:val="28"/>
        </w:rPr>
      </w:pPr>
      <w:proofErr w:type="spellStart"/>
      <w:r w:rsidRPr="009D2924">
        <w:rPr>
          <w:rFonts w:ascii="Times New Roman" w:hAnsi="Times New Roman" w:cs="Times New Roman"/>
          <w:sz w:val="28"/>
          <w:szCs w:val="28"/>
        </w:rPr>
        <w:t>Назметдинов</w:t>
      </w:r>
      <w:proofErr w:type="spellEnd"/>
      <w:r w:rsidRPr="009D2924">
        <w:rPr>
          <w:rFonts w:ascii="Times New Roman" w:hAnsi="Times New Roman" w:cs="Times New Roman"/>
          <w:sz w:val="28"/>
          <w:szCs w:val="28"/>
        </w:rPr>
        <w:t xml:space="preserve"> Р.Р. </w:t>
      </w:r>
      <w:proofErr w:type="gramStart"/>
      <w:r w:rsidRPr="009D2924">
        <w:rPr>
          <w:rFonts w:ascii="Times New Roman" w:hAnsi="Times New Roman" w:cs="Times New Roman"/>
          <w:sz w:val="28"/>
          <w:szCs w:val="28"/>
        </w:rPr>
        <w:t>Контроль за</w:t>
      </w:r>
      <w:proofErr w:type="gramEnd"/>
      <w:r w:rsidRPr="009D2924">
        <w:rPr>
          <w:rFonts w:ascii="Times New Roman" w:hAnsi="Times New Roman" w:cs="Times New Roman"/>
          <w:sz w:val="28"/>
          <w:szCs w:val="28"/>
        </w:rPr>
        <w:t xml:space="preserve"> применением рабочей силы по трудовому законодательству США и РФ // Правовые проблемы укрепления российской государственности: сборник статей. – Ч. 39. – Томск: изд-во Том</w:t>
      </w:r>
      <w:proofErr w:type="gramStart"/>
      <w:r w:rsidRPr="009D2924">
        <w:rPr>
          <w:rFonts w:ascii="Times New Roman" w:hAnsi="Times New Roman" w:cs="Times New Roman"/>
          <w:sz w:val="28"/>
          <w:szCs w:val="28"/>
        </w:rPr>
        <w:t>.</w:t>
      </w:r>
      <w:proofErr w:type="gramEnd"/>
      <w:r w:rsidRPr="009D2924">
        <w:rPr>
          <w:rFonts w:ascii="Times New Roman" w:hAnsi="Times New Roman" w:cs="Times New Roman"/>
          <w:sz w:val="28"/>
          <w:szCs w:val="28"/>
        </w:rPr>
        <w:t xml:space="preserve"> </w:t>
      </w:r>
      <w:proofErr w:type="gramStart"/>
      <w:r w:rsidRPr="009D2924">
        <w:rPr>
          <w:rFonts w:ascii="Times New Roman" w:hAnsi="Times New Roman" w:cs="Times New Roman"/>
          <w:sz w:val="28"/>
          <w:szCs w:val="28"/>
        </w:rPr>
        <w:t>у</w:t>
      </w:r>
      <w:proofErr w:type="gramEnd"/>
      <w:r w:rsidRPr="009D2924">
        <w:rPr>
          <w:rFonts w:ascii="Times New Roman" w:hAnsi="Times New Roman" w:cs="Times New Roman"/>
          <w:sz w:val="28"/>
          <w:szCs w:val="28"/>
        </w:rPr>
        <w:t>н-та, 2008. – С. 139-141. – 0,1 п.</w:t>
      </w:r>
      <w:proofErr w:type="gramStart"/>
      <w:r w:rsidRPr="009D2924">
        <w:rPr>
          <w:rFonts w:ascii="Times New Roman" w:hAnsi="Times New Roman" w:cs="Times New Roman"/>
          <w:sz w:val="28"/>
          <w:szCs w:val="28"/>
        </w:rPr>
        <w:t>л</w:t>
      </w:r>
      <w:proofErr w:type="gramEnd"/>
      <w:r w:rsidRPr="009D2924">
        <w:rPr>
          <w:rFonts w:ascii="Times New Roman" w:hAnsi="Times New Roman" w:cs="Times New Roman"/>
          <w:sz w:val="28"/>
          <w:szCs w:val="28"/>
        </w:rPr>
        <w:t>.</w:t>
      </w:r>
    </w:p>
    <w:p w:rsidR="009D2924" w:rsidRPr="009D2924" w:rsidRDefault="009D2924" w:rsidP="009D2924">
      <w:pPr>
        <w:pStyle w:val="a3"/>
        <w:numPr>
          <w:ilvl w:val="0"/>
          <w:numId w:val="1"/>
        </w:numPr>
        <w:spacing w:line="360" w:lineRule="auto"/>
        <w:ind w:left="426"/>
        <w:contextualSpacing/>
        <w:jc w:val="both"/>
        <w:rPr>
          <w:rFonts w:ascii="Times New Roman" w:hAnsi="Times New Roman" w:cs="Times New Roman"/>
          <w:sz w:val="28"/>
          <w:szCs w:val="28"/>
        </w:rPr>
      </w:pPr>
      <w:proofErr w:type="spellStart"/>
      <w:r w:rsidRPr="009D2924">
        <w:rPr>
          <w:rFonts w:ascii="Times New Roman" w:hAnsi="Times New Roman" w:cs="Times New Roman"/>
          <w:sz w:val="28"/>
          <w:szCs w:val="28"/>
        </w:rPr>
        <w:t>Назметдинов</w:t>
      </w:r>
      <w:proofErr w:type="spellEnd"/>
      <w:r w:rsidRPr="009D2924">
        <w:rPr>
          <w:rFonts w:ascii="Times New Roman" w:hAnsi="Times New Roman" w:cs="Times New Roman"/>
          <w:sz w:val="28"/>
          <w:szCs w:val="28"/>
        </w:rPr>
        <w:t xml:space="preserve"> Р.Р. Закон </w:t>
      </w:r>
      <w:proofErr w:type="spellStart"/>
      <w:r w:rsidRPr="009D2924">
        <w:rPr>
          <w:rFonts w:ascii="Times New Roman" w:hAnsi="Times New Roman" w:cs="Times New Roman"/>
          <w:sz w:val="28"/>
          <w:szCs w:val="28"/>
        </w:rPr>
        <w:t>Лэндрама-Гриффина</w:t>
      </w:r>
      <w:proofErr w:type="spellEnd"/>
      <w:r w:rsidRPr="009D2924">
        <w:rPr>
          <w:rFonts w:ascii="Times New Roman" w:hAnsi="Times New Roman" w:cs="Times New Roman"/>
          <w:sz w:val="28"/>
          <w:szCs w:val="28"/>
        </w:rPr>
        <w:t xml:space="preserve"> (Закон «Об отчетности и раскрытии фактов в трудовых отношениях») // Российское правоведение: трибуна молодого ученого. – Томск: изд-во «</w:t>
      </w:r>
      <w:proofErr w:type="spellStart"/>
      <w:r w:rsidRPr="009D2924">
        <w:rPr>
          <w:rFonts w:ascii="Times New Roman" w:hAnsi="Times New Roman" w:cs="Times New Roman"/>
          <w:sz w:val="28"/>
          <w:szCs w:val="28"/>
        </w:rPr>
        <w:t>ТМЛ-Пресс</w:t>
      </w:r>
      <w:proofErr w:type="spellEnd"/>
      <w:r w:rsidRPr="009D2924">
        <w:rPr>
          <w:rFonts w:ascii="Times New Roman" w:hAnsi="Times New Roman" w:cs="Times New Roman"/>
          <w:sz w:val="28"/>
          <w:szCs w:val="28"/>
        </w:rPr>
        <w:t>», 2008. – С. 85-86. –  0,1 п.</w:t>
      </w:r>
      <w:proofErr w:type="gramStart"/>
      <w:r w:rsidRPr="009D2924">
        <w:rPr>
          <w:rFonts w:ascii="Times New Roman" w:hAnsi="Times New Roman" w:cs="Times New Roman"/>
          <w:sz w:val="28"/>
          <w:szCs w:val="28"/>
        </w:rPr>
        <w:t>л</w:t>
      </w:r>
      <w:proofErr w:type="gramEnd"/>
      <w:r w:rsidRPr="009D2924">
        <w:rPr>
          <w:rFonts w:ascii="Times New Roman" w:hAnsi="Times New Roman" w:cs="Times New Roman"/>
          <w:sz w:val="28"/>
          <w:szCs w:val="28"/>
        </w:rPr>
        <w:t>.</w:t>
      </w:r>
    </w:p>
    <w:p w:rsidR="009D2924" w:rsidRPr="009D2924" w:rsidRDefault="009D2924" w:rsidP="009D2924">
      <w:pPr>
        <w:pStyle w:val="a3"/>
        <w:numPr>
          <w:ilvl w:val="0"/>
          <w:numId w:val="1"/>
        </w:numPr>
        <w:spacing w:line="360" w:lineRule="auto"/>
        <w:ind w:left="426"/>
        <w:contextualSpacing/>
        <w:jc w:val="both"/>
        <w:rPr>
          <w:rFonts w:ascii="Times New Roman" w:hAnsi="Times New Roman" w:cs="Times New Roman"/>
          <w:sz w:val="28"/>
          <w:szCs w:val="28"/>
        </w:rPr>
      </w:pPr>
      <w:proofErr w:type="spellStart"/>
      <w:r w:rsidRPr="009D2924">
        <w:rPr>
          <w:rFonts w:ascii="Times New Roman" w:hAnsi="Times New Roman" w:cs="Times New Roman"/>
          <w:sz w:val="28"/>
          <w:szCs w:val="28"/>
        </w:rPr>
        <w:t>Назметдинов</w:t>
      </w:r>
      <w:proofErr w:type="spellEnd"/>
      <w:r w:rsidRPr="009D2924">
        <w:rPr>
          <w:rFonts w:ascii="Times New Roman" w:hAnsi="Times New Roman" w:cs="Times New Roman"/>
          <w:sz w:val="28"/>
          <w:szCs w:val="28"/>
        </w:rPr>
        <w:t xml:space="preserve"> Р.Р. Урегулирование трудовых споров в США // Сравнительное правоведение: наука, методология, учебная дисциплина: </w:t>
      </w:r>
      <w:r w:rsidRPr="009D2924">
        <w:rPr>
          <w:rFonts w:ascii="Times New Roman" w:hAnsi="Times New Roman" w:cs="Times New Roman"/>
          <w:sz w:val="28"/>
          <w:szCs w:val="28"/>
        </w:rPr>
        <w:lastRenderedPageBreak/>
        <w:t>материалы международной научно-практической конференции. В 2 ч. – Ч. 2. –  Красноярск: ИПК СФУ, 2008. – С. 74-78. – 0,2 п.</w:t>
      </w:r>
      <w:proofErr w:type="gramStart"/>
      <w:r w:rsidRPr="009D2924">
        <w:rPr>
          <w:rFonts w:ascii="Times New Roman" w:hAnsi="Times New Roman" w:cs="Times New Roman"/>
          <w:sz w:val="28"/>
          <w:szCs w:val="28"/>
        </w:rPr>
        <w:t>л</w:t>
      </w:r>
      <w:proofErr w:type="gramEnd"/>
      <w:r w:rsidRPr="009D2924">
        <w:rPr>
          <w:rFonts w:ascii="Times New Roman" w:hAnsi="Times New Roman" w:cs="Times New Roman"/>
          <w:sz w:val="28"/>
          <w:szCs w:val="28"/>
        </w:rPr>
        <w:t xml:space="preserve">. </w:t>
      </w:r>
    </w:p>
    <w:p w:rsidR="009D2924" w:rsidRPr="009D2924" w:rsidRDefault="009D2924" w:rsidP="009D2924">
      <w:pPr>
        <w:pStyle w:val="a3"/>
        <w:numPr>
          <w:ilvl w:val="0"/>
          <w:numId w:val="1"/>
        </w:numPr>
        <w:spacing w:line="360" w:lineRule="auto"/>
        <w:ind w:left="426"/>
        <w:contextualSpacing/>
        <w:jc w:val="both"/>
        <w:rPr>
          <w:rFonts w:ascii="Times New Roman" w:hAnsi="Times New Roman" w:cs="Times New Roman"/>
          <w:sz w:val="28"/>
          <w:szCs w:val="28"/>
        </w:rPr>
      </w:pPr>
      <w:proofErr w:type="spellStart"/>
      <w:r w:rsidRPr="009D2924">
        <w:rPr>
          <w:rFonts w:ascii="Times New Roman" w:hAnsi="Times New Roman" w:cs="Times New Roman"/>
          <w:sz w:val="28"/>
          <w:szCs w:val="28"/>
        </w:rPr>
        <w:t>Назметдинов</w:t>
      </w:r>
      <w:proofErr w:type="spellEnd"/>
      <w:r w:rsidRPr="009D2924">
        <w:rPr>
          <w:rFonts w:ascii="Times New Roman" w:hAnsi="Times New Roman" w:cs="Times New Roman"/>
          <w:sz w:val="28"/>
          <w:szCs w:val="28"/>
        </w:rPr>
        <w:t xml:space="preserve"> Р.Р. Трудовые права работников (Сравнительно-правовой анализ) // Российское правоведение: Трибуна молодого ученого: сборник статей. </w:t>
      </w:r>
      <w:proofErr w:type="spellStart"/>
      <w:r w:rsidRPr="009D2924">
        <w:rPr>
          <w:rFonts w:ascii="Times New Roman" w:hAnsi="Times New Roman" w:cs="Times New Roman"/>
          <w:sz w:val="28"/>
          <w:szCs w:val="28"/>
        </w:rPr>
        <w:t>Вып</w:t>
      </w:r>
      <w:proofErr w:type="spellEnd"/>
      <w:r w:rsidRPr="009D2924">
        <w:rPr>
          <w:rFonts w:ascii="Times New Roman" w:hAnsi="Times New Roman" w:cs="Times New Roman"/>
          <w:sz w:val="28"/>
          <w:szCs w:val="28"/>
        </w:rPr>
        <w:t>. 9. / Отв. ред. В.А. Уткин. – Томск: Томский государственный университет, 2009. – С. 113-114. – 0,1 п.</w:t>
      </w:r>
      <w:proofErr w:type="gramStart"/>
      <w:r w:rsidRPr="009D2924">
        <w:rPr>
          <w:rFonts w:ascii="Times New Roman" w:hAnsi="Times New Roman" w:cs="Times New Roman"/>
          <w:sz w:val="28"/>
          <w:szCs w:val="28"/>
        </w:rPr>
        <w:t>л</w:t>
      </w:r>
      <w:proofErr w:type="gramEnd"/>
      <w:r w:rsidRPr="009D2924">
        <w:rPr>
          <w:rFonts w:ascii="Times New Roman" w:hAnsi="Times New Roman" w:cs="Times New Roman"/>
          <w:sz w:val="28"/>
          <w:szCs w:val="28"/>
        </w:rPr>
        <w:t>.</w:t>
      </w:r>
    </w:p>
    <w:p w:rsidR="009D2924" w:rsidRPr="009D2924" w:rsidRDefault="009D2924" w:rsidP="009D2924">
      <w:pPr>
        <w:pStyle w:val="a3"/>
        <w:numPr>
          <w:ilvl w:val="0"/>
          <w:numId w:val="1"/>
        </w:numPr>
        <w:spacing w:line="360" w:lineRule="auto"/>
        <w:ind w:left="426"/>
        <w:contextualSpacing/>
        <w:jc w:val="both"/>
        <w:rPr>
          <w:rFonts w:ascii="Times New Roman" w:hAnsi="Times New Roman" w:cs="Times New Roman"/>
          <w:sz w:val="28"/>
          <w:szCs w:val="28"/>
        </w:rPr>
      </w:pPr>
      <w:proofErr w:type="spellStart"/>
      <w:r w:rsidRPr="009D2924">
        <w:rPr>
          <w:rFonts w:ascii="Times New Roman" w:hAnsi="Times New Roman" w:cs="Times New Roman"/>
          <w:sz w:val="28"/>
          <w:szCs w:val="28"/>
        </w:rPr>
        <w:t>Назметдинов</w:t>
      </w:r>
      <w:proofErr w:type="spellEnd"/>
      <w:r w:rsidRPr="009D2924">
        <w:rPr>
          <w:rFonts w:ascii="Times New Roman" w:hAnsi="Times New Roman" w:cs="Times New Roman"/>
          <w:sz w:val="28"/>
          <w:szCs w:val="28"/>
        </w:rPr>
        <w:t xml:space="preserve"> Р.Р. Дискриминация в сфере труда (сравнительно-правовой анализ) // Правовые проблемы укрепления российской государственности: сборник статей. – Ч. 42. / Ред. Б.Л. </w:t>
      </w:r>
      <w:proofErr w:type="spellStart"/>
      <w:r w:rsidRPr="009D2924">
        <w:rPr>
          <w:rFonts w:ascii="Times New Roman" w:hAnsi="Times New Roman" w:cs="Times New Roman"/>
          <w:sz w:val="28"/>
          <w:szCs w:val="28"/>
        </w:rPr>
        <w:t>Хаскельберг</w:t>
      </w:r>
      <w:proofErr w:type="spellEnd"/>
      <w:r w:rsidRPr="009D2924">
        <w:rPr>
          <w:rFonts w:ascii="Times New Roman" w:hAnsi="Times New Roman" w:cs="Times New Roman"/>
          <w:sz w:val="28"/>
          <w:szCs w:val="28"/>
        </w:rPr>
        <w:t>, В.М. Лебедев, Г.Л. Осокина. – Томск: Изд-во Том</w:t>
      </w:r>
      <w:proofErr w:type="gramStart"/>
      <w:r w:rsidRPr="009D2924">
        <w:rPr>
          <w:rFonts w:ascii="Times New Roman" w:hAnsi="Times New Roman" w:cs="Times New Roman"/>
          <w:sz w:val="28"/>
          <w:szCs w:val="28"/>
        </w:rPr>
        <w:t>.</w:t>
      </w:r>
      <w:proofErr w:type="gramEnd"/>
      <w:r w:rsidRPr="009D2924">
        <w:rPr>
          <w:rFonts w:ascii="Times New Roman" w:hAnsi="Times New Roman" w:cs="Times New Roman"/>
          <w:sz w:val="28"/>
          <w:szCs w:val="28"/>
        </w:rPr>
        <w:t xml:space="preserve"> </w:t>
      </w:r>
      <w:proofErr w:type="gramStart"/>
      <w:r w:rsidRPr="009D2924">
        <w:rPr>
          <w:rFonts w:ascii="Times New Roman" w:hAnsi="Times New Roman" w:cs="Times New Roman"/>
          <w:sz w:val="28"/>
          <w:szCs w:val="28"/>
        </w:rPr>
        <w:t>у</w:t>
      </w:r>
      <w:proofErr w:type="gramEnd"/>
      <w:r w:rsidRPr="009D2924">
        <w:rPr>
          <w:rFonts w:ascii="Times New Roman" w:hAnsi="Times New Roman" w:cs="Times New Roman"/>
          <w:sz w:val="28"/>
          <w:szCs w:val="28"/>
        </w:rPr>
        <w:t>н-та, 2009. – С.134-136. – 0,1 п.</w:t>
      </w:r>
      <w:proofErr w:type="gramStart"/>
      <w:r w:rsidRPr="009D2924">
        <w:rPr>
          <w:rFonts w:ascii="Times New Roman" w:hAnsi="Times New Roman" w:cs="Times New Roman"/>
          <w:sz w:val="28"/>
          <w:szCs w:val="28"/>
        </w:rPr>
        <w:t>л</w:t>
      </w:r>
      <w:proofErr w:type="gramEnd"/>
      <w:r w:rsidRPr="009D2924">
        <w:rPr>
          <w:rFonts w:ascii="Times New Roman" w:hAnsi="Times New Roman" w:cs="Times New Roman"/>
          <w:sz w:val="28"/>
          <w:szCs w:val="28"/>
        </w:rPr>
        <w:t>.</w:t>
      </w:r>
    </w:p>
    <w:p w:rsidR="009D2924" w:rsidRPr="009D2924" w:rsidRDefault="009D2924" w:rsidP="009D2924">
      <w:pPr>
        <w:pStyle w:val="a3"/>
        <w:numPr>
          <w:ilvl w:val="0"/>
          <w:numId w:val="1"/>
        </w:numPr>
        <w:spacing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D2924">
        <w:rPr>
          <w:rFonts w:ascii="Times New Roman" w:hAnsi="Times New Roman" w:cs="Times New Roman"/>
          <w:sz w:val="28"/>
          <w:szCs w:val="28"/>
        </w:rPr>
        <w:t>Назметдинов</w:t>
      </w:r>
      <w:proofErr w:type="spellEnd"/>
      <w:r w:rsidRPr="009D2924">
        <w:rPr>
          <w:rFonts w:ascii="Times New Roman" w:hAnsi="Times New Roman" w:cs="Times New Roman"/>
          <w:sz w:val="28"/>
          <w:szCs w:val="28"/>
        </w:rPr>
        <w:t xml:space="preserve"> Р.Р. Правовое положение работника по законодательству США // Правовые проблемы укрепления российской государственности: Сб. ст. – Ч.48 / Ред. Б.Л. </w:t>
      </w:r>
      <w:proofErr w:type="spellStart"/>
      <w:r w:rsidRPr="009D2924">
        <w:rPr>
          <w:rFonts w:ascii="Times New Roman" w:hAnsi="Times New Roman" w:cs="Times New Roman"/>
          <w:sz w:val="28"/>
          <w:szCs w:val="28"/>
        </w:rPr>
        <w:t>Хаскельберг</w:t>
      </w:r>
      <w:proofErr w:type="spellEnd"/>
      <w:r w:rsidRPr="009D2924">
        <w:rPr>
          <w:rFonts w:ascii="Times New Roman" w:hAnsi="Times New Roman" w:cs="Times New Roman"/>
          <w:sz w:val="28"/>
          <w:szCs w:val="28"/>
        </w:rPr>
        <w:t>, В.М. Лебедев, Г.Л. Осокина. – Томск: Изд-во Том</w:t>
      </w:r>
      <w:proofErr w:type="gramStart"/>
      <w:r w:rsidRPr="009D2924">
        <w:rPr>
          <w:rFonts w:ascii="Times New Roman" w:hAnsi="Times New Roman" w:cs="Times New Roman"/>
          <w:sz w:val="28"/>
          <w:szCs w:val="28"/>
        </w:rPr>
        <w:t>.</w:t>
      </w:r>
      <w:proofErr w:type="gramEnd"/>
      <w:r w:rsidRPr="009D2924">
        <w:rPr>
          <w:rFonts w:ascii="Times New Roman" w:hAnsi="Times New Roman" w:cs="Times New Roman"/>
          <w:sz w:val="28"/>
          <w:szCs w:val="28"/>
        </w:rPr>
        <w:t xml:space="preserve"> </w:t>
      </w:r>
      <w:proofErr w:type="gramStart"/>
      <w:r w:rsidRPr="009D2924">
        <w:rPr>
          <w:rFonts w:ascii="Times New Roman" w:hAnsi="Times New Roman" w:cs="Times New Roman"/>
          <w:sz w:val="28"/>
          <w:szCs w:val="28"/>
        </w:rPr>
        <w:t>у</w:t>
      </w:r>
      <w:proofErr w:type="gramEnd"/>
      <w:r w:rsidRPr="009D2924">
        <w:rPr>
          <w:rFonts w:ascii="Times New Roman" w:hAnsi="Times New Roman" w:cs="Times New Roman"/>
          <w:sz w:val="28"/>
          <w:szCs w:val="28"/>
        </w:rPr>
        <w:t>н-та, 2011. – С.128-130. – 0,1 п.</w:t>
      </w:r>
      <w:proofErr w:type="gramStart"/>
      <w:r w:rsidRPr="009D2924">
        <w:rPr>
          <w:rFonts w:ascii="Times New Roman" w:hAnsi="Times New Roman" w:cs="Times New Roman"/>
          <w:sz w:val="28"/>
          <w:szCs w:val="28"/>
        </w:rPr>
        <w:t>л</w:t>
      </w:r>
      <w:proofErr w:type="gramEnd"/>
      <w:r w:rsidRPr="009D2924">
        <w:rPr>
          <w:rFonts w:ascii="Times New Roman" w:hAnsi="Times New Roman" w:cs="Times New Roman"/>
          <w:sz w:val="28"/>
          <w:szCs w:val="28"/>
        </w:rPr>
        <w:t>.</w:t>
      </w:r>
    </w:p>
    <w:p w:rsidR="009D2924" w:rsidRPr="009D2924" w:rsidRDefault="009D2924" w:rsidP="009D2924">
      <w:pPr>
        <w:pStyle w:val="a3"/>
        <w:numPr>
          <w:ilvl w:val="0"/>
          <w:numId w:val="1"/>
        </w:numPr>
        <w:spacing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D2924">
        <w:rPr>
          <w:rFonts w:ascii="Times New Roman" w:hAnsi="Times New Roman" w:cs="Times New Roman"/>
          <w:sz w:val="28"/>
          <w:szCs w:val="28"/>
        </w:rPr>
        <w:t>Назметдинов</w:t>
      </w:r>
      <w:proofErr w:type="spellEnd"/>
      <w:r w:rsidRPr="009D2924">
        <w:rPr>
          <w:rFonts w:ascii="Times New Roman" w:hAnsi="Times New Roman" w:cs="Times New Roman"/>
          <w:sz w:val="28"/>
          <w:szCs w:val="28"/>
        </w:rPr>
        <w:t xml:space="preserve"> Р.Р. Источники трудового права США // Российское правоведение: Трибуна молодого ученого: сборник статей. – </w:t>
      </w:r>
      <w:proofErr w:type="spellStart"/>
      <w:r w:rsidRPr="009D2924">
        <w:rPr>
          <w:rFonts w:ascii="Times New Roman" w:hAnsi="Times New Roman" w:cs="Times New Roman"/>
          <w:sz w:val="28"/>
          <w:szCs w:val="28"/>
        </w:rPr>
        <w:t>Вып</w:t>
      </w:r>
      <w:proofErr w:type="spellEnd"/>
      <w:r w:rsidRPr="009D2924">
        <w:rPr>
          <w:rFonts w:ascii="Times New Roman" w:hAnsi="Times New Roman" w:cs="Times New Roman"/>
          <w:sz w:val="28"/>
          <w:szCs w:val="28"/>
        </w:rPr>
        <w:t>. 11. / Отв. ред. В.А. Уткин. – Томск: Изд-во Том</w:t>
      </w:r>
      <w:proofErr w:type="gramStart"/>
      <w:r w:rsidRPr="009D2924">
        <w:rPr>
          <w:rFonts w:ascii="Times New Roman" w:hAnsi="Times New Roman" w:cs="Times New Roman"/>
          <w:sz w:val="28"/>
          <w:szCs w:val="28"/>
        </w:rPr>
        <w:t>.</w:t>
      </w:r>
      <w:proofErr w:type="gramEnd"/>
      <w:r w:rsidRPr="009D2924">
        <w:rPr>
          <w:rFonts w:ascii="Times New Roman" w:hAnsi="Times New Roman" w:cs="Times New Roman"/>
          <w:sz w:val="28"/>
          <w:szCs w:val="28"/>
        </w:rPr>
        <w:t xml:space="preserve"> </w:t>
      </w:r>
      <w:proofErr w:type="gramStart"/>
      <w:r w:rsidRPr="009D2924">
        <w:rPr>
          <w:rFonts w:ascii="Times New Roman" w:hAnsi="Times New Roman" w:cs="Times New Roman"/>
          <w:sz w:val="28"/>
          <w:szCs w:val="28"/>
        </w:rPr>
        <w:t>у</w:t>
      </w:r>
      <w:proofErr w:type="gramEnd"/>
      <w:r w:rsidRPr="009D2924">
        <w:rPr>
          <w:rFonts w:ascii="Times New Roman" w:hAnsi="Times New Roman" w:cs="Times New Roman"/>
          <w:sz w:val="28"/>
          <w:szCs w:val="28"/>
        </w:rPr>
        <w:t>н-та, 2011. – С. 176-177. – 0,1 п.</w:t>
      </w:r>
      <w:proofErr w:type="gramStart"/>
      <w:r w:rsidRPr="009D2924">
        <w:rPr>
          <w:rFonts w:ascii="Times New Roman" w:hAnsi="Times New Roman" w:cs="Times New Roman"/>
          <w:sz w:val="28"/>
          <w:szCs w:val="28"/>
        </w:rPr>
        <w:t>л</w:t>
      </w:r>
      <w:proofErr w:type="gramEnd"/>
      <w:r w:rsidRPr="009D2924">
        <w:rPr>
          <w:rFonts w:ascii="Times New Roman" w:hAnsi="Times New Roman" w:cs="Times New Roman"/>
          <w:sz w:val="28"/>
          <w:szCs w:val="28"/>
        </w:rPr>
        <w:t>.</w:t>
      </w:r>
    </w:p>
    <w:p w:rsidR="009D2924" w:rsidRPr="009D2924" w:rsidRDefault="009D2924" w:rsidP="009D2924">
      <w:pPr>
        <w:pStyle w:val="a3"/>
        <w:numPr>
          <w:ilvl w:val="0"/>
          <w:numId w:val="1"/>
        </w:numPr>
        <w:spacing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D2924">
        <w:rPr>
          <w:rFonts w:ascii="Times New Roman" w:hAnsi="Times New Roman" w:cs="Times New Roman"/>
          <w:sz w:val="28"/>
          <w:szCs w:val="28"/>
        </w:rPr>
        <w:t>Назметдинов</w:t>
      </w:r>
      <w:proofErr w:type="spellEnd"/>
      <w:r w:rsidRPr="009D2924">
        <w:rPr>
          <w:rFonts w:ascii="Times New Roman" w:hAnsi="Times New Roman" w:cs="Times New Roman"/>
          <w:sz w:val="28"/>
          <w:szCs w:val="28"/>
        </w:rPr>
        <w:t xml:space="preserve"> Р.Р. Порядок разрешения индивидуальных трудовых споров в США // Актуальные вопросы частного права</w:t>
      </w:r>
      <w:proofErr w:type="gramStart"/>
      <w:r w:rsidRPr="009D2924">
        <w:rPr>
          <w:rFonts w:ascii="Times New Roman" w:hAnsi="Times New Roman" w:cs="Times New Roman"/>
          <w:sz w:val="28"/>
          <w:szCs w:val="28"/>
        </w:rPr>
        <w:t xml:space="preserve"> :</w:t>
      </w:r>
      <w:proofErr w:type="gramEnd"/>
      <w:r w:rsidRPr="009D2924">
        <w:rPr>
          <w:rFonts w:ascii="Times New Roman" w:hAnsi="Times New Roman" w:cs="Times New Roman"/>
          <w:sz w:val="28"/>
          <w:szCs w:val="28"/>
        </w:rPr>
        <w:t xml:space="preserve"> сборник статей. – Томск: Изд-во Томск</w:t>
      </w:r>
      <w:proofErr w:type="gramStart"/>
      <w:r w:rsidRPr="009D2924">
        <w:rPr>
          <w:rFonts w:ascii="Times New Roman" w:hAnsi="Times New Roman" w:cs="Times New Roman"/>
          <w:sz w:val="28"/>
          <w:szCs w:val="28"/>
        </w:rPr>
        <w:t>.</w:t>
      </w:r>
      <w:proofErr w:type="gramEnd"/>
      <w:r w:rsidRPr="009D2924">
        <w:rPr>
          <w:rFonts w:ascii="Times New Roman" w:hAnsi="Times New Roman" w:cs="Times New Roman"/>
          <w:sz w:val="28"/>
          <w:szCs w:val="28"/>
        </w:rPr>
        <w:t xml:space="preserve"> </w:t>
      </w:r>
      <w:proofErr w:type="spellStart"/>
      <w:proofErr w:type="gramStart"/>
      <w:r w:rsidRPr="009D2924">
        <w:rPr>
          <w:rFonts w:ascii="Times New Roman" w:hAnsi="Times New Roman" w:cs="Times New Roman"/>
          <w:sz w:val="28"/>
          <w:szCs w:val="28"/>
        </w:rPr>
        <w:t>г</w:t>
      </w:r>
      <w:proofErr w:type="gramEnd"/>
      <w:r w:rsidRPr="009D2924">
        <w:rPr>
          <w:rFonts w:ascii="Times New Roman" w:hAnsi="Times New Roman" w:cs="Times New Roman"/>
          <w:sz w:val="28"/>
          <w:szCs w:val="28"/>
        </w:rPr>
        <w:t>ос</w:t>
      </w:r>
      <w:proofErr w:type="spellEnd"/>
      <w:r w:rsidRPr="009D2924">
        <w:rPr>
          <w:rFonts w:ascii="Times New Roman" w:hAnsi="Times New Roman" w:cs="Times New Roman"/>
          <w:sz w:val="28"/>
          <w:szCs w:val="28"/>
        </w:rPr>
        <w:t>. ун-та систем упр. и радиоэлектроники, 2012. – С. 29-35. – 0,3п.</w:t>
      </w:r>
      <w:proofErr w:type="gramStart"/>
      <w:r w:rsidRPr="009D2924">
        <w:rPr>
          <w:rFonts w:ascii="Times New Roman" w:hAnsi="Times New Roman" w:cs="Times New Roman"/>
          <w:sz w:val="28"/>
          <w:szCs w:val="28"/>
        </w:rPr>
        <w:t>л</w:t>
      </w:r>
      <w:proofErr w:type="gramEnd"/>
      <w:r w:rsidRPr="009D2924">
        <w:rPr>
          <w:rFonts w:ascii="Times New Roman" w:hAnsi="Times New Roman" w:cs="Times New Roman"/>
          <w:sz w:val="28"/>
          <w:szCs w:val="28"/>
        </w:rPr>
        <w:t>.</w:t>
      </w:r>
    </w:p>
    <w:p w:rsidR="005D42D2" w:rsidRDefault="009D2924" w:rsidP="0034066A">
      <w:pPr>
        <w:pStyle w:val="a3"/>
        <w:numPr>
          <w:ilvl w:val="0"/>
          <w:numId w:val="1"/>
        </w:numPr>
        <w:spacing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D2924">
        <w:rPr>
          <w:rFonts w:ascii="Times New Roman" w:hAnsi="Times New Roman" w:cs="Times New Roman"/>
          <w:sz w:val="28"/>
          <w:szCs w:val="28"/>
        </w:rPr>
        <w:t>Назметдинов</w:t>
      </w:r>
      <w:proofErr w:type="spellEnd"/>
      <w:r w:rsidRPr="009D2924">
        <w:rPr>
          <w:rFonts w:ascii="Times New Roman" w:hAnsi="Times New Roman" w:cs="Times New Roman"/>
          <w:sz w:val="28"/>
          <w:szCs w:val="28"/>
        </w:rPr>
        <w:t xml:space="preserve"> Р.Р. Правовое регулирование рабочего времени и времени отдыха в Соединенных Штатах // Правовые проблемы укрепления российской государственности: сборник статей. – Ч. 52. / Ред. В.М. Лебедев, Г.Л. Осокина, В.С. Аракчеев и др. – Томск: Изд-во Том</w:t>
      </w:r>
      <w:proofErr w:type="gramStart"/>
      <w:r w:rsidRPr="009D2924">
        <w:rPr>
          <w:rFonts w:ascii="Times New Roman" w:hAnsi="Times New Roman" w:cs="Times New Roman"/>
          <w:sz w:val="28"/>
          <w:szCs w:val="28"/>
        </w:rPr>
        <w:t>.</w:t>
      </w:r>
      <w:proofErr w:type="gramEnd"/>
      <w:r w:rsidRPr="009D2924">
        <w:rPr>
          <w:rFonts w:ascii="Times New Roman" w:hAnsi="Times New Roman" w:cs="Times New Roman"/>
          <w:sz w:val="28"/>
          <w:szCs w:val="28"/>
        </w:rPr>
        <w:t xml:space="preserve"> </w:t>
      </w:r>
      <w:proofErr w:type="gramStart"/>
      <w:r w:rsidRPr="009D2924">
        <w:rPr>
          <w:rFonts w:ascii="Times New Roman" w:hAnsi="Times New Roman" w:cs="Times New Roman"/>
          <w:sz w:val="28"/>
          <w:szCs w:val="28"/>
        </w:rPr>
        <w:t>у</w:t>
      </w:r>
      <w:proofErr w:type="gramEnd"/>
      <w:r w:rsidRPr="009D2924">
        <w:rPr>
          <w:rFonts w:ascii="Times New Roman" w:hAnsi="Times New Roman" w:cs="Times New Roman"/>
          <w:sz w:val="28"/>
          <w:szCs w:val="28"/>
        </w:rPr>
        <w:t>н-та, 2012. – С. 89-90. – 0,1 п.</w:t>
      </w:r>
      <w:proofErr w:type="gramStart"/>
      <w:r w:rsidRPr="009D2924">
        <w:rPr>
          <w:rFonts w:ascii="Times New Roman" w:hAnsi="Times New Roman" w:cs="Times New Roman"/>
          <w:sz w:val="28"/>
          <w:szCs w:val="28"/>
        </w:rPr>
        <w:t>л</w:t>
      </w:r>
      <w:proofErr w:type="gramEnd"/>
      <w:r w:rsidRPr="009D2924">
        <w:rPr>
          <w:rFonts w:ascii="Times New Roman" w:hAnsi="Times New Roman" w:cs="Times New Roman"/>
          <w:sz w:val="28"/>
          <w:szCs w:val="28"/>
        </w:rPr>
        <w:t>.</w:t>
      </w:r>
    </w:p>
    <w:p w:rsidR="00443244" w:rsidRDefault="00443244" w:rsidP="00A219D7">
      <w:pPr>
        <w:pStyle w:val="a3"/>
        <w:spacing w:line="360" w:lineRule="auto"/>
        <w:ind w:left="0"/>
        <w:contextualSpacing/>
        <w:jc w:val="both"/>
        <w:rPr>
          <w:rFonts w:ascii="Times New Roman" w:hAnsi="Times New Roman" w:cs="Times New Roman"/>
          <w:sz w:val="28"/>
          <w:szCs w:val="28"/>
        </w:rPr>
      </w:pPr>
    </w:p>
    <w:p w:rsidR="00443244" w:rsidRPr="009D2924" w:rsidRDefault="00443244" w:rsidP="00A219D7">
      <w:pPr>
        <w:pStyle w:val="a3"/>
        <w:spacing w:line="360" w:lineRule="auto"/>
        <w:ind w:left="0"/>
        <w:contextualSpacing/>
        <w:jc w:val="both"/>
        <w:rPr>
          <w:rFonts w:ascii="Times New Roman" w:hAnsi="Times New Roman" w:cs="Times New Roman"/>
          <w:sz w:val="28"/>
          <w:szCs w:val="28"/>
        </w:rPr>
      </w:pPr>
    </w:p>
    <w:sectPr w:rsidR="00443244" w:rsidRPr="009D2924" w:rsidSect="001C5603">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4A" w:rsidRDefault="00997C4A" w:rsidP="00967C60">
      <w:r>
        <w:separator/>
      </w:r>
    </w:p>
  </w:endnote>
  <w:endnote w:type="continuationSeparator" w:id="0">
    <w:p w:rsidR="00997C4A" w:rsidRDefault="00997C4A" w:rsidP="0096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8F" w:rsidRDefault="00807304">
    <w:pPr>
      <w:pStyle w:val="a6"/>
      <w:jc w:val="right"/>
    </w:pPr>
    <w:r>
      <w:fldChar w:fldCharType="begin"/>
    </w:r>
    <w:r w:rsidR="00CC578F">
      <w:instrText>PAGE   \* MERGEFORMAT</w:instrText>
    </w:r>
    <w:r>
      <w:fldChar w:fldCharType="separate"/>
    </w:r>
    <w:r w:rsidR="00E66AA0">
      <w:rPr>
        <w:noProof/>
      </w:rPr>
      <w:t>31</w:t>
    </w:r>
    <w:r>
      <w:rPr>
        <w:noProof/>
      </w:rPr>
      <w:fldChar w:fldCharType="end"/>
    </w:r>
  </w:p>
  <w:p w:rsidR="00CC578F" w:rsidRDefault="00CC57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4A" w:rsidRDefault="00997C4A" w:rsidP="00967C60">
      <w:r>
        <w:separator/>
      </w:r>
    </w:p>
  </w:footnote>
  <w:footnote w:type="continuationSeparator" w:id="0">
    <w:p w:rsidR="00997C4A" w:rsidRDefault="00997C4A" w:rsidP="00967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1ECB"/>
    <w:multiLevelType w:val="hybridMultilevel"/>
    <w:tmpl w:val="F4061678"/>
    <w:lvl w:ilvl="0" w:tplc="DC4ABFA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4F7902"/>
    <w:rsid w:val="00001A07"/>
    <w:rsid w:val="0000295A"/>
    <w:rsid w:val="00010C1D"/>
    <w:rsid w:val="00016AB1"/>
    <w:rsid w:val="00040F56"/>
    <w:rsid w:val="00045B62"/>
    <w:rsid w:val="00052587"/>
    <w:rsid w:val="0005624D"/>
    <w:rsid w:val="00062241"/>
    <w:rsid w:val="00081574"/>
    <w:rsid w:val="00084DE5"/>
    <w:rsid w:val="00096D57"/>
    <w:rsid w:val="0009737F"/>
    <w:rsid w:val="000977D7"/>
    <w:rsid w:val="0009784E"/>
    <w:rsid w:val="000A49E2"/>
    <w:rsid w:val="000B1039"/>
    <w:rsid w:val="000B2461"/>
    <w:rsid w:val="000B5B0B"/>
    <w:rsid w:val="000C40CC"/>
    <w:rsid w:val="000D28A9"/>
    <w:rsid w:val="000D750E"/>
    <w:rsid w:val="000F06E0"/>
    <w:rsid w:val="000F1644"/>
    <w:rsid w:val="00103F65"/>
    <w:rsid w:val="00104BEC"/>
    <w:rsid w:val="00116364"/>
    <w:rsid w:val="00121F10"/>
    <w:rsid w:val="0013553B"/>
    <w:rsid w:val="001501CF"/>
    <w:rsid w:val="00150400"/>
    <w:rsid w:val="00161430"/>
    <w:rsid w:val="00162700"/>
    <w:rsid w:val="001805EB"/>
    <w:rsid w:val="00181197"/>
    <w:rsid w:val="00190194"/>
    <w:rsid w:val="001B520F"/>
    <w:rsid w:val="001B5C66"/>
    <w:rsid w:val="001C2B59"/>
    <w:rsid w:val="001C5603"/>
    <w:rsid w:val="001E0174"/>
    <w:rsid w:val="001E16A2"/>
    <w:rsid w:val="001E30F6"/>
    <w:rsid w:val="001F2204"/>
    <w:rsid w:val="001F76DD"/>
    <w:rsid w:val="00202D30"/>
    <w:rsid w:val="00207032"/>
    <w:rsid w:val="002218D6"/>
    <w:rsid w:val="00242DF5"/>
    <w:rsid w:val="00245FA6"/>
    <w:rsid w:val="00253072"/>
    <w:rsid w:val="00271706"/>
    <w:rsid w:val="0027749A"/>
    <w:rsid w:val="002824DB"/>
    <w:rsid w:val="00295127"/>
    <w:rsid w:val="002957EB"/>
    <w:rsid w:val="0029726C"/>
    <w:rsid w:val="002B2D30"/>
    <w:rsid w:val="002C1551"/>
    <w:rsid w:val="002D3F45"/>
    <w:rsid w:val="002E4C62"/>
    <w:rsid w:val="002F037D"/>
    <w:rsid w:val="002F32E6"/>
    <w:rsid w:val="003247FC"/>
    <w:rsid w:val="00325D71"/>
    <w:rsid w:val="00334266"/>
    <w:rsid w:val="00335535"/>
    <w:rsid w:val="0034066A"/>
    <w:rsid w:val="00347EBE"/>
    <w:rsid w:val="00364F39"/>
    <w:rsid w:val="003675EC"/>
    <w:rsid w:val="003757F0"/>
    <w:rsid w:val="003772C8"/>
    <w:rsid w:val="003806A1"/>
    <w:rsid w:val="0038747A"/>
    <w:rsid w:val="0039102F"/>
    <w:rsid w:val="003A0199"/>
    <w:rsid w:val="003A2159"/>
    <w:rsid w:val="003A3206"/>
    <w:rsid w:val="003B198B"/>
    <w:rsid w:val="003B2342"/>
    <w:rsid w:val="003C19D8"/>
    <w:rsid w:val="003C2E4C"/>
    <w:rsid w:val="003C4582"/>
    <w:rsid w:val="003D3BE6"/>
    <w:rsid w:val="003E1569"/>
    <w:rsid w:val="003E2865"/>
    <w:rsid w:val="003F01ED"/>
    <w:rsid w:val="003F5ACD"/>
    <w:rsid w:val="00402878"/>
    <w:rsid w:val="004215B8"/>
    <w:rsid w:val="00427896"/>
    <w:rsid w:val="00443244"/>
    <w:rsid w:val="00445B07"/>
    <w:rsid w:val="00453612"/>
    <w:rsid w:val="0046320A"/>
    <w:rsid w:val="004657A0"/>
    <w:rsid w:val="00470A73"/>
    <w:rsid w:val="00472EE4"/>
    <w:rsid w:val="00475793"/>
    <w:rsid w:val="00481135"/>
    <w:rsid w:val="0048452D"/>
    <w:rsid w:val="004878D8"/>
    <w:rsid w:val="004A163B"/>
    <w:rsid w:val="004A3F52"/>
    <w:rsid w:val="004B0BC7"/>
    <w:rsid w:val="004B29E6"/>
    <w:rsid w:val="004B4932"/>
    <w:rsid w:val="004C4914"/>
    <w:rsid w:val="004C7DF7"/>
    <w:rsid w:val="004E5B86"/>
    <w:rsid w:val="004F7902"/>
    <w:rsid w:val="005074A9"/>
    <w:rsid w:val="00517850"/>
    <w:rsid w:val="00524952"/>
    <w:rsid w:val="00535249"/>
    <w:rsid w:val="00535F70"/>
    <w:rsid w:val="00536ED4"/>
    <w:rsid w:val="00541204"/>
    <w:rsid w:val="005464A8"/>
    <w:rsid w:val="005669FC"/>
    <w:rsid w:val="00575F44"/>
    <w:rsid w:val="0057611B"/>
    <w:rsid w:val="00587806"/>
    <w:rsid w:val="005B1E0D"/>
    <w:rsid w:val="005B3EC3"/>
    <w:rsid w:val="005B466E"/>
    <w:rsid w:val="005C5443"/>
    <w:rsid w:val="005D42D2"/>
    <w:rsid w:val="005D681B"/>
    <w:rsid w:val="005E5868"/>
    <w:rsid w:val="005F2027"/>
    <w:rsid w:val="00624710"/>
    <w:rsid w:val="00624A53"/>
    <w:rsid w:val="00627106"/>
    <w:rsid w:val="006353DA"/>
    <w:rsid w:val="00642324"/>
    <w:rsid w:val="006515B4"/>
    <w:rsid w:val="00651ED9"/>
    <w:rsid w:val="00664D12"/>
    <w:rsid w:val="006749B3"/>
    <w:rsid w:val="00686CDA"/>
    <w:rsid w:val="006B21FD"/>
    <w:rsid w:val="006B51F7"/>
    <w:rsid w:val="006C1411"/>
    <w:rsid w:val="006F517D"/>
    <w:rsid w:val="00707CC9"/>
    <w:rsid w:val="00724DBD"/>
    <w:rsid w:val="00731146"/>
    <w:rsid w:val="007466DA"/>
    <w:rsid w:val="0077724C"/>
    <w:rsid w:val="007A52E3"/>
    <w:rsid w:val="007C00FF"/>
    <w:rsid w:val="007C0E2E"/>
    <w:rsid w:val="007C36EA"/>
    <w:rsid w:val="007D2FCE"/>
    <w:rsid w:val="007D7626"/>
    <w:rsid w:val="00807304"/>
    <w:rsid w:val="00825BEE"/>
    <w:rsid w:val="00835FB4"/>
    <w:rsid w:val="00837C4E"/>
    <w:rsid w:val="00842756"/>
    <w:rsid w:val="00860524"/>
    <w:rsid w:val="00881C39"/>
    <w:rsid w:val="008913B4"/>
    <w:rsid w:val="008A1A56"/>
    <w:rsid w:val="008B2DC5"/>
    <w:rsid w:val="008C2A98"/>
    <w:rsid w:val="008C32BC"/>
    <w:rsid w:val="008D4641"/>
    <w:rsid w:val="008E4A3E"/>
    <w:rsid w:val="008F77A2"/>
    <w:rsid w:val="0090644C"/>
    <w:rsid w:val="00907F0D"/>
    <w:rsid w:val="00926827"/>
    <w:rsid w:val="0093650F"/>
    <w:rsid w:val="009379C1"/>
    <w:rsid w:val="00942FB0"/>
    <w:rsid w:val="009443B7"/>
    <w:rsid w:val="00944587"/>
    <w:rsid w:val="00951F6C"/>
    <w:rsid w:val="0095415B"/>
    <w:rsid w:val="00954944"/>
    <w:rsid w:val="009639B4"/>
    <w:rsid w:val="00967C60"/>
    <w:rsid w:val="00970E02"/>
    <w:rsid w:val="00974809"/>
    <w:rsid w:val="0098566E"/>
    <w:rsid w:val="00987491"/>
    <w:rsid w:val="009903DE"/>
    <w:rsid w:val="00992965"/>
    <w:rsid w:val="00997C4A"/>
    <w:rsid w:val="009A136F"/>
    <w:rsid w:val="009C2AC0"/>
    <w:rsid w:val="009D2924"/>
    <w:rsid w:val="009D63BF"/>
    <w:rsid w:val="009D7E63"/>
    <w:rsid w:val="009E6012"/>
    <w:rsid w:val="009F078D"/>
    <w:rsid w:val="009F416E"/>
    <w:rsid w:val="00A024E6"/>
    <w:rsid w:val="00A16FA4"/>
    <w:rsid w:val="00A219D7"/>
    <w:rsid w:val="00A21AC4"/>
    <w:rsid w:val="00A418CF"/>
    <w:rsid w:val="00A43B24"/>
    <w:rsid w:val="00A459B0"/>
    <w:rsid w:val="00A470B1"/>
    <w:rsid w:val="00A56994"/>
    <w:rsid w:val="00A62DA4"/>
    <w:rsid w:val="00A663B2"/>
    <w:rsid w:val="00A66E2D"/>
    <w:rsid w:val="00A70D49"/>
    <w:rsid w:val="00A72A6C"/>
    <w:rsid w:val="00A92E76"/>
    <w:rsid w:val="00AA2B0C"/>
    <w:rsid w:val="00AA36DB"/>
    <w:rsid w:val="00AB10AB"/>
    <w:rsid w:val="00AC3903"/>
    <w:rsid w:val="00AC39D6"/>
    <w:rsid w:val="00AC4ECE"/>
    <w:rsid w:val="00AC52CB"/>
    <w:rsid w:val="00AE0EAA"/>
    <w:rsid w:val="00AE4FDE"/>
    <w:rsid w:val="00AE5EB9"/>
    <w:rsid w:val="00B17469"/>
    <w:rsid w:val="00B33B9B"/>
    <w:rsid w:val="00B341DC"/>
    <w:rsid w:val="00B446DB"/>
    <w:rsid w:val="00B47690"/>
    <w:rsid w:val="00B62694"/>
    <w:rsid w:val="00B8576F"/>
    <w:rsid w:val="00B91370"/>
    <w:rsid w:val="00BB40F5"/>
    <w:rsid w:val="00BB5F59"/>
    <w:rsid w:val="00BB65DD"/>
    <w:rsid w:val="00BB699C"/>
    <w:rsid w:val="00BB78DC"/>
    <w:rsid w:val="00BC1DE8"/>
    <w:rsid w:val="00BD15F8"/>
    <w:rsid w:val="00BE122A"/>
    <w:rsid w:val="00BE5D31"/>
    <w:rsid w:val="00BE5E15"/>
    <w:rsid w:val="00BF1211"/>
    <w:rsid w:val="00BF56D0"/>
    <w:rsid w:val="00C00B59"/>
    <w:rsid w:val="00C30690"/>
    <w:rsid w:val="00C32030"/>
    <w:rsid w:val="00C814E0"/>
    <w:rsid w:val="00C84583"/>
    <w:rsid w:val="00CA031F"/>
    <w:rsid w:val="00CA4A8F"/>
    <w:rsid w:val="00CA7F9C"/>
    <w:rsid w:val="00CC578F"/>
    <w:rsid w:val="00CC5C13"/>
    <w:rsid w:val="00CD7F81"/>
    <w:rsid w:val="00CE2D95"/>
    <w:rsid w:val="00CE3D0E"/>
    <w:rsid w:val="00CF296B"/>
    <w:rsid w:val="00D10D54"/>
    <w:rsid w:val="00D163EB"/>
    <w:rsid w:val="00D35298"/>
    <w:rsid w:val="00D35B56"/>
    <w:rsid w:val="00D36F67"/>
    <w:rsid w:val="00D40D61"/>
    <w:rsid w:val="00D43A01"/>
    <w:rsid w:val="00D44DFD"/>
    <w:rsid w:val="00D47727"/>
    <w:rsid w:val="00D515AE"/>
    <w:rsid w:val="00D57A95"/>
    <w:rsid w:val="00D63176"/>
    <w:rsid w:val="00D65D4B"/>
    <w:rsid w:val="00D755CA"/>
    <w:rsid w:val="00D95DE1"/>
    <w:rsid w:val="00D97094"/>
    <w:rsid w:val="00DA1678"/>
    <w:rsid w:val="00DA3185"/>
    <w:rsid w:val="00DB6F92"/>
    <w:rsid w:val="00DC138E"/>
    <w:rsid w:val="00DC3766"/>
    <w:rsid w:val="00DC4531"/>
    <w:rsid w:val="00DE0471"/>
    <w:rsid w:val="00DF04D5"/>
    <w:rsid w:val="00DF7035"/>
    <w:rsid w:val="00DF707D"/>
    <w:rsid w:val="00E01C94"/>
    <w:rsid w:val="00E0785C"/>
    <w:rsid w:val="00E16E61"/>
    <w:rsid w:val="00E17892"/>
    <w:rsid w:val="00E33D66"/>
    <w:rsid w:val="00E43278"/>
    <w:rsid w:val="00E44C04"/>
    <w:rsid w:val="00E66AA0"/>
    <w:rsid w:val="00E678D3"/>
    <w:rsid w:val="00E7276D"/>
    <w:rsid w:val="00E80BBA"/>
    <w:rsid w:val="00E859CE"/>
    <w:rsid w:val="00E91071"/>
    <w:rsid w:val="00E97CFF"/>
    <w:rsid w:val="00EB1807"/>
    <w:rsid w:val="00EC0CDE"/>
    <w:rsid w:val="00EC2F73"/>
    <w:rsid w:val="00ED61E8"/>
    <w:rsid w:val="00EE10E1"/>
    <w:rsid w:val="00F060D8"/>
    <w:rsid w:val="00F303E9"/>
    <w:rsid w:val="00F36945"/>
    <w:rsid w:val="00F50470"/>
    <w:rsid w:val="00F520A3"/>
    <w:rsid w:val="00F71FCF"/>
    <w:rsid w:val="00F832C3"/>
    <w:rsid w:val="00FA78E6"/>
    <w:rsid w:val="00FC16B7"/>
    <w:rsid w:val="00FC4987"/>
    <w:rsid w:val="00FE1D8D"/>
    <w:rsid w:val="00FE77AB"/>
    <w:rsid w:val="00FF1658"/>
    <w:rsid w:val="00FF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02"/>
    <w:rPr>
      <w:rFonts w:ascii="Times New Roman" w:eastAsia="Times New Roman" w:hAnsi="Times New Roman"/>
      <w:sz w:val="24"/>
      <w:szCs w:val="24"/>
    </w:rPr>
  </w:style>
  <w:style w:type="paragraph" w:styleId="1">
    <w:name w:val="heading 1"/>
    <w:basedOn w:val="a"/>
    <w:next w:val="a"/>
    <w:link w:val="10"/>
    <w:uiPriority w:val="99"/>
    <w:qFormat/>
    <w:rsid w:val="00842756"/>
    <w:pPr>
      <w:autoSpaceDE w:val="0"/>
      <w:autoSpaceDN w:val="0"/>
      <w:adjustRightInd w:val="0"/>
      <w:spacing w:before="108" w:after="108"/>
      <w:jc w:val="center"/>
      <w:outlineLvl w:val="0"/>
    </w:pPr>
    <w:rPr>
      <w:rFonts w:ascii="Arial" w:eastAsia="Calibr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2756"/>
    <w:rPr>
      <w:rFonts w:ascii="Arial" w:hAnsi="Arial" w:cs="Arial"/>
      <w:b/>
      <w:bCs/>
      <w:color w:val="000080"/>
      <w:sz w:val="24"/>
      <w:szCs w:val="24"/>
    </w:rPr>
  </w:style>
  <w:style w:type="paragraph" w:styleId="a3">
    <w:name w:val="List Paragraph"/>
    <w:basedOn w:val="a"/>
    <w:uiPriority w:val="34"/>
    <w:qFormat/>
    <w:rsid w:val="00842756"/>
    <w:pPr>
      <w:spacing w:after="200" w:line="276" w:lineRule="auto"/>
      <w:ind w:left="720"/>
    </w:pPr>
    <w:rPr>
      <w:rFonts w:ascii="Calibri" w:eastAsia="Calibri" w:hAnsi="Calibri" w:cs="Calibri"/>
      <w:sz w:val="22"/>
      <w:szCs w:val="22"/>
      <w:lang w:eastAsia="en-US"/>
    </w:rPr>
  </w:style>
  <w:style w:type="paragraph" w:styleId="a4">
    <w:name w:val="header"/>
    <w:basedOn w:val="a"/>
    <w:link w:val="a5"/>
    <w:uiPriority w:val="99"/>
    <w:rsid w:val="00967C60"/>
    <w:pPr>
      <w:tabs>
        <w:tab w:val="center" w:pos="4677"/>
        <w:tab w:val="right" w:pos="9355"/>
      </w:tabs>
    </w:pPr>
  </w:style>
  <w:style w:type="character" w:customStyle="1" w:styleId="a5">
    <w:name w:val="Верхний колонтитул Знак"/>
    <w:link w:val="a4"/>
    <w:uiPriority w:val="99"/>
    <w:locked/>
    <w:rsid w:val="00967C60"/>
    <w:rPr>
      <w:rFonts w:ascii="Times New Roman" w:hAnsi="Times New Roman" w:cs="Times New Roman"/>
      <w:sz w:val="24"/>
      <w:szCs w:val="24"/>
      <w:lang w:eastAsia="ru-RU"/>
    </w:rPr>
  </w:style>
  <w:style w:type="paragraph" w:styleId="a6">
    <w:name w:val="footer"/>
    <w:basedOn w:val="a"/>
    <w:link w:val="a7"/>
    <w:uiPriority w:val="99"/>
    <w:rsid w:val="00967C60"/>
    <w:pPr>
      <w:tabs>
        <w:tab w:val="center" w:pos="4677"/>
        <w:tab w:val="right" w:pos="9355"/>
      </w:tabs>
    </w:pPr>
  </w:style>
  <w:style w:type="character" w:customStyle="1" w:styleId="a7">
    <w:name w:val="Нижний колонтитул Знак"/>
    <w:link w:val="a6"/>
    <w:uiPriority w:val="99"/>
    <w:locked/>
    <w:rsid w:val="00967C60"/>
    <w:rPr>
      <w:rFonts w:ascii="Times New Roman" w:hAnsi="Times New Roman" w:cs="Times New Roman"/>
      <w:sz w:val="24"/>
      <w:szCs w:val="24"/>
      <w:lang w:eastAsia="ru-RU"/>
    </w:rPr>
  </w:style>
  <w:style w:type="character" w:customStyle="1" w:styleId="apple-style-span">
    <w:name w:val="apple-style-span"/>
    <w:basedOn w:val="a0"/>
    <w:uiPriority w:val="99"/>
    <w:rsid w:val="008913B4"/>
  </w:style>
  <w:style w:type="paragraph" w:styleId="a8">
    <w:name w:val="Balloon Text"/>
    <w:basedOn w:val="a"/>
    <w:link w:val="a9"/>
    <w:uiPriority w:val="99"/>
    <w:semiHidden/>
    <w:unhideWhenUsed/>
    <w:rsid w:val="000D28A9"/>
    <w:rPr>
      <w:rFonts w:ascii="Segoe UI" w:hAnsi="Segoe UI" w:cs="Segoe UI"/>
      <w:sz w:val="18"/>
      <w:szCs w:val="18"/>
    </w:rPr>
  </w:style>
  <w:style w:type="character" w:customStyle="1" w:styleId="a9">
    <w:name w:val="Текст выноски Знак"/>
    <w:link w:val="a8"/>
    <w:uiPriority w:val="99"/>
    <w:semiHidden/>
    <w:rsid w:val="000D28A9"/>
    <w:rPr>
      <w:rFonts w:ascii="Segoe UI" w:eastAsia="Times New Roman" w:hAnsi="Segoe UI" w:cs="Segoe UI"/>
      <w:sz w:val="18"/>
      <w:szCs w:val="18"/>
    </w:rPr>
  </w:style>
  <w:style w:type="character" w:styleId="aa">
    <w:name w:val="annotation reference"/>
    <w:uiPriority w:val="99"/>
    <w:semiHidden/>
    <w:unhideWhenUsed/>
    <w:rsid w:val="0029726C"/>
    <w:rPr>
      <w:sz w:val="16"/>
      <w:szCs w:val="16"/>
    </w:rPr>
  </w:style>
  <w:style w:type="paragraph" w:styleId="ab">
    <w:name w:val="annotation text"/>
    <w:basedOn w:val="a"/>
    <w:link w:val="ac"/>
    <w:uiPriority w:val="99"/>
    <w:semiHidden/>
    <w:unhideWhenUsed/>
    <w:rsid w:val="0029726C"/>
    <w:rPr>
      <w:sz w:val="20"/>
      <w:szCs w:val="20"/>
    </w:rPr>
  </w:style>
  <w:style w:type="character" w:customStyle="1" w:styleId="ac">
    <w:name w:val="Текст примечания Знак"/>
    <w:link w:val="ab"/>
    <w:uiPriority w:val="99"/>
    <w:semiHidden/>
    <w:rsid w:val="0029726C"/>
    <w:rPr>
      <w:rFonts w:ascii="Times New Roman" w:eastAsia="Times New Roman" w:hAnsi="Times New Roman"/>
    </w:rPr>
  </w:style>
  <w:style w:type="paragraph" w:styleId="ad">
    <w:name w:val="annotation subject"/>
    <w:basedOn w:val="ab"/>
    <w:next w:val="ab"/>
    <w:link w:val="ae"/>
    <w:uiPriority w:val="99"/>
    <w:semiHidden/>
    <w:unhideWhenUsed/>
    <w:rsid w:val="0029726C"/>
    <w:rPr>
      <w:b/>
      <w:bCs/>
    </w:rPr>
  </w:style>
  <w:style w:type="character" w:customStyle="1" w:styleId="ae">
    <w:name w:val="Тема примечания Знак"/>
    <w:link w:val="ad"/>
    <w:uiPriority w:val="99"/>
    <w:semiHidden/>
    <w:rsid w:val="0029726C"/>
    <w:rPr>
      <w:rFonts w:ascii="Times New Roman" w:eastAsia="Times New Roman" w:hAnsi="Times New Roman"/>
      <w:b/>
      <w:bCs/>
    </w:rPr>
  </w:style>
  <w:style w:type="paragraph" w:customStyle="1" w:styleId="s13">
    <w:name w:val="s_13"/>
    <w:basedOn w:val="a"/>
    <w:rsid w:val="00535249"/>
    <w:pPr>
      <w:ind w:firstLine="720"/>
    </w:pPr>
    <w:rPr>
      <w:sz w:val="16"/>
      <w:szCs w:val="16"/>
    </w:rPr>
  </w:style>
  <w:style w:type="paragraph" w:styleId="af">
    <w:name w:val="Normal (Web)"/>
    <w:basedOn w:val="a"/>
    <w:uiPriority w:val="99"/>
    <w:unhideWhenUsed/>
    <w:rsid w:val="00707CC9"/>
    <w:pPr>
      <w:spacing w:before="100" w:beforeAutospacing="1" w:after="100" w:afterAutospacing="1"/>
    </w:pPr>
  </w:style>
  <w:style w:type="table" w:styleId="af0">
    <w:name w:val="Table Grid"/>
    <w:basedOn w:val="a1"/>
    <w:locked/>
    <w:rsid w:val="00CC5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052291">
      <w:bodyDiv w:val="1"/>
      <w:marLeft w:val="0"/>
      <w:marRight w:val="0"/>
      <w:marTop w:val="188"/>
      <w:marBottom w:val="188"/>
      <w:divBdr>
        <w:top w:val="none" w:sz="0" w:space="0" w:color="auto"/>
        <w:left w:val="none" w:sz="0" w:space="0" w:color="auto"/>
        <w:bottom w:val="none" w:sz="0" w:space="0" w:color="auto"/>
        <w:right w:val="none" w:sz="0" w:space="0" w:color="auto"/>
      </w:divBdr>
      <w:divsChild>
        <w:div w:id="1021904810">
          <w:marLeft w:val="0"/>
          <w:marRight w:val="0"/>
          <w:marTop w:val="0"/>
          <w:marBottom w:val="0"/>
          <w:divBdr>
            <w:top w:val="none" w:sz="0" w:space="0" w:color="auto"/>
            <w:left w:val="none" w:sz="0" w:space="0" w:color="auto"/>
            <w:bottom w:val="none" w:sz="0" w:space="0" w:color="auto"/>
            <w:right w:val="none" w:sz="0" w:space="0" w:color="auto"/>
          </w:divBdr>
        </w:div>
      </w:divsChild>
    </w:div>
    <w:div w:id="5553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CFB7-A7DE-4E87-90FA-AE7E6A75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8404</Words>
  <Characters>47906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KisnyashkinaES</cp:lastModifiedBy>
  <cp:revision>4</cp:revision>
  <cp:lastPrinted>2013-09-09T12:31:00Z</cp:lastPrinted>
  <dcterms:created xsi:type="dcterms:W3CDTF">2013-09-23T05:04:00Z</dcterms:created>
  <dcterms:modified xsi:type="dcterms:W3CDTF">2013-09-24T11:18:00Z</dcterms:modified>
</cp:coreProperties>
</file>